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82" w:rsidRPr="008A450B" w:rsidRDefault="008A450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0160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Corp Primary Logo (#1A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41" cy="62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50B">
        <w:rPr>
          <w:b/>
          <w:sz w:val="28"/>
          <w:szCs w:val="28"/>
        </w:rPr>
        <w:t>Attachment 2</w:t>
      </w:r>
    </w:p>
    <w:p w:rsidR="00F22B82" w:rsidRDefault="00F22B82"/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776"/>
        <w:gridCol w:w="1221"/>
        <w:gridCol w:w="1224"/>
        <w:gridCol w:w="777"/>
        <w:gridCol w:w="1223"/>
        <w:gridCol w:w="1225"/>
        <w:gridCol w:w="293"/>
        <w:gridCol w:w="293"/>
        <w:gridCol w:w="293"/>
        <w:gridCol w:w="295"/>
        <w:gridCol w:w="222"/>
        <w:gridCol w:w="222"/>
      </w:tblGrid>
      <w:tr w:rsidR="00F22B82" w:rsidRPr="00F22B82" w:rsidTr="002A71C6">
        <w:trPr>
          <w:trHeight w:val="420"/>
        </w:trPr>
        <w:tc>
          <w:tcPr>
            <w:tcW w:w="476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0E7B7D" w:rsidP="00F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2017</w:t>
            </w:r>
            <w:r w:rsidR="00F22B82" w:rsidRPr="00F22B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Poverty Guidelines for the 48 Contiguous United States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3967BD">
        <w:trPr>
          <w:trHeight w:val="315"/>
        </w:trPr>
        <w:tc>
          <w:tcPr>
            <w:tcW w:w="41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3967BD">
        <w:trPr>
          <w:trHeight w:val="315"/>
        </w:trPr>
        <w:tc>
          <w:tcPr>
            <w:tcW w:w="41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3967BD">
        <w:trPr>
          <w:trHeight w:val="315"/>
        </w:trPr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Annual Income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Income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3967BD">
        <w:trPr>
          <w:trHeight w:val="780"/>
        </w:trPr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 Poverty Level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Poverty Level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200% Poverty Level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2B82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82" w:rsidRPr="00F22B82" w:rsidRDefault="00F22B82" w:rsidP="00F22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$12,060 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$24,120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$1,005 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$2,010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103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$16,240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$32,480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$1,353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$2,707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$20,420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$40,840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$1,702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$3,403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$24,600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$49,200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$2,050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$4,100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$28,780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$57,560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$2,398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$4,797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$32,960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$65,920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$2,747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$5,493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$37,140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$74,280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$3,095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$6,190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$41,320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$82,640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$3,443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$6,887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1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Pr="00F22B82" w:rsidRDefault="003967BD" w:rsidP="003967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1035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Each additional family member: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Default="003967BD" w:rsidP="00396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967BD" w:rsidRPr="00F22B82" w:rsidRDefault="003967BD" w:rsidP="003967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$5,230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rPr>
                <w:rFonts w:ascii="Calibri" w:hAnsi="Calibri"/>
                <w:color w:val="000000"/>
              </w:rPr>
            </w:pPr>
          </w:p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$10,460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B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</w:p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$436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</w:p>
          <w:p w:rsidR="003967BD" w:rsidRDefault="003967BD" w:rsidP="003967B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$872 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00"/>
        </w:trPr>
        <w:tc>
          <w:tcPr>
            <w:tcW w:w="4159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3967BD">
        <w:trPr>
          <w:trHeight w:val="300"/>
        </w:trPr>
        <w:tc>
          <w:tcPr>
            <w:tcW w:w="41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7BD" w:rsidRPr="00F22B82" w:rsidRDefault="003967BD" w:rsidP="003967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67BD" w:rsidRPr="00F22B82" w:rsidTr="00C128E1">
        <w:trPr>
          <w:trHeight w:val="51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7BD" w:rsidRDefault="003967BD" w:rsidP="003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Poverty guidelines are updated periodically in the </w:t>
            </w:r>
            <w:r w:rsidRPr="00F22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Register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U.S. Department of Health and Human Services under the authority of 42 U.S.C. </w:t>
            </w:r>
            <w:r w:rsidRPr="00F22B8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§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902(2).  The guidelines for 2017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were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ublished in the January 31, 2017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issue of the </w:t>
            </w:r>
            <w:r w:rsidRPr="00F22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Federal Register</w:t>
            </w:r>
            <w:r w:rsidRPr="00F22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569AD" w:rsidRPr="00F22B82" w:rsidRDefault="00F569AD" w:rsidP="00396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56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https://aspe.hhs.gov/poverty-guidelines</w:t>
            </w:r>
            <w:bookmarkStart w:id="0" w:name="_GoBack"/>
            <w:bookmarkEnd w:id="0"/>
          </w:p>
        </w:tc>
      </w:tr>
    </w:tbl>
    <w:p w:rsidR="00F22B82" w:rsidRDefault="00F22B82"/>
    <w:sectPr w:rsidR="00F2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E7B7D"/>
    <w:rsid w:val="002A71C6"/>
    <w:rsid w:val="002E4A7B"/>
    <w:rsid w:val="002F4837"/>
    <w:rsid w:val="0030195A"/>
    <w:rsid w:val="003607FA"/>
    <w:rsid w:val="003967BD"/>
    <w:rsid w:val="003A53CB"/>
    <w:rsid w:val="004A16D8"/>
    <w:rsid w:val="008A450B"/>
    <w:rsid w:val="008D27FE"/>
    <w:rsid w:val="00A44DE4"/>
    <w:rsid w:val="00A60517"/>
    <w:rsid w:val="00B13ED9"/>
    <w:rsid w:val="00C128E1"/>
    <w:rsid w:val="00D61CEF"/>
    <w:rsid w:val="00D62B1A"/>
    <w:rsid w:val="00D96CD9"/>
    <w:rsid w:val="00E14B8F"/>
    <w:rsid w:val="00EB7EC1"/>
    <w:rsid w:val="00F22B82"/>
    <w:rsid w:val="00F5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6268-99E9-48B0-B807-85D4785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lume">
    <w:name w:val="volume"/>
    <w:basedOn w:val="DefaultParagraphFont"/>
    <w:rsid w:val="00A44DE4"/>
  </w:style>
  <w:style w:type="character" w:customStyle="1" w:styleId="page">
    <w:name w:val="page"/>
    <w:basedOn w:val="DefaultParagraphFont"/>
    <w:rsid w:val="00A44DE4"/>
  </w:style>
  <w:style w:type="paragraph" w:styleId="BalloonText">
    <w:name w:val="Balloon Text"/>
    <w:basedOn w:val="Normal"/>
    <w:link w:val="BalloonTextChar"/>
    <w:uiPriority w:val="99"/>
    <w:semiHidden/>
    <w:unhideWhenUsed/>
    <w:rsid w:val="008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Corporation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Berrigan</dc:creator>
  <cp:lastModifiedBy>Anne Berrigan</cp:lastModifiedBy>
  <cp:revision>4</cp:revision>
  <cp:lastPrinted>2017-01-31T21:16:00Z</cp:lastPrinted>
  <dcterms:created xsi:type="dcterms:W3CDTF">2017-01-31T21:13:00Z</dcterms:created>
  <dcterms:modified xsi:type="dcterms:W3CDTF">2017-01-31T21:30:00Z</dcterms:modified>
</cp:coreProperties>
</file>