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24" w:rsidRDefault="00223224" w:rsidP="002232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FY1</w:t>
      </w:r>
      <w:r w:rsidR="00020DF3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Pr="00C038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Bridging the Opportunity Gap Signature Sheet</w:t>
      </w:r>
    </w:p>
    <w:p w:rsidR="00223224" w:rsidRPr="00C0387C" w:rsidRDefault="00223224" w:rsidP="00223224">
      <w:pPr>
        <w:jc w:val="center"/>
        <w:rPr>
          <w:rFonts w:ascii="Arial" w:hAnsi="Arial" w:cs="Arial"/>
          <w:sz w:val="28"/>
          <w:szCs w:val="28"/>
        </w:rPr>
      </w:pPr>
    </w:p>
    <w:p w:rsidR="00223224" w:rsidRPr="00CD0D43" w:rsidRDefault="00223224" w:rsidP="00223224">
      <w:pPr>
        <w:pStyle w:val="Headings"/>
        <w:outlineLvl w:val="0"/>
        <w:rPr>
          <w:rFonts w:ascii="Calibri" w:hAnsi="Calibri" w:cs="Arial"/>
          <w:small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5846"/>
      </w:tblGrid>
      <w:tr w:rsidR="00223224" w:rsidRPr="00CD0D43" w:rsidTr="00223224">
        <w:trPr>
          <w:trHeight w:val="432"/>
        </w:trPr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3224" w:rsidRPr="00BE5633" w:rsidRDefault="00223224" w:rsidP="0022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633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Applicant Organization:</w:t>
            </w:r>
          </w:p>
        </w:tc>
        <w:tc>
          <w:tcPr>
            <w:tcW w:w="3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24" w:rsidRPr="00BE5633" w:rsidRDefault="00223224" w:rsidP="004D31B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224" w:rsidRPr="00BE5633" w:rsidRDefault="00223224" w:rsidP="0022322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9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23224" w:rsidRPr="00562B71" w:rsidTr="00223224">
        <w:trPr>
          <w:trHeight w:val="432"/>
        </w:trPr>
        <w:tc>
          <w:tcPr>
            <w:tcW w:w="9355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223224" w:rsidRPr="00562B71" w:rsidRDefault="00223224" w:rsidP="0022322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for Applicant – Executive Director</w:t>
            </w:r>
          </w:p>
        </w:tc>
      </w:tr>
      <w:tr w:rsidR="00223224" w:rsidRPr="00562B71" w:rsidTr="00223224">
        <w:tc>
          <w:tcPr>
            <w:tcW w:w="9355" w:type="dxa"/>
            <w:shd w:val="clear" w:color="auto" w:fill="auto"/>
          </w:tcPr>
          <w:p w:rsidR="00223224" w:rsidRDefault="00223224" w:rsidP="00223224">
            <w:pPr>
              <w:pStyle w:val="ApplicationText"/>
              <w:tabs>
                <w:tab w:val="right" w:pos="8617"/>
              </w:tabs>
              <w:spacing w:before="240" w:after="0" w:line="280" w:lineRule="atLeast"/>
              <w:ind w:left="331" w:right="518"/>
              <w:rPr>
                <w:rFonts w:ascii="Arial" w:hAnsi="Arial" w:cs="Arial"/>
                <w:sz w:val="20"/>
              </w:rPr>
            </w:pPr>
            <w:r w:rsidRPr="00562B71">
              <w:rPr>
                <w:rFonts w:ascii="Arial" w:hAnsi="Arial" w:cs="Arial"/>
                <w:sz w:val="20"/>
              </w:rPr>
              <w:t>Signature: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or Print Name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:rsidR="00223224" w:rsidRPr="00562B71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23224" w:rsidRDefault="00223224" w:rsidP="00223224"/>
    <w:tbl>
      <w:tblPr>
        <w:tblpPr w:leftFromText="180" w:rightFromText="180" w:vertAnchor="text" w:horzAnchor="margin" w:tblpY="19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23224" w:rsidRPr="00562B71" w:rsidTr="00223224">
        <w:trPr>
          <w:trHeight w:val="432"/>
        </w:trPr>
        <w:tc>
          <w:tcPr>
            <w:tcW w:w="9355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223224" w:rsidRPr="00562B71" w:rsidRDefault="00223224" w:rsidP="0022322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– DYS Director of Community Services</w:t>
            </w:r>
          </w:p>
        </w:tc>
      </w:tr>
      <w:tr w:rsidR="00223224" w:rsidRPr="00562B71" w:rsidTr="00223224">
        <w:tc>
          <w:tcPr>
            <w:tcW w:w="9355" w:type="dxa"/>
            <w:shd w:val="clear" w:color="auto" w:fill="auto"/>
          </w:tcPr>
          <w:p w:rsidR="00223224" w:rsidRPr="00D932B2" w:rsidRDefault="00223224" w:rsidP="00223224">
            <w:pPr>
              <w:pStyle w:val="ApplicationText"/>
              <w:spacing w:before="240" w:after="0" w:line="280" w:lineRule="atLeast"/>
              <w:ind w:left="337" w:right="346"/>
              <w:rPr>
                <w:rFonts w:ascii="Arial" w:hAnsi="Arial" w:cs="Arial"/>
                <w:color w:val="000000"/>
                <w:sz w:val="20"/>
              </w:rPr>
            </w:pPr>
            <w:r w:rsidRPr="00D932B2">
              <w:rPr>
                <w:rFonts w:ascii="Arial" w:hAnsi="Arial" w:cs="Arial"/>
                <w:sz w:val="20"/>
              </w:rPr>
              <w:t xml:space="preserve">I have reviewed </w:t>
            </w:r>
            <w:r>
              <w:rPr>
                <w:rFonts w:ascii="Arial" w:hAnsi="Arial" w:cs="Arial"/>
                <w:sz w:val="20"/>
              </w:rPr>
              <w:t xml:space="preserve">and support </w:t>
            </w:r>
            <w:r w:rsidRPr="00D932B2">
              <w:rPr>
                <w:rFonts w:ascii="Arial" w:hAnsi="Arial" w:cs="Arial"/>
                <w:sz w:val="20"/>
              </w:rPr>
              <w:t xml:space="preserve">the proposal developed by the applicant organization and </w:t>
            </w:r>
            <w:r>
              <w:rPr>
                <w:rFonts w:ascii="Arial" w:hAnsi="Arial" w:cs="Arial"/>
                <w:sz w:val="20"/>
              </w:rPr>
              <w:t>agree that our region can support the number of youth targeted to be served through the pr</w:t>
            </w:r>
            <w:r w:rsidRPr="00D932B2">
              <w:rPr>
                <w:rFonts w:ascii="Arial" w:hAnsi="Arial" w:cs="Arial"/>
                <w:sz w:val="20"/>
              </w:rPr>
              <w:t>oposed grant activities and strategies.</w:t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 w:rsidRPr="00562B71">
              <w:rPr>
                <w:rFonts w:ascii="Arial" w:hAnsi="Arial" w:cs="Arial"/>
                <w:sz w:val="20"/>
              </w:rPr>
              <w:t>Signature: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or Print Name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:rsidR="00223224" w:rsidRPr="00562B71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23224" w:rsidRDefault="00223224"/>
    <w:tbl>
      <w:tblPr>
        <w:tblpPr w:leftFromText="180" w:rightFromText="180" w:vertAnchor="text" w:horzAnchor="margin" w:tblpY="19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23224" w:rsidRPr="00562B71" w:rsidTr="00223224">
        <w:trPr>
          <w:trHeight w:val="432"/>
        </w:trPr>
        <w:tc>
          <w:tcPr>
            <w:tcW w:w="9355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223224" w:rsidRPr="00562B71" w:rsidRDefault="00223224" w:rsidP="0022322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– DYS District Manager</w:t>
            </w:r>
          </w:p>
        </w:tc>
      </w:tr>
      <w:tr w:rsidR="00223224" w:rsidRPr="00562B71" w:rsidTr="00223224">
        <w:tc>
          <w:tcPr>
            <w:tcW w:w="9355" w:type="dxa"/>
            <w:shd w:val="clear" w:color="auto" w:fill="auto"/>
          </w:tcPr>
          <w:p w:rsidR="00223224" w:rsidRPr="00D932B2" w:rsidRDefault="00223224" w:rsidP="00223224">
            <w:pPr>
              <w:pStyle w:val="ApplicationText"/>
              <w:spacing w:before="240" w:after="0" w:line="280" w:lineRule="atLeast"/>
              <w:ind w:left="337" w:right="346"/>
              <w:rPr>
                <w:rFonts w:ascii="Arial" w:hAnsi="Arial" w:cs="Arial"/>
                <w:color w:val="000000"/>
                <w:sz w:val="20"/>
              </w:rPr>
            </w:pPr>
            <w:r w:rsidRPr="00D932B2">
              <w:rPr>
                <w:rFonts w:ascii="Arial" w:hAnsi="Arial" w:cs="Arial"/>
                <w:sz w:val="20"/>
              </w:rPr>
              <w:t xml:space="preserve">I have reviewed </w:t>
            </w:r>
            <w:r>
              <w:rPr>
                <w:rFonts w:ascii="Arial" w:hAnsi="Arial" w:cs="Arial"/>
                <w:sz w:val="20"/>
              </w:rPr>
              <w:t xml:space="preserve">and support </w:t>
            </w:r>
            <w:r w:rsidRPr="00D932B2">
              <w:rPr>
                <w:rFonts w:ascii="Arial" w:hAnsi="Arial" w:cs="Arial"/>
                <w:sz w:val="20"/>
              </w:rPr>
              <w:t xml:space="preserve">the proposal developed by the applicant organization and </w:t>
            </w:r>
            <w:r>
              <w:rPr>
                <w:rFonts w:ascii="Arial" w:hAnsi="Arial" w:cs="Arial"/>
                <w:sz w:val="20"/>
              </w:rPr>
              <w:t>agree that our region can support the number of youth targeted to be served through the pr</w:t>
            </w:r>
            <w:r w:rsidRPr="00D932B2">
              <w:rPr>
                <w:rFonts w:ascii="Arial" w:hAnsi="Arial" w:cs="Arial"/>
                <w:sz w:val="20"/>
              </w:rPr>
              <w:t>oposed grant activities and strategies.</w:t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 w:rsidRPr="00562B71">
              <w:rPr>
                <w:rFonts w:ascii="Arial" w:hAnsi="Arial" w:cs="Arial"/>
                <w:sz w:val="20"/>
              </w:rPr>
              <w:t>Signature: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or Print Name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:rsidR="00223224" w:rsidRPr="00562B71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23224" w:rsidRDefault="00223224"/>
    <w:sectPr w:rsidR="00223224" w:rsidSect="0022322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4"/>
    <w:rsid w:val="00020DF3"/>
    <w:rsid w:val="00223224"/>
    <w:rsid w:val="00AE2923"/>
    <w:rsid w:val="00B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B0D61-4FCB-46C7-982B-CBE16ACF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2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Text">
    <w:name w:val="Application Text"/>
    <w:rsid w:val="0022322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s">
    <w:name w:val="Headings"/>
    <w:rsid w:val="00223224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Niles</dc:creator>
  <cp:keywords/>
  <dc:description/>
  <cp:lastModifiedBy>John Niles</cp:lastModifiedBy>
  <cp:revision>2</cp:revision>
  <dcterms:created xsi:type="dcterms:W3CDTF">2018-03-14T15:42:00Z</dcterms:created>
  <dcterms:modified xsi:type="dcterms:W3CDTF">2018-03-14T15:42:00Z</dcterms:modified>
</cp:coreProperties>
</file>