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72C0E" w14:textId="77777777" w:rsidR="00876270" w:rsidRPr="0024106E" w:rsidRDefault="00876270" w:rsidP="00876270">
      <w:pPr>
        <w:suppressAutoHyphens/>
        <w:spacing w:before="100" w:line="280" w:lineRule="atLeast"/>
        <w:jc w:val="center"/>
        <w:rPr>
          <w:rFonts w:asciiTheme="minorHAnsi" w:hAnsiTheme="minorHAnsi" w:cstheme="minorHAnsi"/>
          <w:b/>
          <w:spacing w:val="-2"/>
          <w:sz w:val="20"/>
        </w:rPr>
      </w:pPr>
      <w:r>
        <w:rPr>
          <w:rFonts w:asciiTheme="minorHAnsi" w:hAnsiTheme="minorHAnsi" w:cstheme="minorHAnsi"/>
          <w:b/>
          <w:noProof/>
          <w:sz w:val="20"/>
        </w:rPr>
        <w:drawing>
          <wp:inline distT="0" distB="0" distL="0" distR="0" wp14:anchorId="7C54C5A3" wp14:editId="5B2EFBB8">
            <wp:extent cx="2432304" cy="133378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2304" cy="1333784"/>
                    </a:xfrm>
                    <a:prstGeom prst="rect">
                      <a:avLst/>
                    </a:prstGeom>
                    <a:noFill/>
                  </pic:spPr>
                </pic:pic>
              </a:graphicData>
            </a:graphic>
          </wp:inline>
        </w:drawing>
      </w:r>
    </w:p>
    <w:p w14:paraId="3911E58F" w14:textId="77777777" w:rsidR="00876270" w:rsidRPr="0024106E" w:rsidRDefault="00876270" w:rsidP="00876270">
      <w:pPr>
        <w:suppressAutoHyphens/>
        <w:spacing w:before="100" w:line="280" w:lineRule="atLeast"/>
        <w:rPr>
          <w:rFonts w:asciiTheme="minorHAnsi" w:hAnsiTheme="minorHAnsi" w:cstheme="minorHAnsi"/>
          <w:b/>
          <w:spacing w:val="-2"/>
          <w:sz w:val="20"/>
        </w:rPr>
      </w:pPr>
    </w:p>
    <w:p w14:paraId="7EA07BEF" w14:textId="77777777" w:rsidR="00876270" w:rsidRPr="0024106E" w:rsidRDefault="00876270" w:rsidP="0087627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0"/>
        </w:rPr>
      </w:pPr>
    </w:p>
    <w:p w14:paraId="6DBF699F" w14:textId="77777777" w:rsidR="00876270" w:rsidRPr="0024106E" w:rsidRDefault="00876270" w:rsidP="0087627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Theme="minorHAnsi" w:hAnsiTheme="minorHAnsi" w:cstheme="minorHAnsi"/>
          <w:b/>
          <w:sz w:val="20"/>
        </w:rPr>
      </w:pPr>
    </w:p>
    <w:p w14:paraId="6343E4E2" w14:textId="77777777" w:rsidR="00876270" w:rsidRPr="007E0BF7" w:rsidRDefault="00876270" w:rsidP="0087627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Theme="minorHAnsi" w:hAnsiTheme="minorHAnsi" w:cstheme="minorHAnsi"/>
          <w:b/>
          <w:szCs w:val="24"/>
        </w:rPr>
      </w:pPr>
      <w:r w:rsidRPr="007E0BF7">
        <w:rPr>
          <w:rFonts w:asciiTheme="minorHAnsi" w:hAnsiTheme="minorHAnsi" w:cstheme="minorHAnsi"/>
          <w:b/>
          <w:szCs w:val="24"/>
        </w:rPr>
        <w:t xml:space="preserve">YouthWorks 2021 — Summer Jobs for Youth </w:t>
      </w:r>
    </w:p>
    <w:p w14:paraId="3EB09023" w14:textId="77777777" w:rsidR="00876270" w:rsidRPr="007E0BF7" w:rsidRDefault="00876270" w:rsidP="00876270">
      <w:pPr>
        <w:suppressAutoHyphens/>
        <w:spacing w:line="233" w:lineRule="auto"/>
        <w:jc w:val="center"/>
        <w:rPr>
          <w:rFonts w:asciiTheme="minorHAnsi" w:hAnsiTheme="minorHAnsi" w:cstheme="minorHAnsi"/>
          <w:b/>
          <w:spacing w:val="-2"/>
          <w:sz w:val="24"/>
          <w:szCs w:val="24"/>
        </w:rPr>
      </w:pPr>
    </w:p>
    <w:p w14:paraId="169666FC" w14:textId="77777777" w:rsidR="00876270" w:rsidRPr="0024106E" w:rsidRDefault="00876270" w:rsidP="00876270">
      <w:pPr>
        <w:suppressAutoHyphens/>
        <w:spacing w:line="233" w:lineRule="auto"/>
        <w:jc w:val="center"/>
        <w:rPr>
          <w:rFonts w:asciiTheme="minorHAnsi" w:hAnsiTheme="minorHAnsi" w:cstheme="minorHAnsi"/>
          <w:b/>
          <w:spacing w:val="-2"/>
          <w:sz w:val="24"/>
          <w:szCs w:val="24"/>
        </w:rPr>
      </w:pPr>
      <w:r w:rsidRPr="0024106E">
        <w:rPr>
          <w:rFonts w:asciiTheme="minorHAnsi" w:hAnsiTheme="minorHAnsi" w:cstheme="minorHAnsi"/>
          <w:b/>
          <w:spacing w:val="-2"/>
          <w:sz w:val="24"/>
          <w:szCs w:val="24"/>
        </w:rPr>
        <w:t>Application Cover Sheet</w:t>
      </w:r>
    </w:p>
    <w:p w14:paraId="22F983FA" w14:textId="77777777" w:rsidR="00876270" w:rsidRPr="0024106E" w:rsidRDefault="00876270" w:rsidP="00876270">
      <w:pPr>
        <w:suppressAutoHyphens/>
        <w:spacing w:line="233" w:lineRule="auto"/>
        <w:jc w:val="center"/>
        <w:rPr>
          <w:rFonts w:asciiTheme="minorHAnsi" w:hAnsiTheme="minorHAnsi" w:cstheme="minorHAnsi"/>
          <w:b/>
          <w:spacing w:val="-2"/>
          <w:sz w:val="20"/>
        </w:rPr>
      </w:pPr>
    </w:p>
    <w:p w14:paraId="5948CAA9" w14:textId="77777777" w:rsidR="00876270" w:rsidRPr="0024106E" w:rsidRDefault="00876270" w:rsidP="00876270">
      <w:pPr>
        <w:rPr>
          <w:rFonts w:asciiTheme="minorHAnsi" w:hAnsiTheme="minorHAnsi" w:cstheme="minorHAnsi"/>
          <w:sz w:val="20"/>
        </w:rPr>
      </w:pPr>
    </w:p>
    <w:p w14:paraId="5893A21D" w14:textId="77777777" w:rsidR="00876270" w:rsidRPr="0024106E" w:rsidRDefault="00876270" w:rsidP="00876270">
      <w:pPr>
        <w:widowControl w:val="0"/>
        <w:tabs>
          <w:tab w:val="right" w:pos="8640"/>
        </w:tabs>
        <w:spacing w:line="360" w:lineRule="auto"/>
        <w:ind w:left="360"/>
        <w:rPr>
          <w:rFonts w:asciiTheme="minorHAnsi" w:hAnsiTheme="minorHAnsi" w:cstheme="minorHAnsi"/>
          <w:spacing w:val="-2"/>
          <w:sz w:val="20"/>
        </w:rPr>
      </w:pPr>
      <w:r w:rsidRPr="0024106E">
        <w:rPr>
          <w:rFonts w:asciiTheme="minorHAnsi" w:hAnsiTheme="minorHAnsi" w:cstheme="minorHAnsi"/>
          <w:spacing w:val="-2"/>
          <w:sz w:val="20"/>
        </w:rPr>
        <w:t xml:space="preserve">City/Workforce Area:  </w:t>
      </w:r>
      <w:r w:rsidRPr="0024106E">
        <w:rPr>
          <w:rFonts w:asciiTheme="minorHAnsi" w:hAnsiTheme="minorHAnsi" w:cstheme="minorHAnsi"/>
          <w:spacing w:val="-2"/>
          <w:sz w:val="20"/>
          <w:u w:val="single"/>
        </w:rPr>
        <w:tab/>
      </w:r>
      <w:r w:rsidRPr="0024106E">
        <w:rPr>
          <w:rFonts w:asciiTheme="minorHAnsi" w:hAnsiTheme="minorHAnsi" w:cstheme="minorHAnsi"/>
          <w:spacing w:val="-2"/>
          <w:sz w:val="20"/>
        </w:rPr>
        <w:t xml:space="preserve"> </w:t>
      </w:r>
    </w:p>
    <w:p w14:paraId="32BF21E1" w14:textId="77777777" w:rsidR="00876270" w:rsidRPr="0024106E" w:rsidRDefault="00876270" w:rsidP="00876270">
      <w:pPr>
        <w:widowControl w:val="0"/>
        <w:tabs>
          <w:tab w:val="right" w:pos="8640"/>
        </w:tabs>
        <w:spacing w:line="360" w:lineRule="auto"/>
        <w:ind w:left="360"/>
        <w:rPr>
          <w:rFonts w:asciiTheme="minorHAnsi" w:hAnsiTheme="minorHAnsi" w:cstheme="minorHAnsi"/>
          <w:spacing w:val="-2"/>
          <w:sz w:val="20"/>
        </w:rPr>
      </w:pPr>
      <w:r w:rsidRPr="0024106E">
        <w:rPr>
          <w:rFonts w:asciiTheme="minorHAnsi" w:hAnsiTheme="minorHAnsi" w:cstheme="minorHAnsi"/>
          <w:spacing w:val="-2"/>
          <w:sz w:val="20"/>
        </w:rPr>
        <w:t>Fiscal Administrator:_______________________________</w:t>
      </w:r>
      <w:r>
        <w:rPr>
          <w:rFonts w:asciiTheme="minorHAnsi" w:hAnsiTheme="minorHAnsi" w:cstheme="minorHAnsi"/>
          <w:spacing w:val="-2"/>
          <w:sz w:val="20"/>
        </w:rPr>
        <w:t>________</w:t>
      </w:r>
      <w:r w:rsidRPr="0024106E">
        <w:rPr>
          <w:rFonts w:asciiTheme="minorHAnsi" w:hAnsiTheme="minorHAnsi" w:cstheme="minorHAnsi"/>
          <w:spacing w:val="-2"/>
          <w:sz w:val="20"/>
        </w:rPr>
        <w:t>_____________________________</w:t>
      </w:r>
    </w:p>
    <w:p w14:paraId="69838B6E" w14:textId="77777777" w:rsidR="00876270" w:rsidRPr="0024106E" w:rsidRDefault="00876270" w:rsidP="00876270">
      <w:pPr>
        <w:widowControl w:val="0"/>
        <w:tabs>
          <w:tab w:val="right" w:pos="8640"/>
        </w:tabs>
        <w:spacing w:line="360" w:lineRule="auto"/>
        <w:ind w:left="360"/>
        <w:rPr>
          <w:rFonts w:asciiTheme="minorHAnsi" w:hAnsiTheme="minorHAnsi" w:cstheme="minorHAnsi"/>
          <w:spacing w:val="-2"/>
          <w:sz w:val="20"/>
        </w:rPr>
      </w:pPr>
      <w:r w:rsidRPr="0024106E">
        <w:rPr>
          <w:rFonts w:asciiTheme="minorHAnsi" w:hAnsiTheme="minorHAnsi" w:cstheme="minorHAnsi"/>
          <w:spacing w:val="-2"/>
          <w:sz w:val="20"/>
        </w:rPr>
        <w:t xml:space="preserve">Program Contact Person:  </w:t>
      </w:r>
      <w:r w:rsidRPr="0024106E">
        <w:rPr>
          <w:rFonts w:asciiTheme="minorHAnsi" w:hAnsiTheme="minorHAnsi" w:cstheme="minorHAnsi"/>
          <w:spacing w:val="-2"/>
          <w:sz w:val="20"/>
          <w:u w:val="single"/>
        </w:rPr>
        <w:tab/>
      </w:r>
    </w:p>
    <w:p w14:paraId="7688DADE" w14:textId="77777777" w:rsidR="00876270" w:rsidRPr="0024106E" w:rsidRDefault="00876270" w:rsidP="00876270">
      <w:pPr>
        <w:widowControl w:val="0"/>
        <w:tabs>
          <w:tab w:val="right" w:pos="8640"/>
        </w:tabs>
        <w:spacing w:line="360" w:lineRule="auto"/>
        <w:ind w:left="360"/>
        <w:rPr>
          <w:rFonts w:asciiTheme="minorHAnsi" w:hAnsiTheme="minorHAnsi" w:cstheme="minorHAnsi"/>
          <w:spacing w:val="-2"/>
          <w:sz w:val="20"/>
        </w:rPr>
      </w:pPr>
      <w:r w:rsidRPr="0024106E">
        <w:rPr>
          <w:rFonts w:asciiTheme="minorHAnsi" w:hAnsiTheme="minorHAnsi" w:cstheme="minorHAnsi"/>
          <w:spacing w:val="-2"/>
          <w:sz w:val="20"/>
        </w:rPr>
        <w:t xml:space="preserve">Title: </w:t>
      </w:r>
      <w:r w:rsidRPr="0024106E">
        <w:rPr>
          <w:rFonts w:asciiTheme="minorHAnsi" w:hAnsiTheme="minorHAnsi" w:cstheme="minorHAnsi"/>
          <w:spacing w:val="-2"/>
          <w:sz w:val="20"/>
          <w:u w:val="single"/>
        </w:rPr>
        <w:tab/>
      </w:r>
    </w:p>
    <w:p w14:paraId="7B4163AA" w14:textId="77777777" w:rsidR="00876270" w:rsidRPr="0024106E" w:rsidRDefault="00876270" w:rsidP="00876270">
      <w:pPr>
        <w:widowControl w:val="0"/>
        <w:tabs>
          <w:tab w:val="right" w:pos="8640"/>
        </w:tabs>
        <w:spacing w:line="360" w:lineRule="auto"/>
        <w:ind w:left="360"/>
        <w:rPr>
          <w:rFonts w:asciiTheme="minorHAnsi" w:hAnsiTheme="minorHAnsi" w:cstheme="minorHAnsi"/>
          <w:spacing w:val="-2"/>
          <w:sz w:val="20"/>
        </w:rPr>
      </w:pPr>
      <w:r w:rsidRPr="0024106E">
        <w:rPr>
          <w:rFonts w:asciiTheme="minorHAnsi" w:hAnsiTheme="minorHAnsi" w:cstheme="minorHAnsi"/>
          <w:spacing w:val="-2"/>
          <w:sz w:val="20"/>
        </w:rPr>
        <w:t xml:space="preserve">Address 1: </w:t>
      </w:r>
      <w:r w:rsidRPr="0024106E">
        <w:rPr>
          <w:rFonts w:asciiTheme="minorHAnsi" w:hAnsiTheme="minorHAnsi" w:cstheme="minorHAnsi"/>
          <w:spacing w:val="-2"/>
          <w:sz w:val="20"/>
          <w:u w:val="single"/>
        </w:rPr>
        <w:tab/>
      </w:r>
    </w:p>
    <w:p w14:paraId="16997C0D" w14:textId="77777777" w:rsidR="00876270" w:rsidRPr="0024106E" w:rsidRDefault="00876270" w:rsidP="00876270">
      <w:pPr>
        <w:widowControl w:val="0"/>
        <w:tabs>
          <w:tab w:val="right" w:pos="8640"/>
        </w:tabs>
        <w:spacing w:line="360" w:lineRule="auto"/>
        <w:ind w:left="360"/>
        <w:rPr>
          <w:rFonts w:asciiTheme="minorHAnsi" w:hAnsiTheme="minorHAnsi" w:cstheme="minorHAnsi"/>
          <w:spacing w:val="-2"/>
          <w:sz w:val="20"/>
        </w:rPr>
      </w:pPr>
      <w:r w:rsidRPr="0024106E">
        <w:rPr>
          <w:rFonts w:asciiTheme="minorHAnsi" w:hAnsiTheme="minorHAnsi" w:cstheme="minorHAnsi"/>
          <w:spacing w:val="-2"/>
          <w:sz w:val="20"/>
        </w:rPr>
        <w:t xml:space="preserve">Address 2: </w:t>
      </w:r>
      <w:r w:rsidRPr="0024106E">
        <w:rPr>
          <w:rFonts w:asciiTheme="minorHAnsi" w:hAnsiTheme="minorHAnsi" w:cstheme="minorHAnsi"/>
          <w:spacing w:val="-2"/>
          <w:sz w:val="20"/>
          <w:u w:val="single"/>
        </w:rPr>
        <w:tab/>
      </w:r>
    </w:p>
    <w:p w14:paraId="1938CBFA" w14:textId="77777777" w:rsidR="00876270" w:rsidRPr="0024106E" w:rsidRDefault="00876270" w:rsidP="00876270">
      <w:pPr>
        <w:widowControl w:val="0"/>
        <w:tabs>
          <w:tab w:val="right" w:pos="8640"/>
        </w:tabs>
        <w:spacing w:line="360" w:lineRule="auto"/>
        <w:ind w:left="360"/>
        <w:rPr>
          <w:rFonts w:asciiTheme="minorHAnsi" w:hAnsiTheme="minorHAnsi" w:cstheme="minorHAnsi"/>
          <w:spacing w:val="-2"/>
          <w:sz w:val="20"/>
        </w:rPr>
      </w:pPr>
      <w:r w:rsidRPr="0024106E">
        <w:rPr>
          <w:rFonts w:asciiTheme="minorHAnsi" w:hAnsiTheme="minorHAnsi" w:cstheme="minorHAnsi"/>
          <w:spacing w:val="-2"/>
          <w:sz w:val="20"/>
        </w:rPr>
        <w:t xml:space="preserve">City, State, Zip: </w:t>
      </w:r>
      <w:r w:rsidRPr="0024106E">
        <w:rPr>
          <w:rFonts w:asciiTheme="minorHAnsi" w:hAnsiTheme="minorHAnsi" w:cstheme="minorHAnsi"/>
          <w:spacing w:val="-2"/>
          <w:sz w:val="20"/>
          <w:u w:val="single"/>
        </w:rPr>
        <w:tab/>
      </w:r>
    </w:p>
    <w:p w14:paraId="32F5F3B6" w14:textId="77777777" w:rsidR="00876270" w:rsidRPr="0024106E" w:rsidRDefault="00876270" w:rsidP="00876270">
      <w:pPr>
        <w:widowControl w:val="0"/>
        <w:tabs>
          <w:tab w:val="right" w:pos="8640"/>
        </w:tabs>
        <w:spacing w:line="360" w:lineRule="auto"/>
        <w:ind w:left="360"/>
        <w:rPr>
          <w:rFonts w:asciiTheme="minorHAnsi" w:hAnsiTheme="minorHAnsi" w:cstheme="minorHAnsi"/>
          <w:spacing w:val="-2"/>
          <w:sz w:val="20"/>
        </w:rPr>
      </w:pPr>
      <w:r w:rsidRPr="0024106E">
        <w:rPr>
          <w:rFonts w:asciiTheme="minorHAnsi" w:hAnsiTheme="minorHAnsi" w:cstheme="minorHAnsi"/>
          <w:spacing w:val="-2"/>
          <w:sz w:val="20"/>
        </w:rPr>
        <w:t xml:space="preserve">Telephone: </w:t>
      </w:r>
      <w:r w:rsidRPr="0024106E">
        <w:rPr>
          <w:rFonts w:asciiTheme="minorHAnsi" w:hAnsiTheme="minorHAnsi" w:cstheme="minorHAnsi"/>
          <w:spacing w:val="-2"/>
          <w:sz w:val="20"/>
          <w:u w:val="single"/>
        </w:rPr>
        <w:tab/>
      </w:r>
    </w:p>
    <w:p w14:paraId="2093684F" w14:textId="77777777" w:rsidR="00876270" w:rsidRPr="0024106E" w:rsidRDefault="00876270" w:rsidP="00876270">
      <w:pPr>
        <w:widowControl w:val="0"/>
        <w:tabs>
          <w:tab w:val="right" w:pos="8640"/>
        </w:tabs>
        <w:spacing w:line="360" w:lineRule="auto"/>
        <w:ind w:left="360"/>
        <w:rPr>
          <w:rFonts w:asciiTheme="minorHAnsi" w:hAnsiTheme="minorHAnsi" w:cstheme="minorHAnsi"/>
          <w:spacing w:val="-2"/>
          <w:sz w:val="20"/>
        </w:rPr>
      </w:pPr>
      <w:r w:rsidRPr="0024106E">
        <w:rPr>
          <w:rFonts w:asciiTheme="minorHAnsi" w:hAnsiTheme="minorHAnsi" w:cstheme="minorHAnsi"/>
          <w:spacing w:val="-2"/>
          <w:sz w:val="20"/>
        </w:rPr>
        <w:t xml:space="preserve">Fax: </w:t>
      </w:r>
      <w:r w:rsidRPr="0024106E">
        <w:rPr>
          <w:rFonts w:asciiTheme="minorHAnsi" w:hAnsiTheme="minorHAnsi" w:cstheme="minorHAnsi"/>
          <w:spacing w:val="-2"/>
          <w:sz w:val="20"/>
          <w:u w:val="single"/>
        </w:rPr>
        <w:tab/>
      </w:r>
    </w:p>
    <w:p w14:paraId="52155459" w14:textId="77777777" w:rsidR="00876270" w:rsidRDefault="00876270" w:rsidP="00876270">
      <w:pPr>
        <w:widowControl w:val="0"/>
        <w:tabs>
          <w:tab w:val="right" w:pos="8640"/>
        </w:tabs>
        <w:spacing w:line="360" w:lineRule="auto"/>
        <w:ind w:left="360"/>
        <w:rPr>
          <w:rFonts w:asciiTheme="minorHAnsi" w:hAnsiTheme="minorHAnsi" w:cstheme="minorHAnsi"/>
          <w:spacing w:val="-2"/>
          <w:sz w:val="20"/>
          <w:u w:val="single"/>
        </w:rPr>
      </w:pPr>
      <w:r>
        <w:rPr>
          <w:rFonts w:asciiTheme="minorHAnsi" w:hAnsiTheme="minorHAnsi" w:cstheme="minorHAnsi"/>
          <w:spacing w:val="-2"/>
          <w:sz w:val="20"/>
        </w:rPr>
        <w:t>Email</w:t>
      </w:r>
      <w:r w:rsidRPr="0024106E">
        <w:rPr>
          <w:rFonts w:asciiTheme="minorHAnsi" w:hAnsiTheme="minorHAnsi" w:cstheme="minorHAnsi"/>
          <w:spacing w:val="-2"/>
          <w:sz w:val="20"/>
        </w:rPr>
        <w:t xml:space="preserve">: </w:t>
      </w:r>
      <w:r w:rsidRPr="0024106E">
        <w:rPr>
          <w:rFonts w:asciiTheme="minorHAnsi" w:hAnsiTheme="minorHAnsi" w:cstheme="minorHAnsi"/>
          <w:spacing w:val="-2"/>
          <w:sz w:val="20"/>
          <w:u w:val="single"/>
        </w:rPr>
        <w:tab/>
      </w:r>
    </w:p>
    <w:p w14:paraId="1751B646" w14:textId="77777777" w:rsidR="00876270" w:rsidRDefault="00876270" w:rsidP="00876270">
      <w:pPr>
        <w:widowControl w:val="0"/>
        <w:tabs>
          <w:tab w:val="right" w:pos="8640"/>
        </w:tabs>
        <w:spacing w:line="360" w:lineRule="auto"/>
        <w:ind w:left="360"/>
        <w:rPr>
          <w:rFonts w:asciiTheme="minorHAnsi" w:hAnsiTheme="minorHAnsi" w:cstheme="minorHAnsi"/>
          <w:spacing w:val="-2"/>
          <w:sz w:val="20"/>
        </w:rPr>
      </w:pPr>
      <w:r>
        <w:rPr>
          <w:rFonts w:asciiTheme="minorHAnsi" w:hAnsiTheme="minorHAnsi" w:cstheme="minorHAnsi"/>
          <w:spacing w:val="-2"/>
          <w:sz w:val="20"/>
        </w:rPr>
        <w:t>Funds requested: ______________________________________________________________________</w:t>
      </w:r>
    </w:p>
    <w:p w14:paraId="34CA4A09" w14:textId="77777777" w:rsidR="00876270" w:rsidRPr="00C94CC1" w:rsidRDefault="00876270" w:rsidP="00876270">
      <w:pPr>
        <w:widowControl w:val="0"/>
        <w:tabs>
          <w:tab w:val="right" w:pos="8640"/>
        </w:tabs>
        <w:spacing w:line="360" w:lineRule="auto"/>
        <w:ind w:left="360"/>
        <w:rPr>
          <w:rFonts w:asciiTheme="minorHAnsi" w:hAnsiTheme="minorHAnsi" w:cstheme="minorHAnsi"/>
          <w:spacing w:val="-2"/>
          <w:sz w:val="20"/>
        </w:rPr>
      </w:pPr>
      <w:r>
        <w:rPr>
          <w:rFonts w:asciiTheme="minorHAnsi" w:hAnsiTheme="minorHAnsi" w:cstheme="minorHAnsi"/>
          <w:spacing w:val="-2"/>
          <w:sz w:val="20"/>
        </w:rPr>
        <w:t>Target number of Participants to be served: _________________________________________________</w:t>
      </w:r>
    </w:p>
    <w:p w14:paraId="4F87145C" w14:textId="77777777" w:rsidR="00876270" w:rsidRDefault="00876270" w:rsidP="00876270">
      <w:pPr>
        <w:suppressAutoHyphens/>
        <w:spacing w:before="100" w:line="280" w:lineRule="atLeast"/>
        <w:outlineLvl w:val="0"/>
        <w:rPr>
          <w:rFonts w:asciiTheme="minorHAnsi" w:hAnsiTheme="minorHAnsi" w:cstheme="minorHAnsi"/>
          <w:b/>
          <w:spacing w:val="-2"/>
          <w:sz w:val="20"/>
        </w:rPr>
      </w:pPr>
      <w:r>
        <w:rPr>
          <w:rFonts w:asciiTheme="minorHAnsi" w:hAnsiTheme="minorHAnsi" w:cstheme="minorHAnsi"/>
          <w:b/>
          <w:spacing w:val="-2"/>
          <w:sz w:val="20"/>
        </w:rPr>
        <w:t>Breakdown of Service Targets by Community/ Vendor</w:t>
      </w:r>
    </w:p>
    <w:tbl>
      <w:tblPr>
        <w:tblStyle w:val="TableGrid"/>
        <w:tblW w:w="10311" w:type="dxa"/>
        <w:tblInd w:w="-365" w:type="dxa"/>
        <w:tblLook w:val="04A0" w:firstRow="1" w:lastRow="0" w:firstColumn="1" w:lastColumn="0" w:noHBand="0" w:noVBand="1"/>
      </w:tblPr>
      <w:tblGrid>
        <w:gridCol w:w="2880"/>
        <w:gridCol w:w="2430"/>
        <w:gridCol w:w="1260"/>
        <w:gridCol w:w="1260"/>
        <w:gridCol w:w="1170"/>
        <w:gridCol w:w="1311"/>
      </w:tblGrid>
      <w:tr w:rsidR="00876270" w14:paraId="333F17F6" w14:textId="77777777" w:rsidTr="005343DB">
        <w:trPr>
          <w:trHeight w:val="954"/>
        </w:trPr>
        <w:tc>
          <w:tcPr>
            <w:tcW w:w="2880" w:type="dxa"/>
          </w:tcPr>
          <w:p w14:paraId="0C24E624" w14:textId="77777777" w:rsidR="00876270" w:rsidRDefault="00876270" w:rsidP="005343DB">
            <w:pPr>
              <w:suppressAutoHyphens/>
              <w:spacing w:before="100" w:line="280" w:lineRule="atLeast"/>
              <w:outlineLvl w:val="0"/>
              <w:rPr>
                <w:rFonts w:asciiTheme="minorHAnsi" w:hAnsiTheme="minorHAnsi" w:cstheme="minorHAnsi"/>
                <w:b/>
                <w:spacing w:val="-2"/>
                <w:sz w:val="20"/>
              </w:rPr>
            </w:pPr>
            <w:r>
              <w:rPr>
                <w:rFonts w:asciiTheme="minorHAnsi" w:hAnsiTheme="minorHAnsi" w:cstheme="minorHAnsi"/>
                <w:b/>
                <w:spacing w:val="-2"/>
                <w:sz w:val="20"/>
              </w:rPr>
              <w:t>Vendor/Program Operator</w:t>
            </w:r>
          </w:p>
        </w:tc>
        <w:tc>
          <w:tcPr>
            <w:tcW w:w="2430" w:type="dxa"/>
          </w:tcPr>
          <w:p w14:paraId="7E9DA8F3" w14:textId="77777777" w:rsidR="00876270" w:rsidRDefault="00876270" w:rsidP="005343DB">
            <w:pPr>
              <w:suppressAutoHyphens/>
              <w:spacing w:before="100" w:line="280" w:lineRule="atLeast"/>
              <w:outlineLvl w:val="0"/>
              <w:rPr>
                <w:rFonts w:asciiTheme="minorHAnsi" w:hAnsiTheme="minorHAnsi" w:cstheme="minorHAnsi"/>
                <w:b/>
                <w:spacing w:val="-2"/>
                <w:sz w:val="20"/>
              </w:rPr>
            </w:pPr>
            <w:r>
              <w:rPr>
                <w:rFonts w:asciiTheme="minorHAnsi" w:hAnsiTheme="minorHAnsi" w:cstheme="minorHAnsi"/>
                <w:b/>
                <w:spacing w:val="-2"/>
                <w:sz w:val="20"/>
              </w:rPr>
              <w:t>Service Area(s)</w:t>
            </w:r>
          </w:p>
        </w:tc>
        <w:tc>
          <w:tcPr>
            <w:tcW w:w="1260" w:type="dxa"/>
          </w:tcPr>
          <w:p w14:paraId="01676320" w14:textId="77777777" w:rsidR="00876270" w:rsidRDefault="00876270" w:rsidP="005343DB">
            <w:pPr>
              <w:suppressAutoHyphens/>
              <w:spacing w:before="100" w:line="280" w:lineRule="atLeast"/>
              <w:outlineLvl w:val="0"/>
              <w:rPr>
                <w:rFonts w:asciiTheme="minorHAnsi" w:hAnsiTheme="minorHAnsi" w:cstheme="minorHAnsi"/>
                <w:b/>
                <w:spacing w:val="-2"/>
                <w:sz w:val="20"/>
              </w:rPr>
            </w:pPr>
            <w:r>
              <w:rPr>
                <w:rFonts w:asciiTheme="minorHAnsi" w:hAnsiTheme="minorHAnsi" w:cstheme="minorHAnsi"/>
                <w:b/>
                <w:spacing w:val="-2"/>
                <w:sz w:val="20"/>
              </w:rPr>
              <w:t>Tier One Target</w:t>
            </w:r>
          </w:p>
        </w:tc>
        <w:tc>
          <w:tcPr>
            <w:tcW w:w="1260" w:type="dxa"/>
          </w:tcPr>
          <w:p w14:paraId="76526504" w14:textId="77777777" w:rsidR="00876270" w:rsidRDefault="00876270" w:rsidP="005343DB">
            <w:pPr>
              <w:suppressAutoHyphens/>
              <w:spacing w:before="100" w:line="280" w:lineRule="atLeast"/>
              <w:outlineLvl w:val="0"/>
              <w:rPr>
                <w:rFonts w:asciiTheme="minorHAnsi" w:hAnsiTheme="minorHAnsi" w:cstheme="minorHAnsi"/>
                <w:b/>
                <w:spacing w:val="-2"/>
                <w:sz w:val="20"/>
              </w:rPr>
            </w:pPr>
            <w:r>
              <w:rPr>
                <w:rFonts w:asciiTheme="minorHAnsi" w:hAnsiTheme="minorHAnsi" w:cstheme="minorHAnsi"/>
                <w:b/>
                <w:spacing w:val="-2"/>
                <w:sz w:val="20"/>
              </w:rPr>
              <w:t>Tier Two Target</w:t>
            </w:r>
          </w:p>
        </w:tc>
        <w:tc>
          <w:tcPr>
            <w:tcW w:w="1170" w:type="dxa"/>
          </w:tcPr>
          <w:p w14:paraId="51FA329B" w14:textId="77777777" w:rsidR="00876270" w:rsidRDefault="00876270" w:rsidP="005343DB">
            <w:pPr>
              <w:suppressAutoHyphens/>
              <w:spacing w:before="100" w:line="280" w:lineRule="atLeast"/>
              <w:outlineLvl w:val="0"/>
              <w:rPr>
                <w:rFonts w:asciiTheme="minorHAnsi" w:hAnsiTheme="minorHAnsi" w:cstheme="minorHAnsi"/>
                <w:b/>
                <w:spacing w:val="-2"/>
                <w:sz w:val="20"/>
              </w:rPr>
            </w:pPr>
            <w:r>
              <w:rPr>
                <w:rFonts w:asciiTheme="minorHAnsi" w:hAnsiTheme="minorHAnsi" w:cstheme="minorHAnsi"/>
                <w:b/>
                <w:spacing w:val="-2"/>
                <w:sz w:val="20"/>
              </w:rPr>
              <w:t>Tier Three Target</w:t>
            </w:r>
          </w:p>
        </w:tc>
        <w:tc>
          <w:tcPr>
            <w:tcW w:w="1311" w:type="dxa"/>
          </w:tcPr>
          <w:p w14:paraId="067435C2" w14:textId="77777777" w:rsidR="00876270" w:rsidRDefault="00876270" w:rsidP="005343DB">
            <w:pPr>
              <w:suppressAutoHyphens/>
              <w:spacing w:before="100" w:line="280" w:lineRule="atLeast"/>
              <w:outlineLvl w:val="0"/>
              <w:rPr>
                <w:rFonts w:asciiTheme="minorHAnsi" w:hAnsiTheme="minorHAnsi" w:cstheme="minorHAnsi"/>
                <w:b/>
                <w:spacing w:val="-2"/>
                <w:sz w:val="20"/>
              </w:rPr>
            </w:pPr>
            <w:r>
              <w:rPr>
                <w:rFonts w:asciiTheme="minorHAnsi" w:hAnsiTheme="minorHAnsi" w:cstheme="minorHAnsi"/>
                <w:b/>
                <w:spacing w:val="-2"/>
                <w:sz w:val="20"/>
              </w:rPr>
              <w:t>Total Target</w:t>
            </w:r>
          </w:p>
        </w:tc>
      </w:tr>
      <w:tr w:rsidR="00876270" w14:paraId="1E2A40EA" w14:textId="77777777" w:rsidTr="005343DB">
        <w:trPr>
          <w:trHeight w:val="385"/>
        </w:trPr>
        <w:tc>
          <w:tcPr>
            <w:tcW w:w="2880" w:type="dxa"/>
          </w:tcPr>
          <w:p w14:paraId="168712F5" w14:textId="77777777" w:rsidR="00876270" w:rsidRDefault="00876270" w:rsidP="005343DB">
            <w:pPr>
              <w:suppressAutoHyphens/>
              <w:spacing w:before="100" w:line="280" w:lineRule="atLeast"/>
              <w:outlineLvl w:val="0"/>
              <w:rPr>
                <w:rFonts w:asciiTheme="minorHAnsi" w:hAnsiTheme="minorHAnsi" w:cstheme="minorHAnsi"/>
                <w:b/>
                <w:spacing w:val="-2"/>
                <w:sz w:val="20"/>
              </w:rPr>
            </w:pPr>
          </w:p>
        </w:tc>
        <w:tc>
          <w:tcPr>
            <w:tcW w:w="2430" w:type="dxa"/>
          </w:tcPr>
          <w:p w14:paraId="56EF0BA2" w14:textId="77777777" w:rsidR="00876270" w:rsidRDefault="00876270" w:rsidP="005343DB">
            <w:pPr>
              <w:suppressAutoHyphens/>
              <w:spacing w:before="100" w:line="280" w:lineRule="atLeast"/>
              <w:outlineLvl w:val="0"/>
              <w:rPr>
                <w:rFonts w:asciiTheme="minorHAnsi" w:hAnsiTheme="minorHAnsi" w:cstheme="minorHAnsi"/>
                <w:b/>
                <w:spacing w:val="-2"/>
                <w:sz w:val="20"/>
              </w:rPr>
            </w:pPr>
          </w:p>
        </w:tc>
        <w:tc>
          <w:tcPr>
            <w:tcW w:w="1260" w:type="dxa"/>
          </w:tcPr>
          <w:p w14:paraId="2B9E1C65" w14:textId="77777777" w:rsidR="00876270" w:rsidRDefault="00876270" w:rsidP="005343DB">
            <w:pPr>
              <w:suppressAutoHyphens/>
              <w:spacing w:before="100" w:line="280" w:lineRule="atLeast"/>
              <w:outlineLvl w:val="0"/>
              <w:rPr>
                <w:rFonts w:asciiTheme="minorHAnsi" w:hAnsiTheme="minorHAnsi" w:cstheme="minorHAnsi"/>
                <w:b/>
                <w:spacing w:val="-2"/>
                <w:sz w:val="20"/>
              </w:rPr>
            </w:pPr>
          </w:p>
        </w:tc>
        <w:tc>
          <w:tcPr>
            <w:tcW w:w="1260" w:type="dxa"/>
          </w:tcPr>
          <w:p w14:paraId="6BB420A9" w14:textId="77777777" w:rsidR="00876270" w:rsidRDefault="00876270" w:rsidP="005343DB">
            <w:pPr>
              <w:suppressAutoHyphens/>
              <w:spacing w:before="100" w:line="280" w:lineRule="atLeast"/>
              <w:outlineLvl w:val="0"/>
              <w:rPr>
                <w:rFonts w:asciiTheme="minorHAnsi" w:hAnsiTheme="minorHAnsi" w:cstheme="minorHAnsi"/>
                <w:b/>
                <w:spacing w:val="-2"/>
                <w:sz w:val="20"/>
              </w:rPr>
            </w:pPr>
          </w:p>
        </w:tc>
        <w:tc>
          <w:tcPr>
            <w:tcW w:w="1170" w:type="dxa"/>
          </w:tcPr>
          <w:p w14:paraId="7855E8A7" w14:textId="77777777" w:rsidR="00876270" w:rsidRDefault="00876270" w:rsidP="005343DB">
            <w:pPr>
              <w:suppressAutoHyphens/>
              <w:spacing w:before="100" w:line="280" w:lineRule="atLeast"/>
              <w:outlineLvl w:val="0"/>
              <w:rPr>
                <w:rFonts w:asciiTheme="minorHAnsi" w:hAnsiTheme="minorHAnsi" w:cstheme="minorHAnsi"/>
                <w:b/>
                <w:spacing w:val="-2"/>
                <w:sz w:val="20"/>
              </w:rPr>
            </w:pPr>
          </w:p>
        </w:tc>
        <w:tc>
          <w:tcPr>
            <w:tcW w:w="1311" w:type="dxa"/>
          </w:tcPr>
          <w:p w14:paraId="12CB5937" w14:textId="77777777" w:rsidR="00876270" w:rsidRDefault="00876270" w:rsidP="005343DB">
            <w:pPr>
              <w:suppressAutoHyphens/>
              <w:spacing w:before="100" w:line="280" w:lineRule="atLeast"/>
              <w:outlineLvl w:val="0"/>
              <w:rPr>
                <w:rFonts w:asciiTheme="minorHAnsi" w:hAnsiTheme="minorHAnsi" w:cstheme="minorHAnsi"/>
                <w:b/>
                <w:spacing w:val="-2"/>
                <w:sz w:val="20"/>
              </w:rPr>
            </w:pPr>
          </w:p>
        </w:tc>
      </w:tr>
      <w:tr w:rsidR="00876270" w14:paraId="241E13B2" w14:textId="77777777" w:rsidTr="005343DB">
        <w:trPr>
          <w:trHeight w:val="385"/>
        </w:trPr>
        <w:tc>
          <w:tcPr>
            <w:tcW w:w="2880" w:type="dxa"/>
          </w:tcPr>
          <w:p w14:paraId="560911BF" w14:textId="77777777" w:rsidR="00876270" w:rsidRDefault="00876270" w:rsidP="005343DB">
            <w:pPr>
              <w:suppressAutoHyphens/>
              <w:spacing w:before="100" w:line="280" w:lineRule="atLeast"/>
              <w:outlineLvl w:val="0"/>
              <w:rPr>
                <w:rFonts w:asciiTheme="minorHAnsi" w:hAnsiTheme="minorHAnsi" w:cstheme="minorHAnsi"/>
                <w:b/>
                <w:spacing w:val="-2"/>
                <w:sz w:val="20"/>
              </w:rPr>
            </w:pPr>
          </w:p>
        </w:tc>
        <w:tc>
          <w:tcPr>
            <w:tcW w:w="2430" w:type="dxa"/>
          </w:tcPr>
          <w:p w14:paraId="34FAA3D4" w14:textId="77777777" w:rsidR="00876270" w:rsidRDefault="00876270" w:rsidP="005343DB">
            <w:pPr>
              <w:suppressAutoHyphens/>
              <w:spacing w:before="100" w:line="280" w:lineRule="atLeast"/>
              <w:outlineLvl w:val="0"/>
              <w:rPr>
                <w:rFonts w:asciiTheme="minorHAnsi" w:hAnsiTheme="minorHAnsi" w:cstheme="minorHAnsi"/>
                <w:b/>
                <w:spacing w:val="-2"/>
                <w:sz w:val="20"/>
              </w:rPr>
            </w:pPr>
          </w:p>
        </w:tc>
        <w:tc>
          <w:tcPr>
            <w:tcW w:w="1260" w:type="dxa"/>
          </w:tcPr>
          <w:p w14:paraId="0E6BD4E2" w14:textId="77777777" w:rsidR="00876270" w:rsidRDefault="00876270" w:rsidP="005343DB">
            <w:pPr>
              <w:suppressAutoHyphens/>
              <w:spacing w:before="100" w:line="280" w:lineRule="atLeast"/>
              <w:outlineLvl w:val="0"/>
              <w:rPr>
                <w:rFonts w:asciiTheme="minorHAnsi" w:hAnsiTheme="minorHAnsi" w:cstheme="minorHAnsi"/>
                <w:b/>
                <w:spacing w:val="-2"/>
                <w:sz w:val="20"/>
              </w:rPr>
            </w:pPr>
          </w:p>
        </w:tc>
        <w:tc>
          <w:tcPr>
            <w:tcW w:w="1260" w:type="dxa"/>
          </w:tcPr>
          <w:p w14:paraId="59D2A5E9" w14:textId="77777777" w:rsidR="00876270" w:rsidRDefault="00876270" w:rsidP="005343DB">
            <w:pPr>
              <w:suppressAutoHyphens/>
              <w:spacing w:before="100" w:line="280" w:lineRule="atLeast"/>
              <w:outlineLvl w:val="0"/>
              <w:rPr>
                <w:rFonts w:asciiTheme="minorHAnsi" w:hAnsiTheme="minorHAnsi" w:cstheme="minorHAnsi"/>
                <w:b/>
                <w:spacing w:val="-2"/>
                <w:sz w:val="20"/>
              </w:rPr>
            </w:pPr>
          </w:p>
        </w:tc>
        <w:tc>
          <w:tcPr>
            <w:tcW w:w="1170" w:type="dxa"/>
          </w:tcPr>
          <w:p w14:paraId="0133C440" w14:textId="77777777" w:rsidR="00876270" w:rsidRDefault="00876270" w:rsidP="005343DB">
            <w:pPr>
              <w:suppressAutoHyphens/>
              <w:spacing w:before="100" w:line="280" w:lineRule="atLeast"/>
              <w:outlineLvl w:val="0"/>
              <w:rPr>
                <w:rFonts w:asciiTheme="minorHAnsi" w:hAnsiTheme="minorHAnsi" w:cstheme="minorHAnsi"/>
                <w:b/>
                <w:spacing w:val="-2"/>
                <w:sz w:val="20"/>
              </w:rPr>
            </w:pPr>
          </w:p>
        </w:tc>
        <w:tc>
          <w:tcPr>
            <w:tcW w:w="1311" w:type="dxa"/>
          </w:tcPr>
          <w:p w14:paraId="39FC6E3E" w14:textId="77777777" w:rsidR="00876270" w:rsidRDefault="00876270" w:rsidP="005343DB">
            <w:pPr>
              <w:suppressAutoHyphens/>
              <w:spacing w:before="100" w:line="280" w:lineRule="atLeast"/>
              <w:outlineLvl w:val="0"/>
              <w:rPr>
                <w:rFonts w:asciiTheme="minorHAnsi" w:hAnsiTheme="minorHAnsi" w:cstheme="minorHAnsi"/>
                <w:b/>
                <w:spacing w:val="-2"/>
                <w:sz w:val="20"/>
              </w:rPr>
            </w:pPr>
          </w:p>
        </w:tc>
      </w:tr>
      <w:tr w:rsidR="00876270" w14:paraId="24FEC383" w14:textId="77777777" w:rsidTr="005343DB">
        <w:trPr>
          <w:trHeight w:val="385"/>
        </w:trPr>
        <w:tc>
          <w:tcPr>
            <w:tcW w:w="2880" w:type="dxa"/>
          </w:tcPr>
          <w:p w14:paraId="30E66A6F" w14:textId="77777777" w:rsidR="00876270" w:rsidRDefault="00876270" w:rsidP="005343DB">
            <w:pPr>
              <w:suppressAutoHyphens/>
              <w:spacing w:before="100" w:line="280" w:lineRule="atLeast"/>
              <w:outlineLvl w:val="0"/>
              <w:rPr>
                <w:rFonts w:asciiTheme="minorHAnsi" w:hAnsiTheme="minorHAnsi" w:cstheme="minorHAnsi"/>
                <w:b/>
                <w:spacing w:val="-2"/>
                <w:sz w:val="20"/>
              </w:rPr>
            </w:pPr>
          </w:p>
        </w:tc>
        <w:tc>
          <w:tcPr>
            <w:tcW w:w="2430" w:type="dxa"/>
          </w:tcPr>
          <w:p w14:paraId="128DE4D7" w14:textId="77777777" w:rsidR="00876270" w:rsidRDefault="00876270" w:rsidP="005343DB">
            <w:pPr>
              <w:suppressAutoHyphens/>
              <w:spacing w:before="100" w:line="280" w:lineRule="atLeast"/>
              <w:outlineLvl w:val="0"/>
              <w:rPr>
                <w:rFonts w:asciiTheme="minorHAnsi" w:hAnsiTheme="minorHAnsi" w:cstheme="minorHAnsi"/>
                <w:b/>
                <w:spacing w:val="-2"/>
                <w:sz w:val="20"/>
              </w:rPr>
            </w:pPr>
          </w:p>
        </w:tc>
        <w:tc>
          <w:tcPr>
            <w:tcW w:w="1260" w:type="dxa"/>
          </w:tcPr>
          <w:p w14:paraId="6890CEA4" w14:textId="77777777" w:rsidR="00876270" w:rsidRDefault="00876270" w:rsidP="005343DB">
            <w:pPr>
              <w:suppressAutoHyphens/>
              <w:spacing w:before="100" w:line="280" w:lineRule="atLeast"/>
              <w:outlineLvl w:val="0"/>
              <w:rPr>
                <w:rFonts w:asciiTheme="minorHAnsi" w:hAnsiTheme="minorHAnsi" w:cstheme="minorHAnsi"/>
                <w:b/>
                <w:spacing w:val="-2"/>
                <w:sz w:val="20"/>
              </w:rPr>
            </w:pPr>
          </w:p>
        </w:tc>
        <w:tc>
          <w:tcPr>
            <w:tcW w:w="1260" w:type="dxa"/>
          </w:tcPr>
          <w:p w14:paraId="16544ECF" w14:textId="77777777" w:rsidR="00876270" w:rsidRDefault="00876270" w:rsidP="005343DB">
            <w:pPr>
              <w:suppressAutoHyphens/>
              <w:spacing w:before="100" w:line="280" w:lineRule="atLeast"/>
              <w:outlineLvl w:val="0"/>
              <w:rPr>
                <w:rFonts w:asciiTheme="minorHAnsi" w:hAnsiTheme="minorHAnsi" w:cstheme="minorHAnsi"/>
                <w:b/>
                <w:spacing w:val="-2"/>
                <w:sz w:val="20"/>
              </w:rPr>
            </w:pPr>
          </w:p>
        </w:tc>
        <w:tc>
          <w:tcPr>
            <w:tcW w:w="1170" w:type="dxa"/>
          </w:tcPr>
          <w:p w14:paraId="3B601DE3" w14:textId="77777777" w:rsidR="00876270" w:rsidRDefault="00876270" w:rsidP="005343DB">
            <w:pPr>
              <w:suppressAutoHyphens/>
              <w:spacing w:before="100" w:line="280" w:lineRule="atLeast"/>
              <w:outlineLvl w:val="0"/>
              <w:rPr>
                <w:rFonts w:asciiTheme="minorHAnsi" w:hAnsiTheme="minorHAnsi" w:cstheme="minorHAnsi"/>
                <w:b/>
                <w:spacing w:val="-2"/>
                <w:sz w:val="20"/>
              </w:rPr>
            </w:pPr>
          </w:p>
        </w:tc>
        <w:tc>
          <w:tcPr>
            <w:tcW w:w="1311" w:type="dxa"/>
          </w:tcPr>
          <w:p w14:paraId="71675A43" w14:textId="77777777" w:rsidR="00876270" w:rsidRDefault="00876270" w:rsidP="005343DB">
            <w:pPr>
              <w:suppressAutoHyphens/>
              <w:spacing w:before="100" w:line="280" w:lineRule="atLeast"/>
              <w:outlineLvl w:val="0"/>
              <w:rPr>
                <w:rFonts w:asciiTheme="minorHAnsi" w:hAnsiTheme="minorHAnsi" w:cstheme="minorHAnsi"/>
                <w:b/>
                <w:spacing w:val="-2"/>
                <w:sz w:val="20"/>
              </w:rPr>
            </w:pPr>
          </w:p>
        </w:tc>
      </w:tr>
      <w:tr w:rsidR="00876270" w14:paraId="4C365BCE" w14:textId="77777777" w:rsidTr="005343DB">
        <w:trPr>
          <w:trHeight w:val="385"/>
        </w:trPr>
        <w:tc>
          <w:tcPr>
            <w:tcW w:w="2880" w:type="dxa"/>
          </w:tcPr>
          <w:p w14:paraId="5C9F4624" w14:textId="77777777" w:rsidR="00876270" w:rsidRDefault="00876270" w:rsidP="005343DB">
            <w:pPr>
              <w:suppressAutoHyphens/>
              <w:spacing w:before="100" w:line="280" w:lineRule="atLeast"/>
              <w:outlineLvl w:val="0"/>
              <w:rPr>
                <w:rFonts w:asciiTheme="minorHAnsi" w:hAnsiTheme="minorHAnsi" w:cstheme="minorHAnsi"/>
                <w:b/>
                <w:spacing w:val="-2"/>
                <w:sz w:val="20"/>
              </w:rPr>
            </w:pPr>
          </w:p>
        </w:tc>
        <w:tc>
          <w:tcPr>
            <w:tcW w:w="2430" w:type="dxa"/>
          </w:tcPr>
          <w:p w14:paraId="6552ACD7" w14:textId="77777777" w:rsidR="00876270" w:rsidRDefault="00876270" w:rsidP="005343DB">
            <w:pPr>
              <w:suppressAutoHyphens/>
              <w:spacing w:before="100" w:line="280" w:lineRule="atLeast"/>
              <w:outlineLvl w:val="0"/>
              <w:rPr>
                <w:rFonts w:asciiTheme="minorHAnsi" w:hAnsiTheme="minorHAnsi" w:cstheme="minorHAnsi"/>
                <w:b/>
                <w:spacing w:val="-2"/>
                <w:sz w:val="20"/>
              </w:rPr>
            </w:pPr>
          </w:p>
        </w:tc>
        <w:tc>
          <w:tcPr>
            <w:tcW w:w="1260" w:type="dxa"/>
          </w:tcPr>
          <w:p w14:paraId="2FBDA52C" w14:textId="77777777" w:rsidR="00876270" w:rsidRDefault="00876270" w:rsidP="005343DB">
            <w:pPr>
              <w:suppressAutoHyphens/>
              <w:spacing w:before="100" w:line="280" w:lineRule="atLeast"/>
              <w:outlineLvl w:val="0"/>
              <w:rPr>
                <w:rFonts w:asciiTheme="minorHAnsi" w:hAnsiTheme="minorHAnsi" w:cstheme="minorHAnsi"/>
                <w:b/>
                <w:spacing w:val="-2"/>
                <w:sz w:val="20"/>
              </w:rPr>
            </w:pPr>
          </w:p>
        </w:tc>
        <w:tc>
          <w:tcPr>
            <w:tcW w:w="1260" w:type="dxa"/>
          </w:tcPr>
          <w:p w14:paraId="1976667F" w14:textId="77777777" w:rsidR="00876270" w:rsidRDefault="00876270" w:rsidP="005343DB">
            <w:pPr>
              <w:suppressAutoHyphens/>
              <w:spacing w:before="100" w:line="280" w:lineRule="atLeast"/>
              <w:outlineLvl w:val="0"/>
              <w:rPr>
                <w:rFonts w:asciiTheme="minorHAnsi" w:hAnsiTheme="minorHAnsi" w:cstheme="minorHAnsi"/>
                <w:b/>
                <w:spacing w:val="-2"/>
                <w:sz w:val="20"/>
              </w:rPr>
            </w:pPr>
          </w:p>
        </w:tc>
        <w:tc>
          <w:tcPr>
            <w:tcW w:w="1170" w:type="dxa"/>
          </w:tcPr>
          <w:p w14:paraId="6E46E3FC" w14:textId="77777777" w:rsidR="00876270" w:rsidRDefault="00876270" w:rsidP="005343DB">
            <w:pPr>
              <w:suppressAutoHyphens/>
              <w:spacing w:before="100" w:line="280" w:lineRule="atLeast"/>
              <w:outlineLvl w:val="0"/>
              <w:rPr>
                <w:rFonts w:asciiTheme="minorHAnsi" w:hAnsiTheme="minorHAnsi" w:cstheme="minorHAnsi"/>
                <w:b/>
                <w:spacing w:val="-2"/>
                <w:sz w:val="20"/>
              </w:rPr>
            </w:pPr>
          </w:p>
        </w:tc>
        <w:tc>
          <w:tcPr>
            <w:tcW w:w="1311" w:type="dxa"/>
          </w:tcPr>
          <w:p w14:paraId="30A53030" w14:textId="77777777" w:rsidR="00876270" w:rsidRDefault="00876270" w:rsidP="005343DB">
            <w:pPr>
              <w:suppressAutoHyphens/>
              <w:spacing w:before="100" w:line="280" w:lineRule="atLeast"/>
              <w:outlineLvl w:val="0"/>
              <w:rPr>
                <w:rFonts w:asciiTheme="minorHAnsi" w:hAnsiTheme="minorHAnsi" w:cstheme="minorHAnsi"/>
                <w:b/>
                <w:spacing w:val="-2"/>
                <w:sz w:val="20"/>
              </w:rPr>
            </w:pPr>
          </w:p>
        </w:tc>
      </w:tr>
      <w:tr w:rsidR="00876270" w14:paraId="473B7F9A" w14:textId="77777777" w:rsidTr="005343DB">
        <w:trPr>
          <w:trHeight w:val="385"/>
        </w:trPr>
        <w:tc>
          <w:tcPr>
            <w:tcW w:w="2880" w:type="dxa"/>
          </w:tcPr>
          <w:p w14:paraId="5C6CDAC8" w14:textId="77777777" w:rsidR="00876270" w:rsidRDefault="00876270" w:rsidP="005343DB">
            <w:pPr>
              <w:suppressAutoHyphens/>
              <w:spacing w:before="100" w:line="280" w:lineRule="atLeast"/>
              <w:outlineLvl w:val="0"/>
              <w:rPr>
                <w:rFonts w:asciiTheme="minorHAnsi" w:hAnsiTheme="minorHAnsi" w:cstheme="minorHAnsi"/>
                <w:b/>
                <w:spacing w:val="-2"/>
                <w:sz w:val="20"/>
              </w:rPr>
            </w:pPr>
          </w:p>
        </w:tc>
        <w:tc>
          <w:tcPr>
            <w:tcW w:w="2430" w:type="dxa"/>
          </w:tcPr>
          <w:p w14:paraId="5712088A" w14:textId="77777777" w:rsidR="00876270" w:rsidRDefault="00876270" w:rsidP="005343DB">
            <w:pPr>
              <w:suppressAutoHyphens/>
              <w:spacing w:before="100" w:line="280" w:lineRule="atLeast"/>
              <w:outlineLvl w:val="0"/>
              <w:rPr>
                <w:rFonts w:asciiTheme="minorHAnsi" w:hAnsiTheme="minorHAnsi" w:cstheme="minorHAnsi"/>
                <w:b/>
                <w:spacing w:val="-2"/>
                <w:sz w:val="20"/>
              </w:rPr>
            </w:pPr>
          </w:p>
        </w:tc>
        <w:tc>
          <w:tcPr>
            <w:tcW w:w="1260" w:type="dxa"/>
          </w:tcPr>
          <w:p w14:paraId="69DE86D3" w14:textId="77777777" w:rsidR="00876270" w:rsidRDefault="00876270" w:rsidP="005343DB">
            <w:pPr>
              <w:suppressAutoHyphens/>
              <w:spacing w:before="100" w:line="280" w:lineRule="atLeast"/>
              <w:outlineLvl w:val="0"/>
              <w:rPr>
                <w:rFonts w:asciiTheme="minorHAnsi" w:hAnsiTheme="minorHAnsi" w:cstheme="minorHAnsi"/>
                <w:b/>
                <w:spacing w:val="-2"/>
                <w:sz w:val="20"/>
              </w:rPr>
            </w:pPr>
          </w:p>
        </w:tc>
        <w:tc>
          <w:tcPr>
            <w:tcW w:w="1260" w:type="dxa"/>
          </w:tcPr>
          <w:p w14:paraId="18E72DB0" w14:textId="77777777" w:rsidR="00876270" w:rsidRDefault="00876270" w:rsidP="005343DB">
            <w:pPr>
              <w:suppressAutoHyphens/>
              <w:spacing w:before="100" w:line="280" w:lineRule="atLeast"/>
              <w:outlineLvl w:val="0"/>
              <w:rPr>
                <w:rFonts w:asciiTheme="minorHAnsi" w:hAnsiTheme="minorHAnsi" w:cstheme="minorHAnsi"/>
                <w:b/>
                <w:spacing w:val="-2"/>
                <w:sz w:val="20"/>
              </w:rPr>
            </w:pPr>
          </w:p>
        </w:tc>
        <w:tc>
          <w:tcPr>
            <w:tcW w:w="1170" w:type="dxa"/>
          </w:tcPr>
          <w:p w14:paraId="77D07507" w14:textId="77777777" w:rsidR="00876270" w:rsidRDefault="00876270" w:rsidP="005343DB">
            <w:pPr>
              <w:suppressAutoHyphens/>
              <w:spacing w:before="100" w:line="280" w:lineRule="atLeast"/>
              <w:outlineLvl w:val="0"/>
              <w:rPr>
                <w:rFonts w:asciiTheme="minorHAnsi" w:hAnsiTheme="minorHAnsi" w:cstheme="minorHAnsi"/>
                <w:b/>
                <w:spacing w:val="-2"/>
                <w:sz w:val="20"/>
              </w:rPr>
            </w:pPr>
          </w:p>
        </w:tc>
        <w:tc>
          <w:tcPr>
            <w:tcW w:w="1311" w:type="dxa"/>
          </w:tcPr>
          <w:p w14:paraId="1326814F" w14:textId="77777777" w:rsidR="00876270" w:rsidRDefault="00876270" w:rsidP="005343DB">
            <w:pPr>
              <w:suppressAutoHyphens/>
              <w:spacing w:before="100" w:line="280" w:lineRule="atLeast"/>
              <w:outlineLvl w:val="0"/>
              <w:rPr>
                <w:rFonts w:asciiTheme="minorHAnsi" w:hAnsiTheme="minorHAnsi" w:cstheme="minorHAnsi"/>
                <w:b/>
                <w:spacing w:val="-2"/>
                <w:sz w:val="20"/>
              </w:rPr>
            </w:pPr>
          </w:p>
        </w:tc>
      </w:tr>
      <w:tr w:rsidR="00876270" w14:paraId="566325EB" w14:textId="77777777" w:rsidTr="005343DB">
        <w:trPr>
          <w:trHeight w:val="385"/>
        </w:trPr>
        <w:tc>
          <w:tcPr>
            <w:tcW w:w="2880" w:type="dxa"/>
          </w:tcPr>
          <w:p w14:paraId="509B10DC" w14:textId="77777777" w:rsidR="00876270" w:rsidRDefault="00876270" w:rsidP="005343DB">
            <w:pPr>
              <w:suppressAutoHyphens/>
              <w:spacing w:before="100" w:line="280" w:lineRule="atLeast"/>
              <w:outlineLvl w:val="0"/>
              <w:rPr>
                <w:rFonts w:asciiTheme="minorHAnsi" w:hAnsiTheme="minorHAnsi" w:cstheme="minorHAnsi"/>
                <w:b/>
                <w:spacing w:val="-2"/>
                <w:sz w:val="20"/>
              </w:rPr>
            </w:pPr>
          </w:p>
        </w:tc>
        <w:tc>
          <w:tcPr>
            <w:tcW w:w="2430" w:type="dxa"/>
          </w:tcPr>
          <w:p w14:paraId="67E2A08F" w14:textId="77777777" w:rsidR="00876270" w:rsidRDefault="00876270" w:rsidP="005343DB">
            <w:pPr>
              <w:suppressAutoHyphens/>
              <w:spacing w:before="100" w:line="280" w:lineRule="atLeast"/>
              <w:outlineLvl w:val="0"/>
              <w:rPr>
                <w:rFonts w:asciiTheme="minorHAnsi" w:hAnsiTheme="minorHAnsi" w:cstheme="minorHAnsi"/>
                <w:b/>
                <w:spacing w:val="-2"/>
                <w:sz w:val="20"/>
              </w:rPr>
            </w:pPr>
          </w:p>
        </w:tc>
        <w:tc>
          <w:tcPr>
            <w:tcW w:w="1260" w:type="dxa"/>
          </w:tcPr>
          <w:p w14:paraId="7C368994" w14:textId="77777777" w:rsidR="00876270" w:rsidRDefault="00876270" w:rsidP="005343DB">
            <w:pPr>
              <w:suppressAutoHyphens/>
              <w:spacing w:before="100" w:line="280" w:lineRule="atLeast"/>
              <w:outlineLvl w:val="0"/>
              <w:rPr>
                <w:rFonts w:asciiTheme="minorHAnsi" w:hAnsiTheme="minorHAnsi" w:cstheme="minorHAnsi"/>
                <w:b/>
                <w:spacing w:val="-2"/>
                <w:sz w:val="20"/>
              </w:rPr>
            </w:pPr>
          </w:p>
        </w:tc>
        <w:tc>
          <w:tcPr>
            <w:tcW w:w="1260" w:type="dxa"/>
          </w:tcPr>
          <w:p w14:paraId="5348E7BA" w14:textId="77777777" w:rsidR="00876270" w:rsidRDefault="00876270" w:rsidP="005343DB">
            <w:pPr>
              <w:suppressAutoHyphens/>
              <w:spacing w:before="100" w:line="280" w:lineRule="atLeast"/>
              <w:outlineLvl w:val="0"/>
              <w:rPr>
                <w:rFonts w:asciiTheme="minorHAnsi" w:hAnsiTheme="minorHAnsi" w:cstheme="minorHAnsi"/>
                <w:b/>
                <w:spacing w:val="-2"/>
                <w:sz w:val="20"/>
              </w:rPr>
            </w:pPr>
          </w:p>
        </w:tc>
        <w:tc>
          <w:tcPr>
            <w:tcW w:w="1170" w:type="dxa"/>
          </w:tcPr>
          <w:p w14:paraId="2EEEB93E" w14:textId="77777777" w:rsidR="00876270" w:rsidRDefault="00876270" w:rsidP="005343DB">
            <w:pPr>
              <w:suppressAutoHyphens/>
              <w:spacing w:before="100" w:line="280" w:lineRule="atLeast"/>
              <w:outlineLvl w:val="0"/>
              <w:rPr>
                <w:rFonts w:asciiTheme="minorHAnsi" w:hAnsiTheme="minorHAnsi" w:cstheme="minorHAnsi"/>
                <w:b/>
                <w:spacing w:val="-2"/>
                <w:sz w:val="20"/>
              </w:rPr>
            </w:pPr>
          </w:p>
        </w:tc>
        <w:tc>
          <w:tcPr>
            <w:tcW w:w="1311" w:type="dxa"/>
          </w:tcPr>
          <w:p w14:paraId="17453DDE" w14:textId="77777777" w:rsidR="00876270" w:rsidRDefault="00876270" w:rsidP="005343DB">
            <w:pPr>
              <w:suppressAutoHyphens/>
              <w:spacing w:before="100" w:line="280" w:lineRule="atLeast"/>
              <w:outlineLvl w:val="0"/>
              <w:rPr>
                <w:rFonts w:asciiTheme="minorHAnsi" w:hAnsiTheme="minorHAnsi" w:cstheme="minorHAnsi"/>
                <w:b/>
                <w:spacing w:val="-2"/>
                <w:sz w:val="20"/>
              </w:rPr>
            </w:pPr>
          </w:p>
        </w:tc>
      </w:tr>
    </w:tbl>
    <w:p w14:paraId="34B29205" w14:textId="77777777" w:rsidR="00876270" w:rsidRPr="00D92ACE" w:rsidRDefault="00876270" w:rsidP="00876270">
      <w:pPr>
        <w:suppressAutoHyphens/>
        <w:spacing w:before="100" w:line="280" w:lineRule="atLeast"/>
        <w:outlineLvl w:val="0"/>
        <w:rPr>
          <w:rFonts w:asciiTheme="minorHAnsi" w:hAnsiTheme="minorHAnsi" w:cstheme="minorHAnsi"/>
          <w:b/>
          <w:spacing w:val="-2"/>
          <w:sz w:val="20"/>
        </w:rPr>
      </w:pPr>
    </w:p>
    <w:p w14:paraId="4198A800" w14:textId="77777777" w:rsidR="00876270" w:rsidRDefault="00876270" w:rsidP="00876270">
      <w:pPr>
        <w:rPr>
          <w:spacing w:val="-2"/>
          <w:sz w:val="20"/>
        </w:rPr>
      </w:pPr>
    </w:p>
    <w:p w14:paraId="1871EE34" w14:textId="77777777" w:rsidR="00876270" w:rsidRPr="0024106E" w:rsidRDefault="00876270" w:rsidP="0087627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Theme="minorHAnsi" w:hAnsiTheme="minorHAnsi" w:cstheme="minorHAnsi"/>
          <w:b/>
          <w:spacing w:val="-2"/>
          <w:sz w:val="28"/>
          <w:szCs w:val="28"/>
        </w:rPr>
      </w:pPr>
      <w:r w:rsidRPr="0024106E">
        <w:rPr>
          <w:rFonts w:asciiTheme="minorHAnsi" w:hAnsiTheme="minorHAnsi" w:cstheme="minorHAnsi"/>
          <w:b/>
          <w:spacing w:val="-2"/>
          <w:sz w:val="28"/>
          <w:szCs w:val="28"/>
        </w:rPr>
        <w:t xml:space="preserve">Program Narrative for </w:t>
      </w:r>
      <w:r>
        <w:rPr>
          <w:rFonts w:asciiTheme="minorHAnsi" w:hAnsiTheme="minorHAnsi" w:cstheme="minorHAnsi"/>
          <w:b/>
          <w:spacing w:val="-2"/>
          <w:sz w:val="28"/>
          <w:szCs w:val="28"/>
        </w:rPr>
        <w:t xml:space="preserve">Summer 2021 </w:t>
      </w:r>
    </w:p>
    <w:p w14:paraId="65CC1170" w14:textId="77777777" w:rsidR="00876270" w:rsidRPr="00C23739" w:rsidRDefault="00876270" w:rsidP="0087627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pacing w:val="-2"/>
          <w:sz w:val="22"/>
          <w:szCs w:val="22"/>
        </w:rPr>
      </w:pPr>
    </w:p>
    <w:p w14:paraId="60C5D9A4" w14:textId="77777777" w:rsidR="00876270" w:rsidRPr="00C23739" w:rsidRDefault="00876270" w:rsidP="00876270">
      <w:pPr>
        <w:numPr>
          <w:ilvl w:val="0"/>
          <w:numId w:val="4"/>
        </w:numPr>
        <w:suppressAutoHyphens/>
        <w:spacing w:before="100" w:line="280" w:lineRule="atLeast"/>
        <w:rPr>
          <w:rFonts w:asciiTheme="minorHAnsi" w:hAnsiTheme="minorHAnsi" w:cstheme="minorHAnsi"/>
          <w:b/>
          <w:spacing w:val="-2"/>
          <w:szCs w:val="22"/>
        </w:rPr>
      </w:pPr>
      <w:r w:rsidRPr="00C23739">
        <w:rPr>
          <w:rFonts w:asciiTheme="minorHAnsi" w:hAnsiTheme="minorHAnsi" w:cstheme="minorHAnsi"/>
          <w:b/>
          <w:spacing w:val="-2"/>
          <w:szCs w:val="22"/>
        </w:rPr>
        <w:t>Recruitment, Target Population and Programmatic Approach</w:t>
      </w:r>
    </w:p>
    <w:p w14:paraId="213B4E42" w14:textId="77777777" w:rsidR="00876270" w:rsidRPr="00C23739" w:rsidRDefault="00876270" w:rsidP="00876270">
      <w:pPr>
        <w:pStyle w:val="ListParagraph"/>
        <w:numPr>
          <w:ilvl w:val="1"/>
          <w:numId w:val="4"/>
        </w:numPr>
        <w:tabs>
          <w:tab w:val="left" w:pos="1440"/>
        </w:tabs>
        <w:suppressAutoHyphens/>
        <w:spacing w:before="100" w:line="280" w:lineRule="atLeast"/>
        <w:rPr>
          <w:rFonts w:asciiTheme="minorHAnsi" w:hAnsiTheme="minorHAnsi" w:cstheme="minorHAnsi"/>
          <w:spacing w:val="-2"/>
          <w:sz w:val="22"/>
          <w:szCs w:val="22"/>
        </w:rPr>
      </w:pPr>
      <w:r w:rsidRPr="00C23739">
        <w:rPr>
          <w:rFonts w:asciiTheme="minorHAnsi" w:hAnsiTheme="minorHAnsi" w:cstheme="minorHAnsi"/>
          <w:spacing w:val="-2"/>
          <w:sz w:val="22"/>
          <w:szCs w:val="22"/>
        </w:rPr>
        <w:t>Complete the table below. For regions with multiple distinct programs,</w:t>
      </w:r>
      <w:r w:rsidRPr="00C23739">
        <w:rPr>
          <w:rFonts w:asciiTheme="minorHAnsi" w:hAnsiTheme="minorHAnsi" w:cstheme="minorHAnsi"/>
          <w:b/>
          <w:bCs/>
          <w:spacing w:val="-2"/>
          <w:sz w:val="22"/>
          <w:szCs w:val="22"/>
        </w:rPr>
        <w:t xml:space="preserve"> please reproduce the chart and complete a separate chart for each program.</w:t>
      </w:r>
    </w:p>
    <w:p w14:paraId="7B36001B" w14:textId="77777777" w:rsidR="00876270" w:rsidRPr="00C23739" w:rsidRDefault="00876270" w:rsidP="00876270">
      <w:pPr>
        <w:tabs>
          <w:tab w:val="left" w:pos="1440"/>
        </w:tabs>
        <w:suppressAutoHyphens/>
        <w:spacing w:before="100" w:line="280" w:lineRule="atLeast"/>
        <w:rPr>
          <w:rFonts w:asciiTheme="minorHAnsi" w:hAnsiTheme="minorHAnsi" w:cstheme="minorHAnsi"/>
          <w:spacing w:val="-2"/>
          <w:szCs w:val="22"/>
        </w:rPr>
      </w:pPr>
      <w:r w:rsidRPr="00C23739">
        <w:rPr>
          <w:rFonts w:asciiTheme="minorHAnsi" w:hAnsiTheme="minorHAnsi" w:cstheme="minorHAnsi"/>
          <w:spacing w:val="-2"/>
          <w:szCs w:val="22"/>
        </w:rPr>
        <w:t xml:space="preserve"> </w:t>
      </w:r>
    </w:p>
    <w:tbl>
      <w:tblPr>
        <w:tblStyle w:val="TableGrid"/>
        <w:tblW w:w="0" w:type="auto"/>
        <w:tblLook w:val="04A0" w:firstRow="1" w:lastRow="0" w:firstColumn="1" w:lastColumn="0" w:noHBand="0" w:noVBand="1"/>
      </w:tblPr>
      <w:tblGrid>
        <w:gridCol w:w="6295"/>
        <w:gridCol w:w="3055"/>
      </w:tblGrid>
      <w:tr w:rsidR="00876270" w:rsidRPr="00C23739" w14:paraId="3B96613A" w14:textId="77777777" w:rsidTr="005343DB">
        <w:tc>
          <w:tcPr>
            <w:tcW w:w="6295" w:type="dxa"/>
          </w:tcPr>
          <w:p w14:paraId="61AF0C9C" w14:textId="77777777" w:rsidR="00876270" w:rsidRPr="00C23739" w:rsidRDefault="00876270" w:rsidP="005343DB">
            <w:pPr>
              <w:tabs>
                <w:tab w:val="left" w:pos="1440"/>
              </w:tabs>
              <w:suppressAutoHyphens/>
              <w:spacing w:before="100" w:line="280" w:lineRule="atLeast"/>
              <w:rPr>
                <w:rFonts w:asciiTheme="minorHAnsi" w:hAnsiTheme="minorHAnsi" w:cstheme="minorHAnsi"/>
                <w:b/>
                <w:bCs/>
                <w:spacing w:val="-2"/>
              </w:rPr>
            </w:pPr>
            <w:r w:rsidRPr="00C23739">
              <w:rPr>
                <w:rFonts w:asciiTheme="minorHAnsi" w:hAnsiTheme="minorHAnsi" w:cstheme="minorHAnsi"/>
                <w:b/>
                <w:bCs/>
                <w:spacing w:val="-2"/>
              </w:rPr>
              <w:t>Question</w:t>
            </w:r>
          </w:p>
        </w:tc>
        <w:tc>
          <w:tcPr>
            <w:tcW w:w="3055" w:type="dxa"/>
          </w:tcPr>
          <w:p w14:paraId="13839FCE" w14:textId="77777777" w:rsidR="00876270" w:rsidRPr="00C23739" w:rsidRDefault="00876270" w:rsidP="005343DB">
            <w:pPr>
              <w:tabs>
                <w:tab w:val="left" w:pos="1440"/>
              </w:tabs>
              <w:suppressAutoHyphens/>
              <w:spacing w:before="100" w:line="280" w:lineRule="atLeast"/>
              <w:rPr>
                <w:rFonts w:asciiTheme="minorHAnsi" w:hAnsiTheme="minorHAnsi" w:cstheme="minorHAnsi"/>
                <w:b/>
                <w:bCs/>
                <w:spacing w:val="-2"/>
              </w:rPr>
            </w:pPr>
            <w:r w:rsidRPr="00C23739">
              <w:rPr>
                <w:rFonts w:asciiTheme="minorHAnsi" w:hAnsiTheme="minorHAnsi" w:cstheme="minorHAnsi"/>
                <w:b/>
                <w:bCs/>
                <w:spacing w:val="-2"/>
              </w:rPr>
              <w:t>Response</w:t>
            </w:r>
          </w:p>
        </w:tc>
      </w:tr>
      <w:tr w:rsidR="00876270" w:rsidRPr="00C23739" w14:paraId="10193668" w14:textId="77777777" w:rsidTr="005343DB">
        <w:tc>
          <w:tcPr>
            <w:tcW w:w="6295" w:type="dxa"/>
          </w:tcPr>
          <w:p w14:paraId="131CBB2D" w14:textId="77777777" w:rsidR="00876270" w:rsidRPr="00C23739" w:rsidRDefault="00876270" w:rsidP="005343DB">
            <w:pPr>
              <w:tabs>
                <w:tab w:val="left" w:pos="1440"/>
              </w:tabs>
              <w:suppressAutoHyphens/>
              <w:spacing w:before="100" w:line="280" w:lineRule="atLeast"/>
              <w:rPr>
                <w:rFonts w:asciiTheme="minorHAnsi" w:hAnsiTheme="minorHAnsi" w:cstheme="minorHAnsi"/>
                <w:spacing w:val="-2"/>
              </w:rPr>
            </w:pPr>
            <w:r w:rsidRPr="00C23739">
              <w:rPr>
                <w:rFonts w:asciiTheme="minorHAnsi" w:hAnsiTheme="minorHAnsi" w:cstheme="minorHAnsi"/>
                <w:spacing w:val="-2"/>
              </w:rPr>
              <w:t>What are total number of participants you plan to serve?</w:t>
            </w:r>
          </w:p>
        </w:tc>
        <w:tc>
          <w:tcPr>
            <w:tcW w:w="3055" w:type="dxa"/>
          </w:tcPr>
          <w:p w14:paraId="50455D4D" w14:textId="77777777" w:rsidR="00876270" w:rsidRPr="00C23739" w:rsidRDefault="00876270" w:rsidP="005343DB">
            <w:pPr>
              <w:tabs>
                <w:tab w:val="left" w:pos="1440"/>
              </w:tabs>
              <w:suppressAutoHyphens/>
              <w:spacing w:before="100" w:line="280" w:lineRule="atLeast"/>
              <w:rPr>
                <w:rFonts w:asciiTheme="minorHAnsi" w:hAnsiTheme="minorHAnsi" w:cstheme="minorHAnsi"/>
                <w:spacing w:val="-2"/>
              </w:rPr>
            </w:pPr>
          </w:p>
        </w:tc>
      </w:tr>
      <w:tr w:rsidR="00876270" w:rsidRPr="00C23739" w14:paraId="2745B59E" w14:textId="77777777" w:rsidTr="005343DB">
        <w:tc>
          <w:tcPr>
            <w:tcW w:w="6295" w:type="dxa"/>
          </w:tcPr>
          <w:p w14:paraId="3248E8AF" w14:textId="77777777" w:rsidR="00876270" w:rsidRPr="00C23739" w:rsidRDefault="00876270" w:rsidP="005343DB">
            <w:pPr>
              <w:tabs>
                <w:tab w:val="left" w:pos="1440"/>
              </w:tabs>
              <w:suppressAutoHyphens/>
              <w:spacing w:before="100" w:line="280" w:lineRule="atLeast"/>
              <w:rPr>
                <w:rFonts w:asciiTheme="minorHAnsi" w:hAnsiTheme="minorHAnsi" w:cstheme="minorHAnsi"/>
                <w:spacing w:val="-2"/>
              </w:rPr>
            </w:pPr>
            <w:r w:rsidRPr="00C23739">
              <w:rPr>
                <w:rFonts w:asciiTheme="minorHAnsi" w:hAnsiTheme="minorHAnsi" w:cstheme="minorHAnsi"/>
                <w:spacing w:val="-2"/>
              </w:rPr>
              <w:t>What % of the participants do you estimate will be in school youth?</w:t>
            </w:r>
          </w:p>
        </w:tc>
        <w:tc>
          <w:tcPr>
            <w:tcW w:w="3055" w:type="dxa"/>
          </w:tcPr>
          <w:p w14:paraId="32133E31" w14:textId="77777777" w:rsidR="00876270" w:rsidRPr="00C23739" w:rsidRDefault="00876270" w:rsidP="005343DB">
            <w:pPr>
              <w:tabs>
                <w:tab w:val="left" w:pos="1440"/>
              </w:tabs>
              <w:suppressAutoHyphens/>
              <w:spacing w:before="100" w:line="280" w:lineRule="atLeast"/>
              <w:rPr>
                <w:rFonts w:asciiTheme="minorHAnsi" w:hAnsiTheme="minorHAnsi" w:cstheme="minorHAnsi"/>
                <w:spacing w:val="-2"/>
              </w:rPr>
            </w:pPr>
          </w:p>
        </w:tc>
      </w:tr>
      <w:tr w:rsidR="00876270" w:rsidRPr="00C23739" w14:paraId="3A14A598" w14:textId="77777777" w:rsidTr="005343DB">
        <w:trPr>
          <w:trHeight w:val="782"/>
        </w:trPr>
        <w:tc>
          <w:tcPr>
            <w:tcW w:w="9350" w:type="dxa"/>
            <w:gridSpan w:val="2"/>
          </w:tcPr>
          <w:p w14:paraId="385543BE" w14:textId="77777777" w:rsidR="00876270" w:rsidRPr="00C23739" w:rsidRDefault="00876270" w:rsidP="005343DB">
            <w:pPr>
              <w:tabs>
                <w:tab w:val="left" w:pos="1440"/>
              </w:tabs>
              <w:suppressAutoHyphens/>
              <w:spacing w:before="100" w:line="280" w:lineRule="atLeast"/>
              <w:rPr>
                <w:rFonts w:asciiTheme="minorHAnsi" w:hAnsiTheme="minorHAnsi" w:cstheme="minorHAnsi"/>
                <w:spacing w:val="-2"/>
              </w:rPr>
            </w:pPr>
            <w:r w:rsidRPr="00C23739">
              <w:rPr>
                <w:rFonts w:asciiTheme="minorHAnsi" w:hAnsiTheme="minorHAnsi" w:cstheme="minorHAnsi"/>
                <w:spacing w:val="-2"/>
              </w:rPr>
              <w:t>Keeping in mind that participants can take part in multiple program components, what percent of youth do you estimate will participate in a…</w:t>
            </w:r>
          </w:p>
        </w:tc>
      </w:tr>
      <w:tr w:rsidR="00876270" w:rsidRPr="00C23739" w14:paraId="3E72595C" w14:textId="77777777" w:rsidTr="005343DB">
        <w:trPr>
          <w:trHeight w:val="566"/>
        </w:trPr>
        <w:tc>
          <w:tcPr>
            <w:tcW w:w="6295" w:type="dxa"/>
          </w:tcPr>
          <w:p w14:paraId="45217C54" w14:textId="77777777" w:rsidR="00876270" w:rsidRPr="00C23739" w:rsidRDefault="00876270" w:rsidP="005343DB">
            <w:pPr>
              <w:pStyle w:val="ListParagraph"/>
              <w:numPr>
                <w:ilvl w:val="0"/>
                <w:numId w:val="9"/>
              </w:numPr>
              <w:tabs>
                <w:tab w:val="left" w:pos="1440"/>
              </w:tabs>
              <w:suppressAutoHyphens/>
              <w:spacing w:before="100" w:line="280" w:lineRule="atLeast"/>
              <w:rPr>
                <w:rFonts w:asciiTheme="minorHAnsi" w:hAnsiTheme="minorHAnsi" w:cstheme="minorHAnsi"/>
                <w:spacing w:val="-2"/>
                <w:sz w:val="22"/>
                <w:szCs w:val="22"/>
              </w:rPr>
            </w:pPr>
            <w:r w:rsidRPr="00C23739">
              <w:rPr>
                <w:rFonts w:asciiTheme="minorHAnsi" w:hAnsiTheme="minorHAnsi" w:cstheme="minorHAnsi"/>
                <w:spacing w:val="-2"/>
                <w:sz w:val="22"/>
                <w:szCs w:val="22"/>
              </w:rPr>
              <w:t>Service-learning project?</w:t>
            </w:r>
          </w:p>
        </w:tc>
        <w:tc>
          <w:tcPr>
            <w:tcW w:w="3055" w:type="dxa"/>
          </w:tcPr>
          <w:p w14:paraId="30AB80A0" w14:textId="77777777" w:rsidR="00876270" w:rsidRPr="00C23739" w:rsidRDefault="00876270" w:rsidP="005343DB">
            <w:pPr>
              <w:tabs>
                <w:tab w:val="left" w:pos="1440"/>
              </w:tabs>
              <w:suppressAutoHyphens/>
              <w:spacing w:before="100" w:line="280" w:lineRule="atLeast"/>
              <w:rPr>
                <w:rFonts w:asciiTheme="minorHAnsi" w:hAnsiTheme="minorHAnsi" w:cstheme="minorHAnsi"/>
                <w:spacing w:val="-2"/>
              </w:rPr>
            </w:pPr>
          </w:p>
        </w:tc>
      </w:tr>
      <w:tr w:rsidR="00876270" w:rsidRPr="00C23739" w14:paraId="160D6607" w14:textId="77777777" w:rsidTr="005343DB">
        <w:trPr>
          <w:trHeight w:val="548"/>
        </w:trPr>
        <w:tc>
          <w:tcPr>
            <w:tcW w:w="6295" w:type="dxa"/>
          </w:tcPr>
          <w:p w14:paraId="43DAF317" w14:textId="77777777" w:rsidR="00876270" w:rsidRPr="00C23739" w:rsidRDefault="00876270" w:rsidP="005343DB">
            <w:pPr>
              <w:pStyle w:val="ListParagraph"/>
              <w:numPr>
                <w:ilvl w:val="0"/>
                <w:numId w:val="9"/>
              </w:numPr>
              <w:tabs>
                <w:tab w:val="left" w:pos="1440"/>
              </w:tabs>
              <w:suppressAutoHyphens/>
              <w:spacing w:before="100" w:line="280" w:lineRule="atLeast"/>
              <w:rPr>
                <w:rFonts w:asciiTheme="minorHAnsi" w:hAnsiTheme="minorHAnsi" w:cstheme="minorHAnsi"/>
                <w:spacing w:val="-2"/>
                <w:sz w:val="22"/>
                <w:szCs w:val="22"/>
              </w:rPr>
            </w:pPr>
            <w:r w:rsidRPr="00C23739">
              <w:rPr>
                <w:rFonts w:asciiTheme="minorHAnsi" w:hAnsiTheme="minorHAnsi" w:cstheme="minorHAnsi"/>
                <w:spacing w:val="-2"/>
                <w:sz w:val="22"/>
                <w:szCs w:val="22"/>
              </w:rPr>
              <w:t>Subsidized work placement?</w:t>
            </w:r>
          </w:p>
        </w:tc>
        <w:tc>
          <w:tcPr>
            <w:tcW w:w="3055" w:type="dxa"/>
          </w:tcPr>
          <w:p w14:paraId="41AC9CEF" w14:textId="77777777" w:rsidR="00876270" w:rsidRPr="00C23739" w:rsidRDefault="00876270" w:rsidP="005343DB">
            <w:pPr>
              <w:tabs>
                <w:tab w:val="left" w:pos="1440"/>
              </w:tabs>
              <w:suppressAutoHyphens/>
              <w:spacing w:before="100" w:line="280" w:lineRule="atLeast"/>
              <w:rPr>
                <w:rFonts w:asciiTheme="minorHAnsi" w:hAnsiTheme="minorHAnsi" w:cstheme="minorHAnsi"/>
                <w:spacing w:val="-2"/>
              </w:rPr>
            </w:pPr>
          </w:p>
        </w:tc>
      </w:tr>
      <w:tr w:rsidR="00876270" w:rsidRPr="00C23739" w14:paraId="3A5EF67D" w14:textId="77777777" w:rsidTr="005343DB">
        <w:trPr>
          <w:trHeight w:val="710"/>
        </w:trPr>
        <w:tc>
          <w:tcPr>
            <w:tcW w:w="6295" w:type="dxa"/>
          </w:tcPr>
          <w:p w14:paraId="1B0FCEEC" w14:textId="77777777" w:rsidR="00876270" w:rsidRPr="00C23739" w:rsidRDefault="00876270" w:rsidP="005343DB">
            <w:pPr>
              <w:pStyle w:val="ListParagraph"/>
              <w:numPr>
                <w:ilvl w:val="0"/>
                <w:numId w:val="9"/>
              </w:numPr>
              <w:tabs>
                <w:tab w:val="left" w:pos="1440"/>
              </w:tabs>
              <w:suppressAutoHyphens/>
              <w:spacing w:before="100" w:line="280" w:lineRule="atLeast"/>
              <w:rPr>
                <w:rFonts w:asciiTheme="minorHAnsi" w:hAnsiTheme="minorHAnsi" w:cstheme="minorHAnsi"/>
                <w:spacing w:val="-2"/>
                <w:sz w:val="22"/>
                <w:szCs w:val="22"/>
              </w:rPr>
            </w:pPr>
            <w:r w:rsidRPr="00C23739">
              <w:rPr>
                <w:rFonts w:asciiTheme="minorHAnsi" w:hAnsiTheme="minorHAnsi" w:cstheme="minorHAnsi"/>
                <w:spacing w:val="-2"/>
                <w:sz w:val="22"/>
                <w:szCs w:val="22"/>
              </w:rPr>
              <w:t>At least one of the Sector-Aligned Project Based Learning? See page 13</w:t>
            </w:r>
          </w:p>
        </w:tc>
        <w:tc>
          <w:tcPr>
            <w:tcW w:w="3055" w:type="dxa"/>
          </w:tcPr>
          <w:p w14:paraId="4881E5F0" w14:textId="77777777" w:rsidR="00876270" w:rsidRPr="00C23739" w:rsidRDefault="00876270" w:rsidP="005343DB">
            <w:pPr>
              <w:tabs>
                <w:tab w:val="left" w:pos="1440"/>
              </w:tabs>
              <w:suppressAutoHyphens/>
              <w:spacing w:before="100" w:line="280" w:lineRule="atLeast"/>
              <w:rPr>
                <w:rFonts w:asciiTheme="minorHAnsi" w:hAnsiTheme="minorHAnsi" w:cstheme="minorHAnsi"/>
                <w:spacing w:val="-2"/>
              </w:rPr>
            </w:pPr>
          </w:p>
        </w:tc>
      </w:tr>
      <w:tr w:rsidR="00876270" w:rsidRPr="00C23739" w14:paraId="377A7E83" w14:textId="77777777" w:rsidTr="005343DB">
        <w:trPr>
          <w:trHeight w:val="463"/>
        </w:trPr>
        <w:tc>
          <w:tcPr>
            <w:tcW w:w="6295" w:type="dxa"/>
          </w:tcPr>
          <w:p w14:paraId="6822EC21" w14:textId="77777777" w:rsidR="00876270" w:rsidRPr="00C23739" w:rsidRDefault="00876270" w:rsidP="005343DB">
            <w:pPr>
              <w:pStyle w:val="ListParagraph"/>
              <w:numPr>
                <w:ilvl w:val="0"/>
                <w:numId w:val="9"/>
              </w:numPr>
              <w:tabs>
                <w:tab w:val="left" w:pos="1440"/>
              </w:tabs>
              <w:suppressAutoHyphens/>
              <w:spacing w:before="100" w:line="280" w:lineRule="atLeast"/>
              <w:rPr>
                <w:rFonts w:asciiTheme="minorHAnsi" w:hAnsiTheme="minorHAnsi" w:cstheme="minorHAnsi"/>
                <w:spacing w:val="-2"/>
                <w:sz w:val="22"/>
                <w:szCs w:val="22"/>
              </w:rPr>
            </w:pPr>
            <w:r w:rsidRPr="00C23739">
              <w:rPr>
                <w:rFonts w:asciiTheme="minorHAnsi" w:hAnsiTheme="minorHAnsi" w:cstheme="minorHAnsi"/>
                <w:spacing w:val="-2"/>
                <w:sz w:val="22"/>
                <w:szCs w:val="22"/>
              </w:rPr>
              <w:t>At least one of the Micro-Career Pathway Courses? See page 14</w:t>
            </w:r>
          </w:p>
        </w:tc>
        <w:tc>
          <w:tcPr>
            <w:tcW w:w="3055" w:type="dxa"/>
          </w:tcPr>
          <w:p w14:paraId="1EC99C36" w14:textId="77777777" w:rsidR="00876270" w:rsidRPr="00C23739" w:rsidRDefault="00876270" w:rsidP="005343DB">
            <w:pPr>
              <w:tabs>
                <w:tab w:val="left" w:pos="1440"/>
              </w:tabs>
              <w:suppressAutoHyphens/>
              <w:spacing w:before="100" w:line="280" w:lineRule="atLeast"/>
              <w:rPr>
                <w:rFonts w:asciiTheme="minorHAnsi" w:hAnsiTheme="minorHAnsi" w:cstheme="minorHAnsi"/>
                <w:spacing w:val="-2"/>
              </w:rPr>
            </w:pPr>
          </w:p>
        </w:tc>
      </w:tr>
      <w:tr w:rsidR="00876270" w:rsidRPr="00C23739" w14:paraId="470BB9E5" w14:textId="77777777" w:rsidTr="005343DB">
        <w:trPr>
          <w:trHeight w:val="463"/>
        </w:trPr>
        <w:tc>
          <w:tcPr>
            <w:tcW w:w="9350" w:type="dxa"/>
            <w:gridSpan w:val="2"/>
          </w:tcPr>
          <w:p w14:paraId="71543896" w14:textId="77777777" w:rsidR="00876270" w:rsidRPr="00C23739" w:rsidRDefault="00876270" w:rsidP="005343DB">
            <w:pPr>
              <w:tabs>
                <w:tab w:val="left" w:pos="1440"/>
              </w:tabs>
              <w:suppressAutoHyphens/>
              <w:spacing w:before="100" w:line="280" w:lineRule="atLeast"/>
              <w:rPr>
                <w:rFonts w:asciiTheme="minorHAnsi" w:hAnsiTheme="minorHAnsi" w:cstheme="minorHAnsi"/>
                <w:spacing w:val="-2"/>
              </w:rPr>
            </w:pPr>
            <w:r w:rsidRPr="00C23739">
              <w:rPr>
                <w:rFonts w:asciiTheme="minorHAnsi" w:hAnsiTheme="minorHAnsi" w:cstheme="minorHAnsi"/>
                <w:spacing w:val="-2"/>
              </w:rPr>
              <w:t>What % of participants will be engaged in each of the following program models.</w:t>
            </w:r>
          </w:p>
        </w:tc>
      </w:tr>
      <w:tr w:rsidR="00876270" w:rsidRPr="00C23739" w14:paraId="330DB5F6" w14:textId="77777777" w:rsidTr="005343DB">
        <w:trPr>
          <w:trHeight w:val="463"/>
        </w:trPr>
        <w:tc>
          <w:tcPr>
            <w:tcW w:w="6295" w:type="dxa"/>
          </w:tcPr>
          <w:p w14:paraId="27E75325" w14:textId="77777777" w:rsidR="00876270" w:rsidRPr="00C23739" w:rsidRDefault="00876270" w:rsidP="005343DB">
            <w:pPr>
              <w:tabs>
                <w:tab w:val="left" w:pos="1440"/>
              </w:tabs>
              <w:suppressAutoHyphens/>
              <w:spacing w:before="100" w:line="280" w:lineRule="atLeast"/>
              <w:jc w:val="center"/>
              <w:rPr>
                <w:rFonts w:asciiTheme="minorHAnsi" w:hAnsiTheme="minorHAnsi" w:cstheme="minorHAnsi"/>
                <w:spacing w:val="-2"/>
              </w:rPr>
            </w:pPr>
            <w:r w:rsidRPr="00C23739">
              <w:rPr>
                <w:rFonts w:asciiTheme="minorHAnsi" w:hAnsiTheme="minorHAnsi" w:cstheme="minorHAnsi"/>
                <w:spacing w:val="-2"/>
              </w:rPr>
              <w:t>Model</w:t>
            </w:r>
          </w:p>
        </w:tc>
        <w:tc>
          <w:tcPr>
            <w:tcW w:w="3055" w:type="dxa"/>
          </w:tcPr>
          <w:p w14:paraId="706D7AD2" w14:textId="77777777" w:rsidR="00876270" w:rsidRPr="00C23739" w:rsidRDefault="00876270" w:rsidP="005343DB">
            <w:pPr>
              <w:tabs>
                <w:tab w:val="left" w:pos="1440"/>
              </w:tabs>
              <w:suppressAutoHyphens/>
              <w:spacing w:before="100" w:line="280" w:lineRule="atLeast"/>
              <w:rPr>
                <w:rFonts w:asciiTheme="minorHAnsi" w:hAnsiTheme="minorHAnsi" w:cstheme="minorHAnsi"/>
                <w:spacing w:val="-2"/>
              </w:rPr>
            </w:pPr>
            <w:r w:rsidRPr="00C23739">
              <w:rPr>
                <w:rFonts w:asciiTheme="minorHAnsi" w:hAnsiTheme="minorHAnsi" w:cstheme="minorHAnsi"/>
                <w:spacing w:val="-2"/>
              </w:rPr>
              <w:t>Target %</w:t>
            </w:r>
          </w:p>
        </w:tc>
      </w:tr>
      <w:tr w:rsidR="00876270" w:rsidRPr="00C23739" w14:paraId="50173265" w14:textId="77777777" w:rsidTr="005343DB">
        <w:trPr>
          <w:trHeight w:val="463"/>
        </w:trPr>
        <w:tc>
          <w:tcPr>
            <w:tcW w:w="6295" w:type="dxa"/>
          </w:tcPr>
          <w:p w14:paraId="300A78F5" w14:textId="77777777" w:rsidR="00876270" w:rsidRPr="00C23739" w:rsidRDefault="00876270" w:rsidP="005343DB">
            <w:pPr>
              <w:tabs>
                <w:tab w:val="left" w:pos="1440"/>
              </w:tabs>
              <w:suppressAutoHyphens/>
              <w:spacing w:before="100" w:line="280" w:lineRule="atLeast"/>
              <w:rPr>
                <w:rFonts w:asciiTheme="minorHAnsi" w:hAnsiTheme="minorHAnsi" w:cstheme="minorHAnsi"/>
                <w:spacing w:val="-2"/>
              </w:rPr>
            </w:pPr>
            <w:r w:rsidRPr="00C23739">
              <w:rPr>
                <w:rFonts w:asciiTheme="minorHAnsi" w:hAnsiTheme="minorHAnsi" w:cstheme="minorHAnsi"/>
                <w:b/>
                <w:bCs/>
                <w:spacing w:val="-2"/>
              </w:rPr>
              <w:t>Predominately In-Person</w:t>
            </w:r>
            <w:r w:rsidRPr="00C23739">
              <w:rPr>
                <w:rFonts w:asciiTheme="minorHAnsi" w:hAnsiTheme="minorHAnsi" w:cstheme="minorHAnsi"/>
                <w:spacing w:val="-2"/>
              </w:rPr>
              <w:t xml:space="preserve"> with Virtual Career Development</w:t>
            </w:r>
          </w:p>
        </w:tc>
        <w:tc>
          <w:tcPr>
            <w:tcW w:w="3055" w:type="dxa"/>
          </w:tcPr>
          <w:p w14:paraId="1CCF19A3" w14:textId="77777777" w:rsidR="00876270" w:rsidRPr="00C23739" w:rsidRDefault="00876270" w:rsidP="005343DB">
            <w:pPr>
              <w:tabs>
                <w:tab w:val="left" w:pos="1440"/>
              </w:tabs>
              <w:suppressAutoHyphens/>
              <w:spacing w:before="100" w:line="280" w:lineRule="atLeast"/>
              <w:rPr>
                <w:rFonts w:asciiTheme="minorHAnsi" w:hAnsiTheme="minorHAnsi" w:cstheme="minorHAnsi"/>
                <w:spacing w:val="-2"/>
              </w:rPr>
            </w:pPr>
          </w:p>
        </w:tc>
      </w:tr>
      <w:tr w:rsidR="00876270" w:rsidRPr="00C23739" w14:paraId="0458C724" w14:textId="77777777" w:rsidTr="005343DB">
        <w:trPr>
          <w:trHeight w:val="463"/>
        </w:trPr>
        <w:tc>
          <w:tcPr>
            <w:tcW w:w="6295" w:type="dxa"/>
          </w:tcPr>
          <w:p w14:paraId="24F51EAA" w14:textId="77777777" w:rsidR="00876270" w:rsidRPr="00C23739" w:rsidRDefault="00876270" w:rsidP="005343DB">
            <w:pPr>
              <w:tabs>
                <w:tab w:val="left" w:pos="1440"/>
              </w:tabs>
              <w:suppressAutoHyphens/>
              <w:spacing w:before="100" w:line="280" w:lineRule="atLeast"/>
              <w:rPr>
                <w:rFonts w:asciiTheme="minorHAnsi" w:hAnsiTheme="minorHAnsi" w:cstheme="minorHAnsi"/>
                <w:spacing w:val="-2"/>
              </w:rPr>
            </w:pPr>
            <w:r w:rsidRPr="00C23739">
              <w:rPr>
                <w:rFonts w:asciiTheme="minorHAnsi" w:hAnsiTheme="minorHAnsi" w:cstheme="minorHAnsi"/>
                <w:b/>
                <w:bCs/>
                <w:spacing w:val="-2"/>
              </w:rPr>
              <w:t>Hybrid</w:t>
            </w:r>
            <w:r w:rsidRPr="00C23739">
              <w:rPr>
                <w:rFonts w:asciiTheme="minorHAnsi" w:hAnsiTheme="minorHAnsi" w:cstheme="minorHAnsi"/>
                <w:spacing w:val="-2"/>
              </w:rPr>
              <w:t xml:space="preserve"> (mix of in-person and virtual program elements- for example in-person work placement paired with virtual career pathway course)</w:t>
            </w:r>
          </w:p>
        </w:tc>
        <w:tc>
          <w:tcPr>
            <w:tcW w:w="3055" w:type="dxa"/>
          </w:tcPr>
          <w:p w14:paraId="6AA62EA8" w14:textId="77777777" w:rsidR="00876270" w:rsidRPr="00C23739" w:rsidRDefault="00876270" w:rsidP="005343DB">
            <w:pPr>
              <w:tabs>
                <w:tab w:val="left" w:pos="1440"/>
              </w:tabs>
              <w:suppressAutoHyphens/>
              <w:spacing w:before="100" w:line="280" w:lineRule="atLeast"/>
              <w:rPr>
                <w:rFonts w:asciiTheme="minorHAnsi" w:hAnsiTheme="minorHAnsi" w:cstheme="minorHAnsi"/>
                <w:spacing w:val="-2"/>
              </w:rPr>
            </w:pPr>
          </w:p>
        </w:tc>
      </w:tr>
      <w:tr w:rsidR="00876270" w:rsidRPr="00C23739" w14:paraId="231B0FBD" w14:textId="77777777" w:rsidTr="005343DB">
        <w:trPr>
          <w:trHeight w:val="463"/>
        </w:trPr>
        <w:tc>
          <w:tcPr>
            <w:tcW w:w="6295" w:type="dxa"/>
          </w:tcPr>
          <w:p w14:paraId="5CDC56F7" w14:textId="77777777" w:rsidR="00876270" w:rsidRPr="00C23739" w:rsidRDefault="00876270" w:rsidP="005343DB">
            <w:pPr>
              <w:tabs>
                <w:tab w:val="left" w:pos="1440"/>
              </w:tabs>
              <w:suppressAutoHyphens/>
              <w:spacing w:before="100" w:line="280" w:lineRule="atLeast"/>
              <w:rPr>
                <w:rFonts w:asciiTheme="minorHAnsi" w:hAnsiTheme="minorHAnsi" w:cstheme="minorHAnsi"/>
                <w:spacing w:val="-2"/>
              </w:rPr>
            </w:pPr>
            <w:r w:rsidRPr="00C23739">
              <w:rPr>
                <w:rFonts w:asciiTheme="minorHAnsi" w:hAnsiTheme="minorHAnsi" w:cstheme="minorHAnsi"/>
                <w:b/>
                <w:bCs/>
                <w:spacing w:val="-2"/>
              </w:rPr>
              <w:t>Virtual</w:t>
            </w:r>
            <w:r w:rsidRPr="00C23739">
              <w:rPr>
                <w:rFonts w:asciiTheme="minorHAnsi" w:hAnsiTheme="minorHAnsi" w:cstheme="minorHAnsi"/>
                <w:spacing w:val="-2"/>
              </w:rPr>
              <w:t xml:space="preserve"> (all core program elements delivered virtually)</w:t>
            </w:r>
          </w:p>
        </w:tc>
        <w:tc>
          <w:tcPr>
            <w:tcW w:w="3055" w:type="dxa"/>
          </w:tcPr>
          <w:p w14:paraId="0C0125FD" w14:textId="77777777" w:rsidR="00876270" w:rsidRPr="00C23739" w:rsidRDefault="00876270" w:rsidP="005343DB">
            <w:pPr>
              <w:tabs>
                <w:tab w:val="left" w:pos="1440"/>
              </w:tabs>
              <w:suppressAutoHyphens/>
              <w:spacing w:before="100" w:line="280" w:lineRule="atLeast"/>
              <w:rPr>
                <w:rFonts w:asciiTheme="minorHAnsi" w:hAnsiTheme="minorHAnsi" w:cstheme="minorHAnsi"/>
                <w:spacing w:val="-2"/>
              </w:rPr>
            </w:pPr>
          </w:p>
        </w:tc>
      </w:tr>
    </w:tbl>
    <w:p w14:paraId="60377B4F" w14:textId="77777777" w:rsidR="00876270" w:rsidRPr="00C23739" w:rsidRDefault="00876270" w:rsidP="00876270">
      <w:pPr>
        <w:tabs>
          <w:tab w:val="left" w:pos="1440"/>
        </w:tabs>
        <w:suppressAutoHyphens/>
        <w:spacing w:before="100" w:line="280" w:lineRule="atLeast"/>
        <w:rPr>
          <w:rFonts w:asciiTheme="minorHAnsi" w:hAnsiTheme="minorHAnsi" w:cstheme="minorHAnsi"/>
          <w:spacing w:val="-2"/>
          <w:szCs w:val="22"/>
        </w:rPr>
      </w:pPr>
    </w:p>
    <w:p w14:paraId="4B8261A3" w14:textId="77777777" w:rsidR="00876270" w:rsidRPr="00C23739" w:rsidRDefault="00876270" w:rsidP="00876270">
      <w:pPr>
        <w:pStyle w:val="ListParagraph"/>
        <w:numPr>
          <w:ilvl w:val="0"/>
          <w:numId w:val="1"/>
        </w:numPr>
        <w:tabs>
          <w:tab w:val="left" w:pos="1440"/>
        </w:tabs>
        <w:suppressAutoHyphens/>
        <w:spacing w:before="100" w:line="280" w:lineRule="atLeast"/>
        <w:rPr>
          <w:rFonts w:asciiTheme="minorHAnsi" w:hAnsiTheme="minorHAnsi" w:cstheme="minorHAnsi"/>
          <w:spacing w:val="-2"/>
          <w:sz w:val="22"/>
          <w:szCs w:val="22"/>
        </w:rPr>
      </w:pPr>
      <w:r w:rsidRPr="00C23739">
        <w:rPr>
          <w:rFonts w:asciiTheme="minorHAnsi" w:hAnsiTheme="minorHAnsi" w:cstheme="minorHAnsi"/>
          <w:spacing w:val="-2"/>
          <w:sz w:val="22"/>
          <w:szCs w:val="22"/>
        </w:rPr>
        <w:t xml:space="preserve">How will the </w:t>
      </w:r>
      <w:r w:rsidRPr="00C23739">
        <w:rPr>
          <w:rFonts w:asciiTheme="minorHAnsi" w:hAnsiTheme="minorHAnsi" w:cstheme="minorHAnsi"/>
          <w:b/>
          <w:spacing w:val="-2"/>
          <w:sz w:val="22"/>
          <w:szCs w:val="22"/>
        </w:rPr>
        <w:t>eligibility determination be conducted</w:t>
      </w:r>
      <w:r w:rsidRPr="00C23739">
        <w:rPr>
          <w:rFonts w:asciiTheme="minorHAnsi" w:hAnsiTheme="minorHAnsi" w:cstheme="minorHAnsi"/>
          <w:spacing w:val="-2"/>
          <w:sz w:val="22"/>
          <w:szCs w:val="22"/>
        </w:rPr>
        <w:t xml:space="preserve">?  How will the flow of information be managed and documented such that youth eligibility will be determined </w:t>
      </w:r>
      <w:r w:rsidRPr="00C23739">
        <w:rPr>
          <w:rFonts w:asciiTheme="minorHAnsi" w:hAnsiTheme="minorHAnsi" w:cstheme="minorHAnsi"/>
          <w:spacing w:val="-2"/>
          <w:szCs w:val="22"/>
        </w:rPr>
        <w:t>in</w:t>
      </w:r>
      <w:r w:rsidRPr="00C23739">
        <w:rPr>
          <w:rFonts w:asciiTheme="minorHAnsi" w:hAnsiTheme="minorHAnsi" w:cstheme="minorHAnsi"/>
          <w:spacing w:val="-2"/>
          <w:sz w:val="22"/>
          <w:szCs w:val="22"/>
        </w:rPr>
        <w:t xml:space="preserve"> advance of the projected start date for participation?</w:t>
      </w:r>
    </w:p>
    <w:p w14:paraId="63E87F2F" w14:textId="77777777" w:rsidR="00876270" w:rsidRPr="00C23739" w:rsidRDefault="00876270" w:rsidP="00876270">
      <w:pPr>
        <w:pStyle w:val="ListParagraph"/>
        <w:numPr>
          <w:ilvl w:val="0"/>
          <w:numId w:val="1"/>
        </w:numPr>
        <w:tabs>
          <w:tab w:val="left" w:pos="1440"/>
        </w:tabs>
        <w:suppressAutoHyphens/>
        <w:spacing w:before="100" w:line="280" w:lineRule="atLeast"/>
        <w:rPr>
          <w:rFonts w:asciiTheme="minorHAnsi" w:hAnsiTheme="minorHAnsi" w:cstheme="minorHAnsi"/>
          <w:spacing w:val="-2"/>
          <w:sz w:val="22"/>
          <w:szCs w:val="22"/>
        </w:rPr>
      </w:pPr>
      <w:r w:rsidRPr="00C23739">
        <w:rPr>
          <w:rFonts w:asciiTheme="minorHAnsi" w:hAnsiTheme="minorHAnsi" w:cstheme="minorHAnsi"/>
          <w:spacing w:val="-2"/>
          <w:sz w:val="22"/>
          <w:szCs w:val="22"/>
        </w:rPr>
        <w:t>Please briefly explain how wages, stipends and incentives will be utilized to prioritize opportunities for youth to earn and access financial resources as well as to promote program retention and completion.</w:t>
      </w:r>
    </w:p>
    <w:p w14:paraId="69640729" w14:textId="77777777" w:rsidR="00876270" w:rsidRPr="00C23739" w:rsidRDefault="00876270" w:rsidP="00876270">
      <w:pPr>
        <w:tabs>
          <w:tab w:val="left" w:pos="1440"/>
        </w:tabs>
        <w:suppressAutoHyphens/>
        <w:spacing w:before="100" w:line="280" w:lineRule="atLeast"/>
        <w:rPr>
          <w:rFonts w:asciiTheme="minorHAnsi" w:hAnsiTheme="minorHAnsi" w:cstheme="minorHAnsi"/>
          <w:spacing w:val="-2"/>
          <w:szCs w:val="22"/>
        </w:rPr>
      </w:pPr>
    </w:p>
    <w:p w14:paraId="3D73AEF9" w14:textId="77777777" w:rsidR="00876270" w:rsidRPr="00C23739" w:rsidRDefault="00876270" w:rsidP="00876270">
      <w:pPr>
        <w:tabs>
          <w:tab w:val="left" w:pos="1440"/>
        </w:tabs>
        <w:suppressAutoHyphens/>
        <w:spacing w:before="100" w:line="280" w:lineRule="atLeast"/>
        <w:rPr>
          <w:rFonts w:asciiTheme="minorHAnsi" w:hAnsiTheme="minorHAnsi" w:cstheme="minorHAnsi"/>
          <w:spacing w:val="-2"/>
          <w:szCs w:val="22"/>
        </w:rPr>
      </w:pPr>
    </w:p>
    <w:p w14:paraId="1A0C62B2" w14:textId="77777777" w:rsidR="00876270" w:rsidRPr="00C23739" w:rsidRDefault="00876270" w:rsidP="00876270">
      <w:pPr>
        <w:tabs>
          <w:tab w:val="left" w:pos="1440"/>
        </w:tabs>
        <w:suppressAutoHyphens/>
        <w:spacing w:before="100" w:line="280" w:lineRule="atLeast"/>
        <w:rPr>
          <w:rFonts w:asciiTheme="minorHAnsi" w:hAnsiTheme="minorHAnsi" w:cstheme="minorHAnsi"/>
          <w:spacing w:val="-2"/>
          <w:szCs w:val="22"/>
        </w:rPr>
      </w:pPr>
    </w:p>
    <w:p w14:paraId="68331124" w14:textId="77777777" w:rsidR="00876270" w:rsidRPr="00C23739" w:rsidRDefault="00876270" w:rsidP="00876270">
      <w:pPr>
        <w:tabs>
          <w:tab w:val="left" w:pos="1440"/>
        </w:tabs>
        <w:suppressAutoHyphens/>
        <w:spacing w:before="100" w:line="280" w:lineRule="atLeast"/>
        <w:rPr>
          <w:rFonts w:asciiTheme="minorHAnsi" w:hAnsiTheme="minorHAnsi" w:cstheme="minorHAnsi"/>
          <w:spacing w:val="-2"/>
          <w:szCs w:val="22"/>
        </w:rPr>
      </w:pPr>
    </w:p>
    <w:p w14:paraId="0A25810D" w14:textId="77777777" w:rsidR="00876270" w:rsidRPr="00C23739" w:rsidRDefault="00876270" w:rsidP="00876270">
      <w:pPr>
        <w:tabs>
          <w:tab w:val="left" w:pos="1440"/>
        </w:tabs>
        <w:suppressAutoHyphens/>
        <w:spacing w:before="100" w:line="280" w:lineRule="atLeast"/>
        <w:rPr>
          <w:rFonts w:asciiTheme="minorHAnsi" w:hAnsiTheme="minorHAnsi" w:cstheme="minorHAnsi"/>
          <w:spacing w:val="-2"/>
          <w:szCs w:val="22"/>
        </w:rPr>
      </w:pPr>
    </w:p>
    <w:p w14:paraId="5BD48392" w14:textId="77777777" w:rsidR="00876270" w:rsidRPr="00C23739" w:rsidRDefault="00876270" w:rsidP="00876270">
      <w:pPr>
        <w:numPr>
          <w:ilvl w:val="0"/>
          <w:numId w:val="4"/>
        </w:numPr>
        <w:suppressAutoHyphens/>
        <w:spacing w:before="100" w:line="280" w:lineRule="atLeast"/>
        <w:rPr>
          <w:rFonts w:asciiTheme="minorHAnsi" w:hAnsiTheme="minorHAnsi" w:cstheme="minorHAnsi"/>
          <w:b/>
          <w:spacing w:val="-2"/>
          <w:szCs w:val="22"/>
        </w:rPr>
      </w:pPr>
      <w:r w:rsidRPr="00C23739">
        <w:rPr>
          <w:rFonts w:asciiTheme="minorHAnsi" w:hAnsiTheme="minorHAnsi" w:cstheme="minorHAnsi"/>
          <w:b/>
          <w:spacing w:val="-2"/>
          <w:szCs w:val="22"/>
        </w:rPr>
        <w:t>Staffing Plan, Case Management &amp; Support Services</w:t>
      </w:r>
    </w:p>
    <w:p w14:paraId="02C86C8E" w14:textId="77777777" w:rsidR="00876270" w:rsidRPr="00C23739" w:rsidRDefault="00876270" w:rsidP="00876270">
      <w:pPr>
        <w:numPr>
          <w:ilvl w:val="1"/>
          <w:numId w:val="4"/>
        </w:numPr>
        <w:suppressAutoHyphens/>
        <w:spacing w:before="100" w:line="280" w:lineRule="atLeast"/>
        <w:rPr>
          <w:rFonts w:asciiTheme="minorHAnsi" w:hAnsiTheme="minorHAnsi" w:cstheme="minorHAnsi"/>
          <w:spacing w:val="-2"/>
          <w:szCs w:val="22"/>
        </w:rPr>
      </w:pPr>
      <w:r w:rsidRPr="00C23739">
        <w:rPr>
          <w:rFonts w:asciiTheme="minorHAnsi" w:hAnsiTheme="minorHAnsi" w:cstheme="minorHAnsi"/>
          <w:spacing w:val="-2"/>
          <w:szCs w:val="22"/>
        </w:rPr>
        <w:t>Complete the chart below to indicate the staffing plan. For programs with more than one vendor please group staff by vendor.</w:t>
      </w:r>
    </w:p>
    <w:p w14:paraId="5DF9485E" w14:textId="77777777" w:rsidR="00876270" w:rsidRPr="00C23739" w:rsidRDefault="00876270" w:rsidP="00876270">
      <w:pPr>
        <w:suppressAutoHyphens/>
        <w:spacing w:before="100" w:line="280" w:lineRule="atLeast"/>
        <w:ind w:left="1440"/>
        <w:rPr>
          <w:rFonts w:asciiTheme="minorHAnsi" w:hAnsiTheme="minorHAnsi" w:cstheme="minorHAnsi"/>
          <w:spacing w:val="-2"/>
          <w:szCs w:val="22"/>
        </w:rPr>
      </w:pPr>
    </w:p>
    <w:tbl>
      <w:tblPr>
        <w:tblStyle w:val="TableGrid"/>
        <w:tblW w:w="10530" w:type="dxa"/>
        <w:tblInd w:w="-545" w:type="dxa"/>
        <w:tblLook w:val="04A0" w:firstRow="1" w:lastRow="0" w:firstColumn="1" w:lastColumn="0" w:noHBand="0" w:noVBand="1"/>
      </w:tblPr>
      <w:tblGrid>
        <w:gridCol w:w="2882"/>
        <w:gridCol w:w="5308"/>
        <w:gridCol w:w="2340"/>
      </w:tblGrid>
      <w:tr w:rsidR="00876270" w:rsidRPr="00C23739" w14:paraId="4185056F" w14:textId="77777777" w:rsidTr="005343DB">
        <w:trPr>
          <w:trHeight w:val="827"/>
        </w:trPr>
        <w:tc>
          <w:tcPr>
            <w:tcW w:w="2882" w:type="dxa"/>
            <w:vAlign w:val="bottom"/>
          </w:tcPr>
          <w:p w14:paraId="3F5A349D" w14:textId="77777777" w:rsidR="00876270" w:rsidRPr="00C23739" w:rsidRDefault="00876270" w:rsidP="005343DB">
            <w:pPr>
              <w:suppressAutoHyphens/>
              <w:spacing w:before="100" w:line="280" w:lineRule="atLeast"/>
              <w:rPr>
                <w:rFonts w:asciiTheme="minorHAnsi" w:hAnsiTheme="minorHAnsi" w:cstheme="minorHAnsi"/>
                <w:spacing w:val="-2"/>
              </w:rPr>
            </w:pPr>
            <w:r w:rsidRPr="00C23739">
              <w:rPr>
                <w:rFonts w:asciiTheme="minorHAnsi" w:hAnsiTheme="minorHAnsi" w:cstheme="minorHAnsi"/>
                <w:spacing w:val="-2"/>
              </w:rPr>
              <w:t xml:space="preserve">Staff Name and Title </w:t>
            </w:r>
            <w:r w:rsidRPr="00C23739">
              <w:rPr>
                <w:rFonts w:asciiTheme="minorHAnsi" w:hAnsiTheme="minorHAnsi" w:cstheme="minorHAnsi"/>
                <w:spacing w:val="-2"/>
              </w:rPr>
              <w:br/>
              <w:t>(for seasonal staff not yet hired, please indicate just title)</w:t>
            </w:r>
          </w:p>
        </w:tc>
        <w:tc>
          <w:tcPr>
            <w:tcW w:w="5308" w:type="dxa"/>
            <w:vAlign w:val="bottom"/>
          </w:tcPr>
          <w:p w14:paraId="02A13C30" w14:textId="77777777" w:rsidR="00876270" w:rsidRPr="00C23739" w:rsidRDefault="00876270" w:rsidP="005343DB">
            <w:pPr>
              <w:suppressAutoHyphens/>
              <w:spacing w:before="100" w:line="280" w:lineRule="atLeast"/>
              <w:rPr>
                <w:rFonts w:asciiTheme="minorHAnsi" w:hAnsiTheme="minorHAnsi" w:cstheme="minorHAnsi"/>
                <w:spacing w:val="-2"/>
              </w:rPr>
            </w:pPr>
            <w:r w:rsidRPr="00C23739">
              <w:rPr>
                <w:rFonts w:asciiTheme="minorHAnsi" w:hAnsiTheme="minorHAnsi" w:cstheme="minorHAnsi"/>
                <w:spacing w:val="-2"/>
              </w:rPr>
              <w:t>Main Responsibilities for this grant</w:t>
            </w:r>
          </w:p>
        </w:tc>
        <w:tc>
          <w:tcPr>
            <w:tcW w:w="2340" w:type="dxa"/>
          </w:tcPr>
          <w:p w14:paraId="7E8EA60C" w14:textId="77777777" w:rsidR="00876270" w:rsidRPr="00C23739" w:rsidRDefault="00876270" w:rsidP="005343DB">
            <w:pPr>
              <w:suppressAutoHyphens/>
              <w:spacing w:before="100"/>
              <w:rPr>
                <w:rFonts w:asciiTheme="minorHAnsi" w:hAnsiTheme="minorHAnsi" w:cstheme="minorHAnsi"/>
                <w:spacing w:val="-2"/>
              </w:rPr>
            </w:pPr>
            <w:r w:rsidRPr="00C23739">
              <w:rPr>
                <w:rFonts w:asciiTheme="minorHAnsi" w:hAnsiTheme="minorHAnsi" w:cstheme="minorHAnsi"/>
                <w:spacing w:val="-2"/>
              </w:rPr>
              <w:t>Anticipated date of hire. Please indicate year-round for those staff who are with the program on an annual basis</w:t>
            </w:r>
          </w:p>
        </w:tc>
      </w:tr>
      <w:tr w:rsidR="00876270" w:rsidRPr="00C23739" w14:paraId="6D05DE73" w14:textId="77777777" w:rsidTr="005343DB">
        <w:tc>
          <w:tcPr>
            <w:tcW w:w="2882" w:type="dxa"/>
          </w:tcPr>
          <w:p w14:paraId="272E5376" w14:textId="77777777" w:rsidR="00876270" w:rsidRPr="00C23739" w:rsidRDefault="00876270" w:rsidP="005343DB">
            <w:pPr>
              <w:suppressAutoHyphens/>
              <w:spacing w:before="100" w:line="280" w:lineRule="atLeast"/>
              <w:rPr>
                <w:rFonts w:asciiTheme="minorHAnsi" w:hAnsiTheme="minorHAnsi" w:cstheme="minorHAnsi"/>
                <w:spacing w:val="-2"/>
              </w:rPr>
            </w:pPr>
          </w:p>
        </w:tc>
        <w:tc>
          <w:tcPr>
            <w:tcW w:w="5308" w:type="dxa"/>
          </w:tcPr>
          <w:p w14:paraId="37448B11" w14:textId="77777777" w:rsidR="00876270" w:rsidRPr="00C23739" w:rsidRDefault="00876270" w:rsidP="005343DB">
            <w:pPr>
              <w:suppressAutoHyphens/>
              <w:spacing w:before="100" w:line="280" w:lineRule="atLeast"/>
              <w:rPr>
                <w:rFonts w:asciiTheme="minorHAnsi" w:hAnsiTheme="minorHAnsi" w:cstheme="minorHAnsi"/>
                <w:spacing w:val="-2"/>
              </w:rPr>
            </w:pPr>
          </w:p>
        </w:tc>
        <w:tc>
          <w:tcPr>
            <w:tcW w:w="2340" w:type="dxa"/>
          </w:tcPr>
          <w:p w14:paraId="5B97E3AA" w14:textId="77777777" w:rsidR="00876270" w:rsidRPr="00C23739" w:rsidRDefault="00876270" w:rsidP="005343DB">
            <w:pPr>
              <w:suppressAutoHyphens/>
              <w:spacing w:before="100" w:line="280" w:lineRule="atLeast"/>
              <w:rPr>
                <w:rFonts w:asciiTheme="minorHAnsi" w:hAnsiTheme="minorHAnsi" w:cstheme="minorHAnsi"/>
                <w:spacing w:val="-2"/>
              </w:rPr>
            </w:pPr>
          </w:p>
        </w:tc>
      </w:tr>
      <w:tr w:rsidR="00876270" w:rsidRPr="00C23739" w14:paraId="38F79F49" w14:textId="77777777" w:rsidTr="005343DB">
        <w:tc>
          <w:tcPr>
            <w:tcW w:w="2882" w:type="dxa"/>
          </w:tcPr>
          <w:p w14:paraId="1533DEFC" w14:textId="77777777" w:rsidR="00876270" w:rsidRPr="00C23739" w:rsidRDefault="00876270" w:rsidP="005343DB">
            <w:pPr>
              <w:suppressAutoHyphens/>
              <w:spacing w:before="100" w:line="280" w:lineRule="atLeast"/>
              <w:rPr>
                <w:rFonts w:asciiTheme="minorHAnsi" w:hAnsiTheme="minorHAnsi" w:cstheme="minorHAnsi"/>
                <w:spacing w:val="-2"/>
              </w:rPr>
            </w:pPr>
          </w:p>
        </w:tc>
        <w:tc>
          <w:tcPr>
            <w:tcW w:w="5308" w:type="dxa"/>
          </w:tcPr>
          <w:p w14:paraId="01FE311C" w14:textId="77777777" w:rsidR="00876270" w:rsidRPr="00C23739" w:rsidRDefault="00876270" w:rsidP="005343DB">
            <w:pPr>
              <w:suppressAutoHyphens/>
              <w:spacing w:before="100" w:line="280" w:lineRule="atLeast"/>
              <w:rPr>
                <w:rFonts w:asciiTheme="minorHAnsi" w:hAnsiTheme="minorHAnsi" w:cstheme="minorHAnsi"/>
                <w:spacing w:val="-2"/>
              </w:rPr>
            </w:pPr>
          </w:p>
        </w:tc>
        <w:tc>
          <w:tcPr>
            <w:tcW w:w="2340" w:type="dxa"/>
          </w:tcPr>
          <w:p w14:paraId="0FAE9E32" w14:textId="77777777" w:rsidR="00876270" w:rsidRPr="00C23739" w:rsidRDefault="00876270" w:rsidP="005343DB">
            <w:pPr>
              <w:suppressAutoHyphens/>
              <w:spacing w:before="100" w:line="280" w:lineRule="atLeast"/>
              <w:rPr>
                <w:rFonts w:asciiTheme="minorHAnsi" w:hAnsiTheme="minorHAnsi" w:cstheme="minorHAnsi"/>
                <w:spacing w:val="-2"/>
              </w:rPr>
            </w:pPr>
          </w:p>
        </w:tc>
      </w:tr>
      <w:tr w:rsidR="00876270" w:rsidRPr="00C23739" w14:paraId="7F941579" w14:textId="77777777" w:rsidTr="005343DB">
        <w:tc>
          <w:tcPr>
            <w:tcW w:w="2882" w:type="dxa"/>
          </w:tcPr>
          <w:p w14:paraId="0EA68A11" w14:textId="77777777" w:rsidR="00876270" w:rsidRPr="00C23739" w:rsidRDefault="00876270" w:rsidP="005343DB">
            <w:pPr>
              <w:suppressAutoHyphens/>
              <w:spacing w:before="100" w:line="280" w:lineRule="atLeast"/>
              <w:rPr>
                <w:rFonts w:asciiTheme="minorHAnsi" w:hAnsiTheme="minorHAnsi" w:cstheme="minorHAnsi"/>
                <w:spacing w:val="-2"/>
              </w:rPr>
            </w:pPr>
          </w:p>
        </w:tc>
        <w:tc>
          <w:tcPr>
            <w:tcW w:w="5308" w:type="dxa"/>
          </w:tcPr>
          <w:p w14:paraId="260B59C9" w14:textId="77777777" w:rsidR="00876270" w:rsidRPr="00C23739" w:rsidRDefault="00876270" w:rsidP="005343DB">
            <w:pPr>
              <w:suppressAutoHyphens/>
              <w:spacing w:before="100" w:line="280" w:lineRule="atLeast"/>
              <w:rPr>
                <w:rFonts w:asciiTheme="minorHAnsi" w:hAnsiTheme="minorHAnsi" w:cstheme="minorHAnsi"/>
                <w:spacing w:val="-2"/>
              </w:rPr>
            </w:pPr>
          </w:p>
        </w:tc>
        <w:tc>
          <w:tcPr>
            <w:tcW w:w="2340" w:type="dxa"/>
          </w:tcPr>
          <w:p w14:paraId="1C8042EC" w14:textId="77777777" w:rsidR="00876270" w:rsidRPr="00C23739" w:rsidRDefault="00876270" w:rsidP="005343DB">
            <w:pPr>
              <w:suppressAutoHyphens/>
              <w:spacing w:before="100" w:line="280" w:lineRule="atLeast"/>
              <w:rPr>
                <w:rFonts w:asciiTheme="minorHAnsi" w:hAnsiTheme="minorHAnsi" w:cstheme="minorHAnsi"/>
                <w:spacing w:val="-2"/>
              </w:rPr>
            </w:pPr>
          </w:p>
        </w:tc>
      </w:tr>
      <w:tr w:rsidR="00876270" w:rsidRPr="00C23739" w14:paraId="64D0BB18" w14:textId="77777777" w:rsidTr="005343DB">
        <w:tc>
          <w:tcPr>
            <w:tcW w:w="2882" w:type="dxa"/>
          </w:tcPr>
          <w:p w14:paraId="6F08B692" w14:textId="77777777" w:rsidR="00876270" w:rsidRPr="00C23739" w:rsidRDefault="00876270" w:rsidP="005343DB">
            <w:pPr>
              <w:suppressAutoHyphens/>
              <w:spacing w:before="100" w:line="280" w:lineRule="atLeast"/>
              <w:rPr>
                <w:rFonts w:asciiTheme="minorHAnsi" w:hAnsiTheme="minorHAnsi" w:cstheme="minorHAnsi"/>
                <w:spacing w:val="-2"/>
              </w:rPr>
            </w:pPr>
          </w:p>
        </w:tc>
        <w:tc>
          <w:tcPr>
            <w:tcW w:w="5308" w:type="dxa"/>
          </w:tcPr>
          <w:p w14:paraId="3C50E35E" w14:textId="77777777" w:rsidR="00876270" w:rsidRPr="00C23739" w:rsidRDefault="00876270" w:rsidP="005343DB">
            <w:pPr>
              <w:suppressAutoHyphens/>
              <w:spacing w:before="100" w:line="280" w:lineRule="atLeast"/>
              <w:rPr>
                <w:rFonts w:asciiTheme="minorHAnsi" w:hAnsiTheme="minorHAnsi" w:cstheme="minorHAnsi"/>
                <w:spacing w:val="-2"/>
              </w:rPr>
            </w:pPr>
          </w:p>
        </w:tc>
        <w:tc>
          <w:tcPr>
            <w:tcW w:w="2340" w:type="dxa"/>
          </w:tcPr>
          <w:p w14:paraId="062F6F62" w14:textId="77777777" w:rsidR="00876270" w:rsidRPr="00C23739" w:rsidRDefault="00876270" w:rsidP="005343DB">
            <w:pPr>
              <w:suppressAutoHyphens/>
              <w:spacing w:before="100" w:line="280" w:lineRule="atLeast"/>
              <w:rPr>
                <w:rFonts w:asciiTheme="minorHAnsi" w:hAnsiTheme="minorHAnsi" w:cstheme="minorHAnsi"/>
                <w:spacing w:val="-2"/>
              </w:rPr>
            </w:pPr>
          </w:p>
        </w:tc>
      </w:tr>
    </w:tbl>
    <w:p w14:paraId="36A68646" w14:textId="77777777" w:rsidR="00876270" w:rsidRPr="00C23739" w:rsidRDefault="00876270" w:rsidP="00876270">
      <w:pPr>
        <w:suppressAutoHyphens/>
        <w:spacing w:before="100" w:line="280" w:lineRule="atLeast"/>
        <w:rPr>
          <w:rFonts w:asciiTheme="minorHAnsi" w:hAnsiTheme="minorHAnsi" w:cstheme="minorHAnsi"/>
          <w:spacing w:val="-2"/>
          <w:szCs w:val="22"/>
        </w:rPr>
      </w:pPr>
    </w:p>
    <w:p w14:paraId="2D79FD41" w14:textId="77777777" w:rsidR="00876270" w:rsidRPr="00C23739" w:rsidRDefault="00876270" w:rsidP="00876270">
      <w:pPr>
        <w:pStyle w:val="ListParagraph"/>
        <w:numPr>
          <w:ilvl w:val="1"/>
          <w:numId w:val="4"/>
        </w:numPr>
        <w:suppressAutoHyphens/>
        <w:spacing w:before="100" w:line="280" w:lineRule="atLeast"/>
        <w:rPr>
          <w:rFonts w:asciiTheme="minorHAnsi" w:hAnsiTheme="minorHAnsi" w:cstheme="minorHAnsi"/>
          <w:b/>
          <w:spacing w:val="-2"/>
          <w:sz w:val="22"/>
          <w:szCs w:val="22"/>
        </w:rPr>
      </w:pPr>
      <w:r w:rsidRPr="00C23739">
        <w:rPr>
          <w:rFonts w:asciiTheme="minorHAnsi" w:hAnsiTheme="minorHAnsi" w:cstheme="minorHAnsi"/>
          <w:spacing w:val="-2"/>
          <w:sz w:val="22"/>
          <w:szCs w:val="22"/>
        </w:rPr>
        <w:t xml:space="preserve">Detail your </w:t>
      </w:r>
      <w:r w:rsidRPr="00C23739">
        <w:rPr>
          <w:rFonts w:asciiTheme="minorHAnsi" w:hAnsiTheme="minorHAnsi" w:cstheme="minorHAnsi"/>
          <w:b/>
          <w:bCs/>
          <w:spacing w:val="-2"/>
          <w:sz w:val="22"/>
          <w:szCs w:val="22"/>
        </w:rPr>
        <w:t xml:space="preserve">case management </w:t>
      </w:r>
      <w:r w:rsidRPr="00C23739">
        <w:rPr>
          <w:rFonts w:asciiTheme="minorHAnsi" w:hAnsiTheme="minorHAnsi" w:cstheme="minorHAnsi"/>
          <w:spacing w:val="-2"/>
          <w:sz w:val="22"/>
          <w:szCs w:val="22"/>
        </w:rPr>
        <w:t xml:space="preserve">approach and be sure to indicate what tools and strategies you will use to connect with participants remotely as well as which services will be in-person. For any in-person case management, please provide a </w:t>
      </w:r>
      <w:r>
        <w:rPr>
          <w:rFonts w:asciiTheme="minorHAnsi" w:hAnsiTheme="minorHAnsi" w:cstheme="minorHAnsi"/>
          <w:spacing w:val="-2"/>
          <w:szCs w:val="22"/>
        </w:rPr>
        <w:t>backup</w:t>
      </w:r>
      <w:r w:rsidRPr="00C23739">
        <w:rPr>
          <w:rFonts w:asciiTheme="minorHAnsi" w:hAnsiTheme="minorHAnsi" w:cstheme="minorHAnsi"/>
          <w:spacing w:val="-2"/>
          <w:sz w:val="22"/>
          <w:szCs w:val="22"/>
        </w:rPr>
        <w:t xml:space="preserve"> remote plan.  </w:t>
      </w:r>
    </w:p>
    <w:p w14:paraId="3BF56794" w14:textId="77777777" w:rsidR="00876270" w:rsidRPr="00C23739" w:rsidRDefault="00876270" w:rsidP="00876270">
      <w:pPr>
        <w:pStyle w:val="ListParagraph"/>
        <w:numPr>
          <w:ilvl w:val="1"/>
          <w:numId w:val="4"/>
        </w:numPr>
        <w:suppressAutoHyphens/>
        <w:spacing w:before="100" w:line="280" w:lineRule="atLeast"/>
        <w:rPr>
          <w:rFonts w:asciiTheme="minorHAnsi" w:hAnsiTheme="minorHAnsi" w:cstheme="minorHAnsi"/>
          <w:spacing w:val="-2"/>
          <w:sz w:val="22"/>
          <w:szCs w:val="22"/>
        </w:rPr>
      </w:pPr>
      <w:r w:rsidRPr="00C23739">
        <w:rPr>
          <w:rFonts w:asciiTheme="minorHAnsi" w:hAnsiTheme="minorHAnsi" w:cstheme="minorHAnsi"/>
          <w:spacing w:val="-2"/>
          <w:sz w:val="22"/>
          <w:szCs w:val="22"/>
        </w:rPr>
        <w:t xml:space="preserve">Detail the </w:t>
      </w:r>
      <w:r w:rsidRPr="00C23739">
        <w:rPr>
          <w:rFonts w:asciiTheme="minorHAnsi" w:hAnsiTheme="minorHAnsi" w:cstheme="minorHAnsi"/>
          <w:b/>
          <w:spacing w:val="-2"/>
          <w:sz w:val="22"/>
          <w:szCs w:val="22"/>
        </w:rPr>
        <w:t xml:space="preserve">support services </w:t>
      </w:r>
      <w:r w:rsidRPr="00C23739">
        <w:rPr>
          <w:rFonts w:asciiTheme="minorHAnsi" w:hAnsiTheme="minorHAnsi" w:cstheme="minorHAnsi"/>
          <w:bCs/>
          <w:spacing w:val="-2"/>
          <w:sz w:val="22"/>
          <w:szCs w:val="22"/>
        </w:rPr>
        <w:t>that you plan to provide to participants</w:t>
      </w:r>
      <w:r w:rsidRPr="00C23739">
        <w:rPr>
          <w:rFonts w:asciiTheme="minorHAnsi" w:hAnsiTheme="minorHAnsi" w:cstheme="minorHAnsi"/>
          <w:spacing w:val="-2"/>
          <w:sz w:val="22"/>
          <w:szCs w:val="22"/>
        </w:rPr>
        <w:t>.</w:t>
      </w:r>
    </w:p>
    <w:p w14:paraId="50935EBF" w14:textId="77777777" w:rsidR="00876270" w:rsidRPr="00C23739" w:rsidRDefault="00876270" w:rsidP="00876270">
      <w:pPr>
        <w:pStyle w:val="ListParagraph"/>
        <w:numPr>
          <w:ilvl w:val="1"/>
          <w:numId w:val="4"/>
        </w:numPr>
        <w:suppressAutoHyphens/>
        <w:spacing w:before="100" w:line="280" w:lineRule="atLeast"/>
        <w:rPr>
          <w:rFonts w:asciiTheme="minorHAnsi" w:hAnsiTheme="minorHAnsi" w:cstheme="minorHAnsi"/>
          <w:b/>
          <w:spacing w:val="-2"/>
          <w:sz w:val="22"/>
          <w:szCs w:val="22"/>
        </w:rPr>
      </w:pPr>
      <w:r w:rsidRPr="00C23739">
        <w:rPr>
          <w:rFonts w:asciiTheme="minorHAnsi" w:hAnsiTheme="minorHAnsi" w:cstheme="minorHAnsi"/>
          <w:bCs/>
          <w:spacing w:val="-2"/>
          <w:sz w:val="22"/>
          <w:szCs w:val="22"/>
        </w:rPr>
        <w:t xml:space="preserve">Please indicate how many </w:t>
      </w:r>
      <w:r w:rsidRPr="00C23739">
        <w:rPr>
          <w:rFonts w:asciiTheme="minorHAnsi" w:hAnsiTheme="minorHAnsi" w:cstheme="minorHAnsi"/>
          <w:b/>
          <w:spacing w:val="-2"/>
          <w:sz w:val="22"/>
          <w:szCs w:val="22"/>
        </w:rPr>
        <w:t xml:space="preserve">YouthWorks peer leaders </w:t>
      </w:r>
      <w:r w:rsidRPr="00C23739">
        <w:rPr>
          <w:rFonts w:asciiTheme="minorHAnsi" w:hAnsiTheme="minorHAnsi" w:cstheme="minorHAnsi"/>
          <w:bCs/>
          <w:spacing w:val="-2"/>
          <w:sz w:val="22"/>
          <w:szCs w:val="22"/>
        </w:rPr>
        <w:t>you intend to recruit and hire.</w:t>
      </w:r>
    </w:p>
    <w:p w14:paraId="40A6B841" w14:textId="77777777" w:rsidR="00876270" w:rsidRPr="00C23739" w:rsidRDefault="00876270" w:rsidP="00876270">
      <w:pPr>
        <w:pStyle w:val="ListParagraph"/>
        <w:suppressAutoHyphens/>
        <w:spacing w:before="100" w:line="280" w:lineRule="atLeast"/>
        <w:ind w:left="1440"/>
        <w:rPr>
          <w:rFonts w:asciiTheme="minorHAnsi" w:hAnsiTheme="minorHAnsi" w:cstheme="minorHAnsi"/>
          <w:spacing w:val="-2"/>
          <w:sz w:val="22"/>
          <w:szCs w:val="22"/>
        </w:rPr>
      </w:pPr>
      <w:r w:rsidRPr="00C23739">
        <w:rPr>
          <w:rFonts w:asciiTheme="minorHAnsi" w:hAnsiTheme="minorHAnsi" w:cstheme="minorHAnsi"/>
          <w:spacing w:val="-2"/>
          <w:sz w:val="22"/>
          <w:szCs w:val="22"/>
        </w:rPr>
        <w:t xml:space="preserve"> </w:t>
      </w:r>
    </w:p>
    <w:p w14:paraId="56F75A8C" w14:textId="77777777" w:rsidR="00876270" w:rsidRPr="00C23739" w:rsidRDefault="00876270" w:rsidP="00876270">
      <w:pPr>
        <w:numPr>
          <w:ilvl w:val="0"/>
          <w:numId w:val="4"/>
        </w:numPr>
        <w:suppressAutoHyphens/>
        <w:spacing w:before="100" w:line="280" w:lineRule="atLeast"/>
        <w:rPr>
          <w:rFonts w:asciiTheme="minorHAnsi" w:hAnsiTheme="minorHAnsi" w:cstheme="minorHAnsi"/>
          <w:spacing w:val="-2"/>
          <w:szCs w:val="22"/>
        </w:rPr>
      </w:pPr>
      <w:r w:rsidRPr="00C23739">
        <w:rPr>
          <w:rFonts w:asciiTheme="minorHAnsi" w:hAnsiTheme="minorHAnsi" w:cstheme="minorHAnsi"/>
          <w:b/>
          <w:spacing w:val="-2"/>
          <w:szCs w:val="22"/>
        </w:rPr>
        <w:t xml:space="preserve">Employer Outreach &amp; Partnership development </w:t>
      </w:r>
    </w:p>
    <w:p w14:paraId="6A598AE4" w14:textId="77777777" w:rsidR="00876270" w:rsidRPr="00C23739" w:rsidRDefault="00876270" w:rsidP="00876270">
      <w:pPr>
        <w:numPr>
          <w:ilvl w:val="0"/>
          <w:numId w:val="2"/>
        </w:numPr>
        <w:tabs>
          <w:tab w:val="left" w:pos="1260"/>
        </w:tabs>
        <w:suppressAutoHyphens/>
        <w:spacing w:before="100" w:line="280" w:lineRule="atLeast"/>
        <w:ind w:left="1170" w:firstLine="0"/>
        <w:rPr>
          <w:rFonts w:asciiTheme="minorHAnsi" w:hAnsiTheme="minorHAnsi" w:cstheme="minorHAnsi"/>
          <w:spacing w:val="-2"/>
          <w:szCs w:val="22"/>
        </w:rPr>
      </w:pPr>
      <w:r w:rsidRPr="00C23739">
        <w:rPr>
          <w:rFonts w:asciiTheme="minorHAnsi" w:hAnsiTheme="minorHAnsi" w:cstheme="minorHAnsi"/>
          <w:spacing w:val="-2"/>
          <w:szCs w:val="22"/>
        </w:rPr>
        <w:t>If applicable, provide a sample list of employers who will provide subsidized work placements (remote, hybrid or in-person). If your program intends to provide in-person placements, briefly describe what contingencies you have planned in order to make sure youth can continue programming in the event that the in-person workplace is not viable for any period of time beyond an isolated day.</w:t>
      </w:r>
    </w:p>
    <w:p w14:paraId="08324B76" w14:textId="77777777" w:rsidR="00876270" w:rsidRPr="00C23739" w:rsidRDefault="00876270" w:rsidP="00876270">
      <w:pPr>
        <w:numPr>
          <w:ilvl w:val="0"/>
          <w:numId w:val="2"/>
        </w:numPr>
        <w:tabs>
          <w:tab w:val="left" w:pos="1260"/>
        </w:tabs>
        <w:suppressAutoHyphens/>
        <w:spacing w:before="100" w:line="280" w:lineRule="atLeast"/>
        <w:ind w:left="1170" w:firstLine="0"/>
        <w:rPr>
          <w:rFonts w:asciiTheme="minorHAnsi" w:hAnsiTheme="minorHAnsi" w:cstheme="minorHAnsi"/>
          <w:spacing w:val="-2"/>
          <w:szCs w:val="22"/>
        </w:rPr>
      </w:pPr>
      <w:r w:rsidRPr="00C23739">
        <w:rPr>
          <w:rFonts w:asciiTheme="minorHAnsi" w:hAnsiTheme="minorHAnsi" w:cstheme="minorHAnsi"/>
          <w:spacing w:val="-2"/>
          <w:szCs w:val="22"/>
        </w:rPr>
        <w:t>If applicable, provide a sample list partner organizations that you intend to work with to provide service-learning experiences. Indicate whether these service-learning projects will be remote, hybrid or in-person. For any in-person service-learning programs, briefly describe what contingencies you have planned in order to make sure youth can continue programming in the event that the in-person programming is not viable for any period of time beyond an isolated day.</w:t>
      </w:r>
    </w:p>
    <w:p w14:paraId="0C85A04C" w14:textId="77777777" w:rsidR="00876270" w:rsidRPr="00C23739" w:rsidRDefault="00876270" w:rsidP="00876270">
      <w:pPr>
        <w:numPr>
          <w:ilvl w:val="0"/>
          <w:numId w:val="2"/>
        </w:numPr>
        <w:tabs>
          <w:tab w:val="left" w:pos="1260"/>
        </w:tabs>
        <w:suppressAutoHyphens/>
        <w:spacing w:before="100" w:line="280" w:lineRule="atLeast"/>
        <w:ind w:left="1170" w:firstLine="0"/>
        <w:rPr>
          <w:rFonts w:asciiTheme="minorHAnsi" w:hAnsiTheme="minorHAnsi" w:cstheme="minorHAnsi"/>
          <w:spacing w:val="-2"/>
          <w:szCs w:val="22"/>
        </w:rPr>
      </w:pPr>
      <w:r w:rsidRPr="00C23739">
        <w:rPr>
          <w:rFonts w:asciiTheme="minorHAnsi" w:hAnsiTheme="minorHAnsi" w:cstheme="minorHAnsi"/>
          <w:spacing w:val="-2"/>
          <w:szCs w:val="22"/>
        </w:rPr>
        <w:t xml:space="preserve">Please provide list of name(s) of staff, community partners or employers who would be willing to devote one hour to participating in a career chat with participants. Include a direct email contact or the best person to reach out to </w:t>
      </w:r>
      <w:proofErr w:type="gramStart"/>
      <w:r w:rsidRPr="00C23739">
        <w:rPr>
          <w:rFonts w:asciiTheme="minorHAnsi" w:hAnsiTheme="minorHAnsi" w:cstheme="minorHAnsi"/>
          <w:spacing w:val="-2"/>
          <w:szCs w:val="22"/>
        </w:rPr>
        <w:t>in order to</w:t>
      </w:r>
      <w:proofErr w:type="gramEnd"/>
      <w:r w:rsidRPr="00C23739">
        <w:rPr>
          <w:rFonts w:asciiTheme="minorHAnsi" w:hAnsiTheme="minorHAnsi" w:cstheme="minorHAnsi"/>
          <w:spacing w:val="-2"/>
          <w:szCs w:val="22"/>
        </w:rPr>
        <w:t xml:space="preserve"> facilitate an introduction to our outreach and engagement team.</w:t>
      </w:r>
    </w:p>
    <w:p w14:paraId="7D634073" w14:textId="77777777" w:rsidR="00876270" w:rsidRPr="00C23739" w:rsidRDefault="00876270" w:rsidP="00876270">
      <w:pPr>
        <w:tabs>
          <w:tab w:val="left" w:pos="1260"/>
        </w:tabs>
        <w:suppressAutoHyphens/>
        <w:spacing w:before="100" w:line="280" w:lineRule="atLeast"/>
        <w:ind w:left="1170"/>
        <w:rPr>
          <w:rFonts w:asciiTheme="minorHAnsi" w:hAnsiTheme="minorHAnsi" w:cstheme="minorHAnsi"/>
          <w:spacing w:val="-2"/>
          <w:szCs w:val="22"/>
        </w:rPr>
      </w:pPr>
    </w:p>
    <w:p w14:paraId="63AC687F" w14:textId="77777777" w:rsidR="00876270" w:rsidRPr="00C23739" w:rsidRDefault="00876270" w:rsidP="00876270">
      <w:pPr>
        <w:pStyle w:val="ListParagraph"/>
        <w:numPr>
          <w:ilvl w:val="0"/>
          <w:numId w:val="4"/>
        </w:numPr>
        <w:suppressAutoHyphens/>
        <w:spacing w:before="100" w:line="280" w:lineRule="atLeast"/>
        <w:rPr>
          <w:rFonts w:asciiTheme="minorHAnsi" w:hAnsiTheme="minorHAnsi" w:cstheme="minorHAnsi"/>
          <w:b/>
          <w:spacing w:val="-2"/>
          <w:sz w:val="22"/>
          <w:szCs w:val="22"/>
        </w:rPr>
      </w:pPr>
      <w:r w:rsidRPr="00C23739">
        <w:rPr>
          <w:rFonts w:asciiTheme="minorHAnsi" w:hAnsiTheme="minorHAnsi" w:cstheme="minorHAnsi"/>
          <w:b/>
          <w:spacing w:val="-2"/>
          <w:sz w:val="22"/>
          <w:szCs w:val="22"/>
        </w:rPr>
        <w:t>The Service and Project-Based Learning Tier</w:t>
      </w:r>
    </w:p>
    <w:p w14:paraId="6831BF8E" w14:textId="77777777" w:rsidR="00876270" w:rsidRPr="00C23739" w:rsidRDefault="00876270" w:rsidP="00876270">
      <w:pPr>
        <w:pStyle w:val="ListParagraph"/>
        <w:numPr>
          <w:ilvl w:val="1"/>
          <w:numId w:val="7"/>
        </w:numPr>
        <w:suppressAutoHyphens/>
        <w:spacing w:before="100" w:line="280" w:lineRule="atLeast"/>
        <w:rPr>
          <w:rFonts w:asciiTheme="minorHAnsi" w:hAnsiTheme="minorHAnsi" w:cstheme="minorHAnsi"/>
          <w:spacing w:val="-2"/>
          <w:sz w:val="22"/>
          <w:szCs w:val="22"/>
        </w:rPr>
      </w:pPr>
      <w:r w:rsidRPr="00C23739">
        <w:rPr>
          <w:rFonts w:asciiTheme="minorHAnsi" w:hAnsiTheme="minorHAnsi" w:cstheme="minorHAnsi"/>
          <w:spacing w:val="-2"/>
          <w:sz w:val="22"/>
          <w:szCs w:val="22"/>
        </w:rPr>
        <w:t>(If applicable) Provide details about the individual placements. Please discuss how these placements will be different from subsidized placements for older youth. How were employers identified for this tier of services?  How will participants be matched with sites? What is the range industries and careers that participants will learn about?</w:t>
      </w:r>
    </w:p>
    <w:p w14:paraId="578E883F" w14:textId="77777777" w:rsidR="00876270" w:rsidRPr="00C23739" w:rsidRDefault="00876270" w:rsidP="00876270">
      <w:pPr>
        <w:pStyle w:val="ListParagraph"/>
        <w:numPr>
          <w:ilvl w:val="1"/>
          <w:numId w:val="7"/>
        </w:numPr>
        <w:suppressAutoHyphens/>
        <w:spacing w:before="100" w:line="280" w:lineRule="atLeast"/>
        <w:rPr>
          <w:rFonts w:asciiTheme="minorHAnsi" w:hAnsiTheme="minorHAnsi" w:cstheme="minorHAnsi"/>
          <w:spacing w:val="-2"/>
          <w:sz w:val="22"/>
          <w:szCs w:val="22"/>
        </w:rPr>
      </w:pPr>
      <w:r w:rsidRPr="00C23739">
        <w:rPr>
          <w:rFonts w:asciiTheme="minorHAnsi" w:hAnsiTheme="minorHAnsi" w:cstheme="minorHAnsi"/>
          <w:spacing w:val="-2"/>
          <w:sz w:val="22"/>
          <w:szCs w:val="22"/>
        </w:rPr>
        <w:t xml:space="preserve">(If applicable) Provide details about any service learning models that your program intends to offer. Please discuss how the program will be structured and include information about the project or projects that youth will complete. What skills will the participants learn? How will the program be structured to include assessment and growth?  How will the project connect with specific careers? How will the program support the active engagement of the whole cohort at one time? </w:t>
      </w:r>
    </w:p>
    <w:p w14:paraId="120DB4AD" w14:textId="77777777" w:rsidR="00876270" w:rsidRPr="00C23739" w:rsidRDefault="00876270" w:rsidP="00876270">
      <w:pPr>
        <w:pStyle w:val="ListParagraph"/>
        <w:numPr>
          <w:ilvl w:val="1"/>
          <w:numId w:val="7"/>
        </w:numPr>
        <w:suppressAutoHyphens/>
        <w:spacing w:before="100" w:line="280" w:lineRule="atLeast"/>
        <w:rPr>
          <w:rFonts w:asciiTheme="minorHAnsi" w:hAnsiTheme="minorHAnsi" w:cstheme="minorHAnsi"/>
          <w:spacing w:val="-2"/>
          <w:sz w:val="22"/>
          <w:szCs w:val="22"/>
        </w:rPr>
      </w:pPr>
      <w:r w:rsidRPr="00C23739">
        <w:rPr>
          <w:rFonts w:asciiTheme="minorHAnsi" w:hAnsiTheme="minorHAnsi" w:cstheme="minorHAnsi"/>
          <w:spacing w:val="-2"/>
          <w:sz w:val="22"/>
          <w:szCs w:val="22"/>
        </w:rPr>
        <w:t>How does your programming provide mentorship opportunities from older near peers and/ or working professionals?</w:t>
      </w:r>
    </w:p>
    <w:p w14:paraId="32D917E1" w14:textId="77777777" w:rsidR="00876270" w:rsidRPr="00C23739" w:rsidRDefault="00876270" w:rsidP="00876270">
      <w:pPr>
        <w:pStyle w:val="ListParagraph"/>
        <w:numPr>
          <w:ilvl w:val="1"/>
          <w:numId w:val="7"/>
        </w:numPr>
        <w:suppressAutoHyphens/>
        <w:spacing w:before="100" w:line="280" w:lineRule="atLeast"/>
        <w:rPr>
          <w:rFonts w:asciiTheme="minorHAnsi" w:hAnsiTheme="minorHAnsi" w:cstheme="minorHAnsi"/>
          <w:spacing w:val="-2"/>
          <w:sz w:val="22"/>
          <w:szCs w:val="22"/>
        </w:rPr>
      </w:pPr>
      <w:r w:rsidRPr="00C23739">
        <w:rPr>
          <w:rFonts w:asciiTheme="minorHAnsi" w:hAnsiTheme="minorHAnsi" w:cstheme="minorHAnsi"/>
          <w:spacing w:val="-2"/>
          <w:szCs w:val="22"/>
        </w:rPr>
        <w:t>In</w:t>
      </w:r>
      <w:r w:rsidRPr="00C23739">
        <w:rPr>
          <w:rFonts w:asciiTheme="minorHAnsi" w:hAnsiTheme="minorHAnsi" w:cstheme="minorHAnsi"/>
          <w:spacing w:val="-2"/>
          <w:sz w:val="22"/>
          <w:szCs w:val="22"/>
        </w:rPr>
        <w:t xml:space="preserve"> what ways will this program foster stronger career awareness and career exploration?</w:t>
      </w:r>
    </w:p>
    <w:p w14:paraId="4D75F412" w14:textId="77777777" w:rsidR="00876270" w:rsidRPr="00C23739" w:rsidRDefault="00876270" w:rsidP="00876270">
      <w:pPr>
        <w:pStyle w:val="ListParagraph"/>
        <w:numPr>
          <w:ilvl w:val="1"/>
          <w:numId w:val="7"/>
        </w:numPr>
        <w:suppressAutoHyphens/>
        <w:spacing w:before="100" w:line="280" w:lineRule="atLeast"/>
        <w:rPr>
          <w:rFonts w:asciiTheme="minorHAnsi" w:hAnsiTheme="minorHAnsi" w:cstheme="minorHAnsi"/>
          <w:spacing w:val="-2"/>
          <w:sz w:val="22"/>
          <w:szCs w:val="22"/>
        </w:rPr>
      </w:pPr>
      <w:r w:rsidRPr="00C23739">
        <w:rPr>
          <w:rFonts w:asciiTheme="minorHAnsi" w:hAnsiTheme="minorHAnsi" w:cstheme="minorHAnsi"/>
          <w:spacing w:val="-2"/>
          <w:sz w:val="22"/>
          <w:szCs w:val="22"/>
        </w:rPr>
        <w:t xml:space="preserve">If any, which project-based learning offerings will be included for this tier? See </w:t>
      </w:r>
      <w:r>
        <w:rPr>
          <w:rFonts w:asciiTheme="minorHAnsi" w:hAnsiTheme="minorHAnsi" w:cstheme="minorHAnsi"/>
          <w:spacing w:val="-2"/>
          <w:szCs w:val="22"/>
        </w:rPr>
        <w:t>Page 13</w:t>
      </w:r>
      <w:r w:rsidRPr="00C23739">
        <w:rPr>
          <w:rFonts w:asciiTheme="minorHAnsi" w:hAnsiTheme="minorHAnsi" w:cstheme="minorHAnsi"/>
          <w:spacing w:val="-2"/>
          <w:sz w:val="22"/>
          <w:szCs w:val="22"/>
        </w:rPr>
        <w:t>.</w:t>
      </w:r>
    </w:p>
    <w:p w14:paraId="41212E81" w14:textId="77777777" w:rsidR="00876270" w:rsidRPr="00C23739" w:rsidRDefault="00876270" w:rsidP="00876270">
      <w:pPr>
        <w:pStyle w:val="ListParagraph"/>
        <w:numPr>
          <w:ilvl w:val="1"/>
          <w:numId w:val="7"/>
        </w:numPr>
        <w:suppressAutoHyphens/>
        <w:spacing w:before="100" w:line="280" w:lineRule="atLeast"/>
        <w:rPr>
          <w:rFonts w:asciiTheme="minorHAnsi" w:hAnsiTheme="minorHAnsi" w:cstheme="minorHAnsi"/>
          <w:spacing w:val="-2"/>
          <w:sz w:val="22"/>
          <w:szCs w:val="22"/>
        </w:rPr>
      </w:pPr>
      <w:r w:rsidRPr="00C23739">
        <w:rPr>
          <w:rFonts w:asciiTheme="minorHAnsi" w:hAnsiTheme="minorHAnsi" w:cstheme="minorHAnsi"/>
          <w:spacing w:val="-2"/>
          <w:sz w:val="22"/>
          <w:szCs w:val="22"/>
        </w:rPr>
        <w:t xml:space="preserve">Please indicate which additional data point/ tool (from </w:t>
      </w:r>
      <w:r>
        <w:rPr>
          <w:rFonts w:asciiTheme="minorHAnsi" w:hAnsiTheme="minorHAnsi" w:cstheme="minorHAnsi"/>
          <w:spacing w:val="-2"/>
          <w:szCs w:val="22"/>
        </w:rPr>
        <w:t>Page 18</w:t>
      </w:r>
      <w:r w:rsidRPr="00C23739">
        <w:rPr>
          <w:rFonts w:asciiTheme="minorHAnsi" w:hAnsiTheme="minorHAnsi" w:cstheme="minorHAnsi"/>
          <w:spacing w:val="-2"/>
          <w:sz w:val="22"/>
          <w:szCs w:val="22"/>
        </w:rPr>
        <w:t xml:space="preserve">), your program will use to        document outcomes </w:t>
      </w:r>
      <w:r w:rsidRPr="00C23739">
        <w:rPr>
          <w:rFonts w:asciiTheme="minorHAnsi" w:hAnsiTheme="minorHAnsi" w:cstheme="minorHAnsi"/>
          <w:spacing w:val="-2"/>
          <w:szCs w:val="22"/>
        </w:rPr>
        <w:t>in</w:t>
      </w:r>
      <w:r w:rsidRPr="00C23739">
        <w:rPr>
          <w:rFonts w:asciiTheme="minorHAnsi" w:hAnsiTheme="minorHAnsi" w:cstheme="minorHAnsi"/>
          <w:spacing w:val="-2"/>
          <w:sz w:val="22"/>
          <w:szCs w:val="22"/>
        </w:rPr>
        <w:t xml:space="preserve"> this tier.</w:t>
      </w:r>
    </w:p>
    <w:p w14:paraId="3101EE25" w14:textId="77777777" w:rsidR="00876270" w:rsidRPr="00C23739" w:rsidRDefault="00876270" w:rsidP="00876270">
      <w:pPr>
        <w:suppressAutoHyphens/>
        <w:spacing w:before="100" w:line="280" w:lineRule="atLeast"/>
        <w:rPr>
          <w:rFonts w:asciiTheme="minorHAnsi" w:hAnsiTheme="minorHAnsi" w:cstheme="minorHAnsi"/>
          <w:b/>
          <w:spacing w:val="-2"/>
          <w:szCs w:val="22"/>
        </w:rPr>
      </w:pPr>
    </w:p>
    <w:p w14:paraId="3219CEC5" w14:textId="77777777" w:rsidR="00876270" w:rsidRPr="00C23739" w:rsidRDefault="00876270" w:rsidP="00876270">
      <w:pPr>
        <w:pStyle w:val="ListParagraph"/>
        <w:numPr>
          <w:ilvl w:val="0"/>
          <w:numId w:val="4"/>
        </w:numPr>
        <w:suppressAutoHyphens/>
        <w:spacing w:before="100" w:line="280" w:lineRule="atLeast"/>
        <w:rPr>
          <w:rFonts w:asciiTheme="minorHAnsi" w:hAnsiTheme="minorHAnsi" w:cstheme="minorHAnsi"/>
          <w:b/>
          <w:spacing w:val="-2"/>
          <w:sz w:val="22"/>
          <w:szCs w:val="22"/>
        </w:rPr>
      </w:pPr>
      <w:r w:rsidRPr="00C23739">
        <w:rPr>
          <w:rFonts w:asciiTheme="minorHAnsi" w:hAnsiTheme="minorHAnsi" w:cstheme="minorHAnsi"/>
          <w:b/>
          <w:spacing w:val="-2"/>
          <w:sz w:val="22"/>
          <w:szCs w:val="22"/>
        </w:rPr>
        <w:t>The Early and Career Trajectory Employment Experiences Tier</w:t>
      </w:r>
    </w:p>
    <w:p w14:paraId="231E206D" w14:textId="77777777" w:rsidR="00876270" w:rsidRPr="00C23739" w:rsidRDefault="00876270" w:rsidP="00876270">
      <w:pPr>
        <w:pStyle w:val="ListParagraph"/>
        <w:numPr>
          <w:ilvl w:val="0"/>
          <w:numId w:val="6"/>
        </w:numPr>
        <w:suppressAutoHyphens/>
        <w:spacing w:before="100" w:line="280" w:lineRule="atLeast"/>
        <w:rPr>
          <w:rFonts w:asciiTheme="minorHAnsi" w:hAnsiTheme="minorHAnsi" w:cstheme="minorHAnsi"/>
          <w:spacing w:val="-2"/>
          <w:sz w:val="22"/>
          <w:szCs w:val="22"/>
        </w:rPr>
      </w:pPr>
      <w:r w:rsidRPr="00C23739">
        <w:rPr>
          <w:rFonts w:asciiTheme="minorHAnsi" w:hAnsiTheme="minorHAnsi" w:cstheme="minorHAnsi"/>
          <w:spacing w:val="-2"/>
          <w:sz w:val="22"/>
          <w:szCs w:val="22"/>
        </w:rPr>
        <w:t xml:space="preserve">Describe your rate of private sector employer participation from past years and what percentage of placements you anticipate coming from the private sector </w:t>
      </w:r>
      <w:r w:rsidRPr="00C23739">
        <w:rPr>
          <w:rFonts w:asciiTheme="minorHAnsi" w:hAnsiTheme="minorHAnsi" w:cstheme="minorHAnsi"/>
          <w:spacing w:val="-2"/>
          <w:szCs w:val="22"/>
        </w:rPr>
        <w:t>in</w:t>
      </w:r>
      <w:r w:rsidRPr="00C23739">
        <w:rPr>
          <w:rFonts w:asciiTheme="minorHAnsi" w:hAnsiTheme="minorHAnsi" w:cstheme="minorHAnsi"/>
          <w:spacing w:val="-2"/>
          <w:sz w:val="22"/>
          <w:szCs w:val="22"/>
        </w:rPr>
        <w:t xml:space="preserve"> </w:t>
      </w:r>
      <w:r w:rsidRPr="00C23739">
        <w:rPr>
          <w:rFonts w:asciiTheme="minorHAnsi" w:hAnsiTheme="minorHAnsi" w:cstheme="minorHAnsi"/>
          <w:spacing w:val="-2"/>
          <w:szCs w:val="22"/>
        </w:rPr>
        <w:t>summer</w:t>
      </w:r>
      <w:r w:rsidRPr="00C23739">
        <w:rPr>
          <w:rFonts w:asciiTheme="minorHAnsi" w:hAnsiTheme="minorHAnsi" w:cstheme="minorHAnsi"/>
          <w:spacing w:val="-2"/>
          <w:sz w:val="22"/>
          <w:szCs w:val="22"/>
        </w:rPr>
        <w:t xml:space="preserve"> of 2021. If you currently have limited or no private sector YouthWorks placements, please explain if and how you offer other programming or support that does connect youth to private sector opportunities. </w:t>
      </w:r>
    </w:p>
    <w:p w14:paraId="55CECCAA" w14:textId="77777777" w:rsidR="00876270" w:rsidRPr="00C23739" w:rsidRDefault="00876270" w:rsidP="00876270">
      <w:pPr>
        <w:pStyle w:val="ListParagraph"/>
        <w:numPr>
          <w:ilvl w:val="0"/>
          <w:numId w:val="6"/>
        </w:numPr>
        <w:suppressAutoHyphens/>
        <w:spacing w:before="100" w:line="280" w:lineRule="atLeast"/>
        <w:rPr>
          <w:rFonts w:asciiTheme="minorHAnsi" w:hAnsiTheme="minorHAnsi" w:cstheme="minorHAnsi"/>
          <w:spacing w:val="-2"/>
          <w:sz w:val="22"/>
          <w:szCs w:val="22"/>
        </w:rPr>
      </w:pPr>
      <w:r w:rsidRPr="00C23739">
        <w:rPr>
          <w:rFonts w:asciiTheme="minorHAnsi" w:hAnsiTheme="minorHAnsi" w:cstheme="minorHAnsi"/>
          <w:spacing w:val="-2"/>
          <w:sz w:val="22"/>
          <w:szCs w:val="22"/>
        </w:rPr>
        <w:t>Do you provide returning participants with progressively challenging placements? If so, please describe your approach.</w:t>
      </w:r>
    </w:p>
    <w:p w14:paraId="798E7224" w14:textId="77777777" w:rsidR="00876270" w:rsidRPr="00C23739" w:rsidRDefault="00876270" w:rsidP="00876270">
      <w:pPr>
        <w:pStyle w:val="ListParagraph"/>
        <w:numPr>
          <w:ilvl w:val="0"/>
          <w:numId w:val="6"/>
        </w:numPr>
        <w:suppressAutoHyphens/>
        <w:spacing w:before="100" w:line="280" w:lineRule="atLeast"/>
        <w:rPr>
          <w:rFonts w:asciiTheme="minorHAnsi" w:hAnsiTheme="minorHAnsi" w:cstheme="minorHAnsi"/>
          <w:spacing w:val="-2"/>
          <w:sz w:val="22"/>
          <w:szCs w:val="22"/>
        </w:rPr>
      </w:pPr>
      <w:r w:rsidRPr="00C23739">
        <w:rPr>
          <w:rFonts w:asciiTheme="minorHAnsi" w:hAnsiTheme="minorHAnsi" w:cstheme="minorHAnsi"/>
          <w:spacing w:val="-2"/>
          <w:sz w:val="22"/>
          <w:szCs w:val="22"/>
        </w:rPr>
        <w:t>How does your programming provide mentorship opportunities from working professionals?</w:t>
      </w:r>
    </w:p>
    <w:p w14:paraId="68BDCDDB" w14:textId="77777777" w:rsidR="00876270" w:rsidRPr="00C23739" w:rsidRDefault="00876270" w:rsidP="00876270">
      <w:pPr>
        <w:pStyle w:val="ListParagraph"/>
        <w:numPr>
          <w:ilvl w:val="0"/>
          <w:numId w:val="6"/>
        </w:numPr>
        <w:suppressAutoHyphens/>
        <w:spacing w:before="100" w:line="280" w:lineRule="atLeast"/>
        <w:rPr>
          <w:rFonts w:asciiTheme="minorHAnsi" w:hAnsiTheme="minorHAnsi" w:cstheme="minorHAnsi"/>
          <w:spacing w:val="-2"/>
          <w:sz w:val="22"/>
          <w:szCs w:val="22"/>
        </w:rPr>
      </w:pPr>
      <w:r w:rsidRPr="00C23739">
        <w:rPr>
          <w:rFonts w:asciiTheme="minorHAnsi" w:hAnsiTheme="minorHAnsi" w:cstheme="minorHAnsi"/>
          <w:spacing w:val="-2"/>
          <w:sz w:val="22"/>
          <w:szCs w:val="22"/>
        </w:rPr>
        <w:t xml:space="preserve">If any, which project-based learning offerings will be included for this tier? See </w:t>
      </w:r>
      <w:r>
        <w:rPr>
          <w:rFonts w:asciiTheme="minorHAnsi" w:hAnsiTheme="minorHAnsi" w:cstheme="minorHAnsi"/>
          <w:spacing w:val="-2"/>
          <w:szCs w:val="22"/>
        </w:rPr>
        <w:t>Page 13</w:t>
      </w:r>
      <w:r w:rsidRPr="00C23739">
        <w:rPr>
          <w:rFonts w:asciiTheme="minorHAnsi" w:hAnsiTheme="minorHAnsi" w:cstheme="minorHAnsi"/>
          <w:spacing w:val="-2"/>
          <w:sz w:val="22"/>
          <w:szCs w:val="22"/>
        </w:rPr>
        <w:t>.</w:t>
      </w:r>
    </w:p>
    <w:p w14:paraId="548F3149" w14:textId="77777777" w:rsidR="00876270" w:rsidRPr="00C23739" w:rsidRDefault="00876270" w:rsidP="00876270">
      <w:pPr>
        <w:pStyle w:val="ListParagraph"/>
        <w:numPr>
          <w:ilvl w:val="0"/>
          <w:numId w:val="6"/>
        </w:numPr>
        <w:suppressAutoHyphens/>
        <w:spacing w:before="100" w:line="280" w:lineRule="atLeast"/>
        <w:rPr>
          <w:rFonts w:asciiTheme="minorHAnsi" w:hAnsiTheme="minorHAnsi" w:cstheme="minorHAnsi"/>
          <w:spacing w:val="-2"/>
          <w:sz w:val="22"/>
          <w:szCs w:val="22"/>
        </w:rPr>
      </w:pPr>
      <w:r w:rsidRPr="00C23739">
        <w:rPr>
          <w:rFonts w:asciiTheme="minorHAnsi" w:hAnsiTheme="minorHAnsi" w:cstheme="minorHAnsi"/>
          <w:spacing w:val="-2"/>
          <w:sz w:val="22"/>
          <w:szCs w:val="22"/>
        </w:rPr>
        <w:t xml:space="preserve">If any, which micro career pathway courses will be included for this tier? See </w:t>
      </w:r>
      <w:r>
        <w:rPr>
          <w:rFonts w:asciiTheme="minorHAnsi" w:hAnsiTheme="minorHAnsi" w:cstheme="minorHAnsi"/>
          <w:spacing w:val="-2"/>
          <w:szCs w:val="22"/>
        </w:rPr>
        <w:t>Page 14</w:t>
      </w:r>
      <w:r w:rsidRPr="00C23739">
        <w:rPr>
          <w:rFonts w:asciiTheme="minorHAnsi" w:hAnsiTheme="minorHAnsi" w:cstheme="minorHAnsi"/>
          <w:spacing w:val="-2"/>
          <w:sz w:val="22"/>
          <w:szCs w:val="22"/>
        </w:rPr>
        <w:t>.</w:t>
      </w:r>
    </w:p>
    <w:p w14:paraId="1462987C" w14:textId="77777777" w:rsidR="00876270" w:rsidRPr="00C23739" w:rsidRDefault="00876270" w:rsidP="00876270">
      <w:pPr>
        <w:pStyle w:val="ListParagraph"/>
        <w:numPr>
          <w:ilvl w:val="0"/>
          <w:numId w:val="6"/>
        </w:numPr>
        <w:suppressAutoHyphens/>
        <w:spacing w:before="100" w:line="280" w:lineRule="atLeast"/>
        <w:rPr>
          <w:rFonts w:asciiTheme="minorHAnsi" w:hAnsiTheme="minorHAnsi" w:cstheme="minorHAnsi"/>
          <w:spacing w:val="-2"/>
          <w:sz w:val="22"/>
          <w:szCs w:val="22"/>
        </w:rPr>
      </w:pPr>
      <w:r w:rsidRPr="00C23739">
        <w:rPr>
          <w:rFonts w:asciiTheme="minorHAnsi" w:hAnsiTheme="minorHAnsi" w:cstheme="minorHAnsi"/>
          <w:spacing w:val="-2"/>
          <w:sz w:val="22"/>
          <w:szCs w:val="22"/>
        </w:rPr>
        <w:t xml:space="preserve">Please indicate which additional data point/ tool (from </w:t>
      </w:r>
      <w:r>
        <w:rPr>
          <w:rFonts w:asciiTheme="minorHAnsi" w:hAnsiTheme="minorHAnsi" w:cstheme="minorHAnsi"/>
          <w:spacing w:val="-2"/>
          <w:szCs w:val="22"/>
        </w:rPr>
        <w:t>Page 18</w:t>
      </w:r>
      <w:r w:rsidRPr="00C23739">
        <w:rPr>
          <w:rFonts w:asciiTheme="minorHAnsi" w:hAnsiTheme="minorHAnsi" w:cstheme="minorHAnsi"/>
          <w:spacing w:val="-2"/>
          <w:sz w:val="22"/>
          <w:szCs w:val="22"/>
        </w:rPr>
        <w:t xml:space="preserve">), your program will use to        document outcomes </w:t>
      </w:r>
      <w:r w:rsidRPr="00C23739">
        <w:rPr>
          <w:rFonts w:asciiTheme="minorHAnsi" w:hAnsiTheme="minorHAnsi" w:cstheme="minorHAnsi"/>
          <w:spacing w:val="-2"/>
          <w:szCs w:val="22"/>
        </w:rPr>
        <w:t>in</w:t>
      </w:r>
      <w:r w:rsidRPr="00C23739">
        <w:rPr>
          <w:rFonts w:asciiTheme="minorHAnsi" w:hAnsiTheme="minorHAnsi" w:cstheme="minorHAnsi"/>
          <w:spacing w:val="-2"/>
          <w:sz w:val="22"/>
          <w:szCs w:val="22"/>
        </w:rPr>
        <w:t xml:space="preserve"> this tier.</w:t>
      </w:r>
    </w:p>
    <w:p w14:paraId="25809428" w14:textId="77777777" w:rsidR="00876270" w:rsidRPr="00C23739" w:rsidRDefault="00876270" w:rsidP="00876270">
      <w:pPr>
        <w:rPr>
          <w:rFonts w:asciiTheme="minorHAnsi" w:hAnsiTheme="minorHAnsi" w:cstheme="minorHAnsi"/>
          <w:b/>
          <w:spacing w:val="-2"/>
          <w:szCs w:val="22"/>
        </w:rPr>
      </w:pPr>
    </w:p>
    <w:p w14:paraId="50C08478" w14:textId="77777777" w:rsidR="00876270" w:rsidRPr="00C23739" w:rsidRDefault="00876270" w:rsidP="00876270">
      <w:pPr>
        <w:pStyle w:val="ListParagraph"/>
        <w:numPr>
          <w:ilvl w:val="0"/>
          <w:numId w:val="4"/>
        </w:numPr>
        <w:suppressAutoHyphens/>
        <w:spacing w:before="100" w:line="280" w:lineRule="atLeast"/>
        <w:rPr>
          <w:rFonts w:asciiTheme="minorHAnsi" w:hAnsiTheme="minorHAnsi" w:cstheme="minorHAnsi"/>
          <w:b/>
          <w:spacing w:val="-2"/>
          <w:sz w:val="22"/>
          <w:szCs w:val="22"/>
        </w:rPr>
      </w:pPr>
      <w:r w:rsidRPr="00C23739">
        <w:rPr>
          <w:rFonts w:asciiTheme="minorHAnsi" w:hAnsiTheme="minorHAnsi" w:cstheme="minorHAnsi"/>
          <w:b/>
          <w:spacing w:val="-2"/>
          <w:sz w:val="22"/>
          <w:szCs w:val="22"/>
        </w:rPr>
        <w:t>The Career Pathway Programming and Support Tier</w:t>
      </w:r>
    </w:p>
    <w:p w14:paraId="04A6C371" w14:textId="77777777" w:rsidR="00876270" w:rsidRPr="00C23739" w:rsidRDefault="00876270" w:rsidP="00876270">
      <w:pPr>
        <w:pStyle w:val="ListParagraph"/>
        <w:numPr>
          <w:ilvl w:val="0"/>
          <w:numId w:val="8"/>
        </w:numPr>
        <w:suppressAutoHyphens/>
        <w:spacing w:before="100" w:line="280" w:lineRule="atLeast"/>
        <w:ind w:left="720"/>
        <w:rPr>
          <w:rFonts w:asciiTheme="minorHAnsi" w:hAnsiTheme="minorHAnsi" w:cstheme="minorHAnsi"/>
          <w:spacing w:val="-2"/>
          <w:sz w:val="22"/>
          <w:szCs w:val="22"/>
        </w:rPr>
      </w:pPr>
      <w:r w:rsidRPr="00C23739">
        <w:rPr>
          <w:rFonts w:asciiTheme="minorHAnsi" w:hAnsiTheme="minorHAnsi" w:cstheme="minorHAnsi"/>
          <w:spacing w:val="-2"/>
          <w:sz w:val="22"/>
          <w:szCs w:val="22"/>
        </w:rPr>
        <w:t>Which career pathway courses (</w:t>
      </w:r>
      <w:r>
        <w:rPr>
          <w:rFonts w:asciiTheme="minorHAnsi" w:hAnsiTheme="minorHAnsi" w:cstheme="minorHAnsi"/>
          <w:spacing w:val="-2"/>
          <w:szCs w:val="22"/>
        </w:rPr>
        <w:t>Page 14</w:t>
      </w:r>
      <w:r w:rsidRPr="00C23739">
        <w:rPr>
          <w:rFonts w:asciiTheme="minorHAnsi" w:hAnsiTheme="minorHAnsi" w:cstheme="minorHAnsi"/>
          <w:spacing w:val="-2"/>
          <w:sz w:val="22"/>
          <w:szCs w:val="22"/>
        </w:rPr>
        <w:t>) do you intend to offer participants?</w:t>
      </w:r>
    </w:p>
    <w:p w14:paraId="0CA48358" w14:textId="77777777" w:rsidR="00876270" w:rsidRPr="00C23739" w:rsidRDefault="00876270" w:rsidP="00876270">
      <w:pPr>
        <w:pStyle w:val="ListParagraph"/>
        <w:numPr>
          <w:ilvl w:val="0"/>
          <w:numId w:val="8"/>
        </w:numPr>
        <w:suppressAutoHyphens/>
        <w:spacing w:before="100" w:line="280" w:lineRule="atLeast"/>
        <w:ind w:left="720"/>
        <w:rPr>
          <w:rFonts w:asciiTheme="minorHAnsi" w:hAnsiTheme="minorHAnsi" w:cstheme="minorHAnsi"/>
          <w:spacing w:val="-2"/>
          <w:sz w:val="22"/>
          <w:szCs w:val="22"/>
        </w:rPr>
      </w:pPr>
      <w:r w:rsidRPr="00C23739">
        <w:rPr>
          <w:rFonts w:asciiTheme="minorHAnsi" w:hAnsiTheme="minorHAnsi" w:cstheme="minorHAnsi"/>
          <w:spacing w:val="-2"/>
          <w:sz w:val="22"/>
          <w:szCs w:val="22"/>
        </w:rPr>
        <w:t xml:space="preserve">If any, which project-based learning offerings will be included for this tier? See </w:t>
      </w:r>
      <w:r>
        <w:rPr>
          <w:rFonts w:asciiTheme="minorHAnsi" w:hAnsiTheme="minorHAnsi" w:cstheme="minorHAnsi"/>
          <w:spacing w:val="-2"/>
          <w:szCs w:val="22"/>
        </w:rPr>
        <w:t>Page 13</w:t>
      </w:r>
    </w:p>
    <w:p w14:paraId="1E4F90C7" w14:textId="77777777" w:rsidR="00876270" w:rsidRPr="00C23739" w:rsidRDefault="00876270" w:rsidP="00876270">
      <w:pPr>
        <w:pStyle w:val="ListParagraph"/>
        <w:numPr>
          <w:ilvl w:val="0"/>
          <w:numId w:val="8"/>
        </w:numPr>
        <w:suppressAutoHyphens/>
        <w:spacing w:before="100" w:line="280" w:lineRule="atLeast"/>
        <w:ind w:left="720"/>
        <w:rPr>
          <w:rFonts w:asciiTheme="minorHAnsi" w:hAnsiTheme="minorHAnsi" w:cstheme="minorHAnsi"/>
          <w:spacing w:val="-2"/>
          <w:sz w:val="22"/>
          <w:szCs w:val="22"/>
        </w:rPr>
      </w:pPr>
      <w:r w:rsidRPr="00C23739">
        <w:rPr>
          <w:rFonts w:asciiTheme="minorHAnsi" w:hAnsiTheme="minorHAnsi" w:cstheme="minorHAnsi"/>
          <w:spacing w:val="-2"/>
          <w:sz w:val="22"/>
          <w:szCs w:val="22"/>
        </w:rPr>
        <w:t>What additional program components will you align to these offerings to develop a more comprehensive career pathway approach?</w:t>
      </w:r>
    </w:p>
    <w:p w14:paraId="6D71D28B" w14:textId="77777777" w:rsidR="00876270" w:rsidRPr="00C23739" w:rsidRDefault="00876270" w:rsidP="00876270">
      <w:pPr>
        <w:pStyle w:val="ListParagraph"/>
        <w:numPr>
          <w:ilvl w:val="0"/>
          <w:numId w:val="8"/>
        </w:numPr>
        <w:suppressAutoHyphens/>
        <w:spacing w:before="100" w:line="280" w:lineRule="atLeast"/>
        <w:ind w:left="720"/>
        <w:rPr>
          <w:rFonts w:asciiTheme="minorHAnsi" w:hAnsiTheme="minorHAnsi" w:cstheme="minorHAnsi"/>
          <w:spacing w:val="-2"/>
          <w:sz w:val="22"/>
          <w:szCs w:val="22"/>
        </w:rPr>
      </w:pPr>
      <w:r w:rsidRPr="00C23739">
        <w:rPr>
          <w:rFonts w:asciiTheme="minorHAnsi" w:hAnsiTheme="minorHAnsi" w:cstheme="minorHAnsi"/>
          <w:spacing w:val="-2"/>
          <w:sz w:val="22"/>
          <w:szCs w:val="22"/>
        </w:rPr>
        <w:t xml:space="preserve">Detail how the case management will be similar and distinct from the case management approach used </w:t>
      </w:r>
      <w:r w:rsidRPr="00C23739">
        <w:rPr>
          <w:rFonts w:asciiTheme="minorHAnsi" w:hAnsiTheme="minorHAnsi" w:cstheme="minorHAnsi"/>
          <w:spacing w:val="-2"/>
          <w:szCs w:val="22"/>
        </w:rPr>
        <w:t>in</w:t>
      </w:r>
      <w:r w:rsidRPr="00C23739">
        <w:rPr>
          <w:rFonts w:asciiTheme="minorHAnsi" w:hAnsiTheme="minorHAnsi" w:cstheme="minorHAnsi"/>
          <w:spacing w:val="-2"/>
          <w:sz w:val="22"/>
          <w:szCs w:val="22"/>
        </w:rPr>
        <w:t xml:space="preserve"> other tiers of the program.</w:t>
      </w:r>
    </w:p>
    <w:p w14:paraId="42A71DCD" w14:textId="77777777" w:rsidR="00876270" w:rsidRPr="00C23739" w:rsidRDefault="00876270" w:rsidP="00876270">
      <w:pPr>
        <w:pStyle w:val="ListParagraph"/>
        <w:numPr>
          <w:ilvl w:val="0"/>
          <w:numId w:val="8"/>
        </w:numPr>
        <w:suppressAutoHyphens/>
        <w:spacing w:before="100" w:line="280" w:lineRule="atLeast"/>
        <w:rPr>
          <w:rFonts w:asciiTheme="minorHAnsi" w:hAnsiTheme="minorHAnsi" w:cstheme="minorHAnsi"/>
          <w:spacing w:val="-2"/>
          <w:sz w:val="22"/>
          <w:szCs w:val="22"/>
        </w:rPr>
      </w:pPr>
      <w:r w:rsidRPr="00C23739">
        <w:rPr>
          <w:rFonts w:asciiTheme="minorHAnsi" w:hAnsiTheme="minorHAnsi" w:cstheme="minorHAnsi"/>
          <w:spacing w:val="-2"/>
          <w:sz w:val="22"/>
          <w:szCs w:val="22"/>
        </w:rPr>
        <w:lastRenderedPageBreak/>
        <w:t xml:space="preserve">Please indicate which additional data point/ tool (from </w:t>
      </w:r>
      <w:r>
        <w:rPr>
          <w:rFonts w:asciiTheme="minorHAnsi" w:hAnsiTheme="minorHAnsi" w:cstheme="minorHAnsi"/>
          <w:spacing w:val="-2"/>
          <w:szCs w:val="22"/>
        </w:rPr>
        <w:t>Page 18</w:t>
      </w:r>
      <w:r w:rsidRPr="00C23739">
        <w:rPr>
          <w:rFonts w:asciiTheme="minorHAnsi" w:hAnsiTheme="minorHAnsi" w:cstheme="minorHAnsi"/>
          <w:spacing w:val="-2"/>
          <w:sz w:val="22"/>
          <w:szCs w:val="22"/>
        </w:rPr>
        <w:t xml:space="preserve">), your program will use to        document outcomes </w:t>
      </w:r>
      <w:r w:rsidRPr="00C23739">
        <w:rPr>
          <w:rFonts w:asciiTheme="minorHAnsi" w:hAnsiTheme="minorHAnsi" w:cstheme="minorHAnsi"/>
          <w:spacing w:val="-2"/>
          <w:szCs w:val="22"/>
        </w:rPr>
        <w:t>in</w:t>
      </w:r>
      <w:r w:rsidRPr="00C23739">
        <w:rPr>
          <w:rFonts w:asciiTheme="minorHAnsi" w:hAnsiTheme="minorHAnsi" w:cstheme="minorHAnsi"/>
          <w:spacing w:val="-2"/>
          <w:sz w:val="22"/>
          <w:szCs w:val="22"/>
        </w:rPr>
        <w:t xml:space="preserve"> this tier.</w:t>
      </w:r>
    </w:p>
    <w:p w14:paraId="202F0C54" w14:textId="77777777" w:rsidR="00876270" w:rsidRPr="00C23739" w:rsidRDefault="00876270" w:rsidP="00876270">
      <w:pPr>
        <w:tabs>
          <w:tab w:val="left" w:pos="1260"/>
        </w:tabs>
        <w:suppressAutoHyphens/>
        <w:spacing w:before="100" w:line="280" w:lineRule="atLeast"/>
        <w:rPr>
          <w:rFonts w:asciiTheme="minorHAnsi" w:hAnsiTheme="minorHAnsi" w:cstheme="minorHAnsi"/>
          <w:spacing w:val="-2"/>
          <w:szCs w:val="22"/>
        </w:rPr>
      </w:pPr>
    </w:p>
    <w:p w14:paraId="47F8B799" w14:textId="77777777" w:rsidR="00876270" w:rsidRPr="00C23739" w:rsidRDefault="00876270" w:rsidP="00876270">
      <w:pPr>
        <w:numPr>
          <w:ilvl w:val="0"/>
          <w:numId w:val="4"/>
        </w:numPr>
        <w:suppressAutoHyphens/>
        <w:spacing w:before="100" w:line="280" w:lineRule="atLeast"/>
        <w:rPr>
          <w:rFonts w:asciiTheme="minorHAnsi" w:hAnsiTheme="minorHAnsi" w:cstheme="minorHAnsi"/>
          <w:b/>
          <w:spacing w:val="-2"/>
          <w:szCs w:val="22"/>
        </w:rPr>
      </w:pPr>
      <w:r w:rsidRPr="00C23739">
        <w:rPr>
          <w:rFonts w:asciiTheme="minorHAnsi" w:hAnsiTheme="minorHAnsi" w:cstheme="minorHAnsi"/>
          <w:b/>
          <w:spacing w:val="-2"/>
          <w:szCs w:val="22"/>
        </w:rPr>
        <w:t>Program Operations and Administration</w:t>
      </w:r>
    </w:p>
    <w:p w14:paraId="2BA8548E" w14:textId="77777777" w:rsidR="00876270" w:rsidRPr="00C23739" w:rsidRDefault="00876270" w:rsidP="00876270">
      <w:pPr>
        <w:numPr>
          <w:ilvl w:val="0"/>
          <w:numId w:val="3"/>
        </w:numPr>
        <w:suppressAutoHyphens/>
        <w:spacing w:before="100" w:line="280" w:lineRule="atLeast"/>
        <w:ind w:left="1260" w:hanging="90"/>
        <w:rPr>
          <w:rFonts w:asciiTheme="minorHAnsi" w:hAnsiTheme="minorHAnsi" w:cstheme="minorHAnsi"/>
          <w:spacing w:val="-2"/>
          <w:szCs w:val="22"/>
        </w:rPr>
      </w:pPr>
      <w:r w:rsidRPr="00C23739">
        <w:rPr>
          <w:rFonts w:asciiTheme="minorHAnsi" w:hAnsiTheme="minorHAnsi" w:cstheme="minorHAnsi"/>
          <w:spacing w:val="-2"/>
          <w:szCs w:val="22"/>
        </w:rPr>
        <w:t>Describe your process for</w:t>
      </w:r>
      <w:r w:rsidRPr="00C23739">
        <w:rPr>
          <w:rFonts w:asciiTheme="minorHAnsi" w:hAnsiTheme="minorHAnsi" w:cstheme="minorHAnsi"/>
          <w:b/>
          <w:spacing w:val="-2"/>
          <w:szCs w:val="22"/>
        </w:rPr>
        <w:t xml:space="preserve"> program monitoring </w:t>
      </w:r>
      <w:r w:rsidRPr="00C23739">
        <w:rPr>
          <w:rFonts w:asciiTheme="minorHAnsi" w:hAnsiTheme="minorHAnsi" w:cstheme="minorHAnsi"/>
          <w:spacing w:val="-2"/>
          <w:szCs w:val="22"/>
        </w:rPr>
        <w:t>including workshop and worksite reviews, and fiscal monitoring of operators and subcontractors.</w:t>
      </w:r>
    </w:p>
    <w:p w14:paraId="73C09B9B" w14:textId="77777777" w:rsidR="00876270" w:rsidRPr="00C23739" w:rsidRDefault="00876270" w:rsidP="00876270">
      <w:pPr>
        <w:numPr>
          <w:ilvl w:val="0"/>
          <w:numId w:val="3"/>
        </w:numPr>
        <w:suppressAutoHyphens/>
        <w:spacing w:before="100" w:line="280" w:lineRule="atLeast"/>
        <w:ind w:left="1260" w:hanging="90"/>
        <w:rPr>
          <w:rFonts w:asciiTheme="minorHAnsi" w:hAnsiTheme="minorHAnsi" w:cstheme="minorHAnsi"/>
          <w:spacing w:val="-2"/>
          <w:szCs w:val="22"/>
        </w:rPr>
      </w:pPr>
      <w:r w:rsidRPr="00C23739">
        <w:rPr>
          <w:rFonts w:asciiTheme="minorHAnsi" w:hAnsiTheme="minorHAnsi" w:cstheme="minorHAnsi"/>
          <w:spacing w:val="-2"/>
          <w:szCs w:val="22"/>
        </w:rPr>
        <w:t xml:space="preserve">Describe basic </w:t>
      </w:r>
      <w:r w:rsidRPr="00C23739">
        <w:rPr>
          <w:rFonts w:asciiTheme="minorHAnsi" w:hAnsiTheme="minorHAnsi" w:cstheme="minorHAnsi"/>
          <w:b/>
          <w:spacing w:val="-2"/>
          <w:szCs w:val="22"/>
        </w:rPr>
        <w:t>payroll procedures</w:t>
      </w:r>
      <w:r w:rsidRPr="00C23739">
        <w:rPr>
          <w:rFonts w:asciiTheme="minorHAnsi" w:hAnsiTheme="minorHAnsi" w:cstheme="minorHAnsi"/>
          <w:spacing w:val="-2"/>
          <w:szCs w:val="22"/>
        </w:rPr>
        <w:t xml:space="preserve">. </w:t>
      </w:r>
    </w:p>
    <w:p w14:paraId="3F1E8936" w14:textId="77777777" w:rsidR="00876270" w:rsidRPr="00C23739" w:rsidRDefault="00876270" w:rsidP="00876270">
      <w:pPr>
        <w:numPr>
          <w:ilvl w:val="0"/>
          <w:numId w:val="3"/>
        </w:numPr>
        <w:suppressAutoHyphens/>
        <w:spacing w:before="100" w:line="280" w:lineRule="atLeast"/>
        <w:ind w:left="1260" w:hanging="90"/>
        <w:rPr>
          <w:rFonts w:asciiTheme="minorHAnsi" w:hAnsiTheme="minorHAnsi" w:cstheme="minorHAnsi"/>
          <w:spacing w:val="-2"/>
          <w:szCs w:val="22"/>
        </w:rPr>
      </w:pPr>
      <w:r w:rsidRPr="00C23739">
        <w:rPr>
          <w:rFonts w:asciiTheme="minorHAnsi" w:hAnsiTheme="minorHAnsi" w:cstheme="minorHAnsi"/>
          <w:spacing w:val="-2"/>
          <w:szCs w:val="22"/>
        </w:rPr>
        <w:t xml:space="preserve">Describe procedures and protocols in place for </w:t>
      </w:r>
      <w:r w:rsidRPr="00C23739">
        <w:rPr>
          <w:rFonts w:asciiTheme="minorHAnsi" w:hAnsiTheme="minorHAnsi" w:cstheme="minorHAnsi"/>
          <w:b/>
          <w:spacing w:val="-2"/>
          <w:szCs w:val="22"/>
        </w:rPr>
        <w:t>ensuring data security and confidentiality</w:t>
      </w:r>
      <w:r w:rsidRPr="00C23739">
        <w:rPr>
          <w:rFonts w:asciiTheme="minorHAnsi" w:hAnsiTheme="minorHAnsi" w:cstheme="minorHAnsi"/>
          <w:spacing w:val="-2"/>
          <w:szCs w:val="22"/>
        </w:rPr>
        <w:t xml:space="preserve"> (hard copy files and electronic storage).</w:t>
      </w:r>
    </w:p>
    <w:p w14:paraId="1182B8DB" w14:textId="77777777" w:rsidR="00876270" w:rsidRPr="00C23739" w:rsidRDefault="00876270" w:rsidP="00876270">
      <w:pPr>
        <w:numPr>
          <w:ilvl w:val="0"/>
          <w:numId w:val="4"/>
        </w:numPr>
        <w:suppressAutoHyphens/>
        <w:spacing w:before="100" w:line="280" w:lineRule="atLeast"/>
        <w:ind w:hanging="270"/>
        <w:rPr>
          <w:rFonts w:asciiTheme="minorHAnsi" w:hAnsiTheme="minorHAnsi" w:cstheme="minorHAnsi"/>
          <w:b/>
          <w:spacing w:val="-2"/>
          <w:szCs w:val="22"/>
        </w:rPr>
      </w:pPr>
      <w:r w:rsidRPr="00C23739">
        <w:rPr>
          <w:rFonts w:asciiTheme="minorHAnsi" w:hAnsiTheme="minorHAnsi" w:cstheme="minorHAnsi"/>
          <w:b/>
          <w:spacing w:val="-2"/>
          <w:szCs w:val="22"/>
        </w:rPr>
        <w:t xml:space="preserve">Budget and Budget Narrative </w:t>
      </w:r>
    </w:p>
    <w:p w14:paraId="5EFA7409" w14:textId="77777777" w:rsidR="00876270" w:rsidRPr="00C23739" w:rsidRDefault="00876270" w:rsidP="00876270">
      <w:pPr>
        <w:numPr>
          <w:ilvl w:val="1"/>
          <w:numId w:val="4"/>
        </w:numPr>
        <w:suppressAutoHyphens/>
        <w:spacing w:before="100" w:line="280" w:lineRule="atLeast"/>
        <w:ind w:hanging="270"/>
        <w:rPr>
          <w:rFonts w:asciiTheme="minorHAnsi" w:hAnsiTheme="minorHAnsi" w:cstheme="minorHAnsi"/>
          <w:b/>
          <w:spacing w:val="-2"/>
          <w:szCs w:val="22"/>
        </w:rPr>
      </w:pPr>
      <w:r w:rsidRPr="00C23739">
        <w:rPr>
          <w:rFonts w:asciiTheme="minorHAnsi" w:hAnsiTheme="minorHAnsi" w:cstheme="minorHAnsi"/>
          <w:spacing w:val="-2"/>
          <w:szCs w:val="22"/>
        </w:rPr>
        <w:t xml:space="preserve">Complete the project budget template and budget narrative. </w:t>
      </w:r>
    </w:p>
    <w:p w14:paraId="49426C3D" w14:textId="77777777" w:rsidR="00876270" w:rsidRPr="00C23739" w:rsidRDefault="00876270" w:rsidP="00876270">
      <w:pPr>
        <w:suppressAutoHyphens/>
        <w:spacing w:before="100" w:line="280" w:lineRule="atLeast"/>
        <w:rPr>
          <w:rFonts w:asciiTheme="minorHAnsi" w:hAnsiTheme="minorHAnsi" w:cstheme="minorHAnsi"/>
          <w:b/>
          <w:spacing w:val="-2"/>
          <w:szCs w:val="22"/>
        </w:rPr>
      </w:pPr>
    </w:p>
    <w:p w14:paraId="143F3A60" w14:textId="77777777" w:rsidR="00876270" w:rsidRPr="00C23739" w:rsidRDefault="00876270" w:rsidP="00876270">
      <w:pPr>
        <w:pStyle w:val="BodyText"/>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2"/>
          <w:szCs w:val="22"/>
        </w:rPr>
      </w:pPr>
      <w:r w:rsidRPr="00C23739">
        <w:rPr>
          <w:rFonts w:asciiTheme="minorHAnsi" w:hAnsiTheme="minorHAnsi" w:cstheme="minorHAnsi"/>
          <w:b/>
          <w:sz w:val="22"/>
          <w:szCs w:val="22"/>
        </w:rPr>
        <w:t>Program Timeline and TA Support</w:t>
      </w:r>
    </w:p>
    <w:p w14:paraId="58AF4306" w14:textId="77777777" w:rsidR="00876270" w:rsidRPr="00C23739" w:rsidRDefault="00876270" w:rsidP="0087627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260" w:firstLine="540"/>
        <w:rPr>
          <w:rFonts w:asciiTheme="minorHAnsi" w:hAnsiTheme="minorHAnsi" w:cstheme="minorHAnsi"/>
          <w:sz w:val="22"/>
          <w:szCs w:val="22"/>
        </w:rPr>
      </w:pPr>
    </w:p>
    <w:p w14:paraId="56AB2853" w14:textId="77777777" w:rsidR="00876270" w:rsidRPr="00C23739" w:rsidRDefault="00876270" w:rsidP="00876270">
      <w:pPr>
        <w:pStyle w:val="BodyText"/>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260" w:hanging="90"/>
        <w:rPr>
          <w:rFonts w:asciiTheme="minorHAnsi" w:hAnsiTheme="minorHAnsi" w:cstheme="minorHAnsi"/>
          <w:sz w:val="22"/>
          <w:szCs w:val="22"/>
        </w:rPr>
      </w:pPr>
      <w:r w:rsidRPr="00C23739">
        <w:rPr>
          <w:rFonts w:asciiTheme="minorHAnsi" w:hAnsiTheme="minorHAnsi" w:cstheme="minorHAnsi"/>
          <w:sz w:val="22"/>
          <w:szCs w:val="22"/>
        </w:rPr>
        <w:t xml:space="preserve">For each program, indicate the start date and end date for active </w:t>
      </w:r>
      <w:r w:rsidRPr="00C23739">
        <w:rPr>
          <w:rFonts w:asciiTheme="minorHAnsi" w:hAnsiTheme="minorHAnsi" w:cstheme="minorHAnsi"/>
          <w:szCs w:val="22"/>
        </w:rPr>
        <w:t>summer</w:t>
      </w:r>
      <w:r w:rsidRPr="00C23739">
        <w:rPr>
          <w:rFonts w:asciiTheme="minorHAnsi" w:hAnsiTheme="minorHAnsi" w:cstheme="minorHAnsi"/>
          <w:sz w:val="22"/>
          <w:szCs w:val="22"/>
        </w:rPr>
        <w:t xml:space="preserve"> programming. Programs can start as early as June 28</w:t>
      </w:r>
      <w:r w:rsidRPr="00C23739">
        <w:rPr>
          <w:rFonts w:asciiTheme="minorHAnsi" w:hAnsiTheme="minorHAnsi" w:cstheme="minorHAnsi"/>
          <w:sz w:val="22"/>
          <w:szCs w:val="22"/>
          <w:vertAlign w:val="superscript"/>
        </w:rPr>
        <w:t>th</w:t>
      </w:r>
      <w:r w:rsidRPr="00C23739">
        <w:rPr>
          <w:rFonts w:asciiTheme="minorHAnsi" w:hAnsiTheme="minorHAnsi" w:cstheme="minorHAnsi"/>
          <w:sz w:val="22"/>
          <w:szCs w:val="22"/>
        </w:rPr>
        <w:t xml:space="preserve"> and end as late as </w:t>
      </w:r>
      <w:r w:rsidRPr="00C23739">
        <w:rPr>
          <w:rFonts w:asciiTheme="minorHAnsi" w:hAnsiTheme="minorHAnsi" w:cstheme="minorHAnsi"/>
          <w:szCs w:val="22"/>
        </w:rPr>
        <w:t>August 27</w:t>
      </w:r>
      <w:r w:rsidRPr="00C23739">
        <w:rPr>
          <w:rFonts w:asciiTheme="minorHAnsi" w:hAnsiTheme="minorHAnsi" w:cstheme="minorHAnsi"/>
          <w:szCs w:val="22"/>
          <w:vertAlign w:val="superscript"/>
        </w:rPr>
        <w:t>th</w:t>
      </w:r>
      <w:r w:rsidRPr="00C23739">
        <w:rPr>
          <w:rFonts w:asciiTheme="minorHAnsi" w:hAnsiTheme="minorHAnsi" w:cstheme="minorHAnsi"/>
          <w:sz w:val="22"/>
          <w:szCs w:val="22"/>
        </w:rPr>
        <w:t>.</w:t>
      </w:r>
    </w:p>
    <w:p w14:paraId="7F36EE9C" w14:textId="77777777" w:rsidR="00876270" w:rsidRPr="00C23739" w:rsidRDefault="00876270" w:rsidP="00876270">
      <w:pPr>
        <w:pStyle w:val="BodyText"/>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260" w:hanging="90"/>
        <w:rPr>
          <w:rFonts w:asciiTheme="minorHAnsi" w:hAnsiTheme="minorHAnsi" w:cstheme="minorHAnsi"/>
          <w:sz w:val="22"/>
          <w:szCs w:val="22"/>
        </w:rPr>
      </w:pPr>
      <w:r w:rsidRPr="00C23739">
        <w:rPr>
          <w:rFonts w:asciiTheme="minorHAnsi" w:hAnsiTheme="minorHAnsi" w:cstheme="minorHAnsi"/>
          <w:sz w:val="22"/>
          <w:szCs w:val="22"/>
        </w:rPr>
        <w:t>Complete the table below indicating main goals and activities for each month of programming. If you have multiple vendors with varied approaches, please complete a table for each.</w:t>
      </w:r>
    </w:p>
    <w:p w14:paraId="796CDD8A" w14:textId="77777777" w:rsidR="00876270" w:rsidRPr="00C23739" w:rsidRDefault="00876270" w:rsidP="0087627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615"/>
        <w:gridCol w:w="4618"/>
        <w:gridCol w:w="3117"/>
      </w:tblGrid>
      <w:tr w:rsidR="00876270" w:rsidRPr="00C23739" w14:paraId="14D5254F" w14:textId="77777777" w:rsidTr="005343DB">
        <w:tc>
          <w:tcPr>
            <w:tcW w:w="1615" w:type="dxa"/>
          </w:tcPr>
          <w:p w14:paraId="607BF589" w14:textId="77777777" w:rsidR="00876270" w:rsidRPr="00C23739" w:rsidRDefault="00876270" w:rsidP="005343D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2"/>
              </w:rPr>
            </w:pPr>
            <w:r w:rsidRPr="00C23739">
              <w:rPr>
                <w:rFonts w:asciiTheme="minorHAnsi" w:hAnsiTheme="minorHAnsi" w:cstheme="minorHAnsi"/>
                <w:b/>
                <w:sz w:val="22"/>
              </w:rPr>
              <w:t>Month of Programming</w:t>
            </w:r>
          </w:p>
        </w:tc>
        <w:tc>
          <w:tcPr>
            <w:tcW w:w="4618" w:type="dxa"/>
          </w:tcPr>
          <w:p w14:paraId="0E877319" w14:textId="77777777" w:rsidR="00876270" w:rsidRPr="00C23739" w:rsidRDefault="00876270" w:rsidP="005343D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2"/>
              </w:rPr>
            </w:pPr>
            <w:r w:rsidRPr="00C23739">
              <w:rPr>
                <w:rFonts w:asciiTheme="minorHAnsi" w:hAnsiTheme="minorHAnsi" w:cstheme="minorHAnsi"/>
                <w:b/>
                <w:sz w:val="22"/>
              </w:rPr>
              <w:t>Main Activities and Goals</w:t>
            </w:r>
          </w:p>
        </w:tc>
        <w:tc>
          <w:tcPr>
            <w:tcW w:w="3117" w:type="dxa"/>
          </w:tcPr>
          <w:p w14:paraId="7D572FE3" w14:textId="77777777" w:rsidR="00876270" w:rsidRPr="00C23739" w:rsidRDefault="00876270" w:rsidP="005343D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2"/>
              </w:rPr>
            </w:pPr>
            <w:r w:rsidRPr="00C23739">
              <w:rPr>
                <w:rFonts w:asciiTheme="minorHAnsi" w:hAnsiTheme="minorHAnsi" w:cstheme="minorHAnsi"/>
                <w:b/>
                <w:sz w:val="22"/>
              </w:rPr>
              <w:t>TA Support that would be helpful</w:t>
            </w:r>
          </w:p>
        </w:tc>
      </w:tr>
      <w:tr w:rsidR="00876270" w:rsidRPr="00C23739" w14:paraId="62757376" w14:textId="77777777" w:rsidTr="005343DB">
        <w:tc>
          <w:tcPr>
            <w:tcW w:w="1615" w:type="dxa"/>
          </w:tcPr>
          <w:p w14:paraId="5004F554" w14:textId="77777777" w:rsidR="00876270" w:rsidRPr="00C23739" w:rsidRDefault="00876270" w:rsidP="005343D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2"/>
              </w:rPr>
            </w:pPr>
          </w:p>
          <w:p w14:paraId="6944891B" w14:textId="77777777" w:rsidR="00876270" w:rsidRPr="00C23739" w:rsidRDefault="00876270" w:rsidP="005343D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2"/>
              </w:rPr>
            </w:pPr>
            <w:r w:rsidRPr="00C23739">
              <w:rPr>
                <w:rFonts w:asciiTheme="minorHAnsi" w:hAnsiTheme="minorHAnsi" w:cstheme="minorHAnsi"/>
                <w:b/>
                <w:sz w:val="22"/>
              </w:rPr>
              <w:t>April</w:t>
            </w:r>
          </w:p>
        </w:tc>
        <w:tc>
          <w:tcPr>
            <w:tcW w:w="4618" w:type="dxa"/>
          </w:tcPr>
          <w:p w14:paraId="054CB8BD" w14:textId="77777777" w:rsidR="00876270" w:rsidRPr="00C23739" w:rsidRDefault="00876270" w:rsidP="005343D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2"/>
              </w:rPr>
            </w:pPr>
          </w:p>
          <w:p w14:paraId="6B57DBA9" w14:textId="77777777" w:rsidR="00876270" w:rsidRPr="00C23739" w:rsidRDefault="00876270" w:rsidP="005343D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2"/>
              </w:rPr>
            </w:pPr>
          </w:p>
          <w:p w14:paraId="2492DAA8" w14:textId="77777777" w:rsidR="00876270" w:rsidRPr="00C23739" w:rsidRDefault="00876270" w:rsidP="005343D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2"/>
              </w:rPr>
            </w:pPr>
          </w:p>
        </w:tc>
        <w:tc>
          <w:tcPr>
            <w:tcW w:w="3117" w:type="dxa"/>
          </w:tcPr>
          <w:p w14:paraId="30DB270A" w14:textId="77777777" w:rsidR="00876270" w:rsidRPr="00C23739" w:rsidRDefault="00876270" w:rsidP="005343D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2"/>
              </w:rPr>
            </w:pPr>
          </w:p>
        </w:tc>
      </w:tr>
      <w:tr w:rsidR="00876270" w:rsidRPr="00C23739" w14:paraId="6065F080" w14:textId="77777777" w:rsidTr="005343DB">
        <w:tc>
          <w:tcPr>
            <w:tcW w:w="1615" w:type="dxa"/>
          </w:tcPr>
          <w:p w14:paraId="4EDB64FC" w14:textId="77777777" w:rsidR="00876270" w:rsidRPr="00C23739" w:rsidRDefault="00876270" w:rsidP="005343D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2"/>
              </w:rPr>
            </w:pPr>
          </w:p>
          <w:p w14:paraId="51BDFFB2" w14:textId="77777777" w:rsidR="00876270" w:rsidRPr="00C23739" w:rsidRDefault="00876270" w:rsidP="005343D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2"/>
              </w:rPr>
            </w:pPr>
            <w:r w:rsidRPr="00C23739">
              <w:rPr>
                <w:rFonts w:asciiTheme="minorHAnsi" w:hAnsiTheme="minorHAnsi" w:cstheme="minorHAnsi"/>
                <w:b/>
                <w:sz w:val="22"/>
              </w:rPr>
              <w:t>May</w:t>
            </w:r>
          </w:p>
          <w:p w14:paraId="01073BF1" w14:textId="77777777" w:rsidR="00876270" w:rsidRPr="00C23739" w:rsidRDefault="00876270" w:rsidP="005343D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2"/>
              </w:rPr>
            </w:pPr>
          </w:p>
        </w:tc>
        <w:tc>
          <w:tcPr>
            <w:tcW w:w="4618" w:type="dxa"/>
          </w:tcPr>
          <w:p w14:paraId="0D932BB9" w14:textId="77777777" w:rsidR="00876270" w:rsidRPr="00C23739" w:rsidRDefault="00876270" w:rsidP="005343D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2"/>
              </w:rPr>
            </w:pPr>
          </w:p>
        </w:tc>
        <w:tc>
          <w:tcPr>
            <w:tcW w:w="3117" w:type="dxa"/>
          </w:tcPr>
          <w:p w14:paraId="62012143" w14:textId="77777777" w:rsidR="00876270" w:rsidRPr="00C23739" w:rsidRDefault="00876270" w:rsidP="005343D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2"/>
              </w:rPr>
            </w:pPr>
          </w:p>
        </w:tc>
      </w:tr>
      <w:tr w:rsidR="00876270" w:rsidRPr="00C23739" w14:paraId="2F81C3DF" w14:textId="77777777" w:rsidTr="005343DB">
        <w:tc>
          <w:tcPr>
            <w:tcW w:w="1615" w:type="dxa"/>
          </w:tcPr>
          <w:p w14:paraId="41C848E6" w14:textId="77777777" w:rsidR="00876270" w:rsidRPr="00C23739" w:rsidRDefault="00876270" w:rsidP="005343D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2"/>
              </w:rPr>
            </w:pPr>
          </w:p>
          <w:p w14:paraId="3BA176B2" w14:textId="77777777" w:rsidR="00876270" w:rsidRPr="00C23739" w:rsidRDefault="00876270" w:rsidP="005343D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2"/>
              </w:rPr>
            </w:pPr>
            <w:r w:rsidRPr="00C23739">
              <w:rPr>
                <w:rFonts w:asciiTheme="minorHAnsi" w:hAnsiTheme="minorHAnsi" w:cstheme="minorHAnsi"/>
                <w:b/>
                <w:sz w:val="22"/>
              </w:rPr>
              <w:t>June</w:t>
            </w:r>
          </w:p>
          <w:p w14:paraId="3C536E05" w14:textId="77777777" w:rsidR="00876270" w:rsidRPr="00C23739" w:rsidRDefault="00876270" w:rsidP="005343D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2"/>
              </w:rPr>
            </w:pPr>
          </w:p>
        </w:tc>
        <w:tc>
          <w:tcPr>
            <w:tcW w:w="4618" w:type="dxa"/>
          </w:tcPr>
          <w:p w14:paraId="67B08A1C" w14:textId="77777777" w:rsidR="00876270" w:rsidRPr="00C23739" w:rsidRDefault="00876270" w:rsidP="005343D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2"/>
              </w:rPr>
            </w:pPr>
          </w:p>
        </w:tc>
        <w:tc>
          <w:tcPr>
            <w:tcW w:w="3117" w:type="dxa"/>
          </w:tcPr>
          <w:p w14:paraId="7AAF3B45" w14:textId="77777777" w:rsidR="00876270" w:rsidRPr="00C23739" w:rsidRDefault="00876270" w:rsidP="005343D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2"/>
              </w:rPr>
            </w:pPr>
          </w:p>
        </w:tc>
      </w:tr>
      <w:tr w:rsidR="00876270" w:rsidRPr="00C23739" w14:paraId="12851CD7" w14:textId="77777777" w:rsidTr="005343DB">
        <w:tc>
          <w:tcPr>
            <w:tcW w:w="1615" w:type="dxa"/>
          </w:tcPr>
          <w:p w14:paraId="20441AF4" w14:textId="77777777" w:rsidR="00876270" w:rsidRPr="00C23739" w:rsidRDefault="00876270" w:rsidP="005343D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2"/>
              </w:rPr>
            </w:pPr>
          </w:p>
          <w:p w14:paraId="6FCACD6B" w14:textId="77777777" w:rsidR="00876270" w:rsidRPr="00C23739" w:rsidRDefault="00876270" w:rsidP="005343D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2"/>
              </w:rPr>
            </w:pPr>
            <w:r w:rsidRPr="00C23739">
              <w:rPr>
                <w:rFonts w:asciiTheme="minorHAnsi" w:hAnsiTheme="minorHAnsi" w:cstheme="minorHAnsi"/>
                <w:b/>
                <w:sz w:val="22"/>
              </w:rPr>
              <w:t>July</w:t>
            </w:r>
          </w:p>
          <w:p w14:paraId="52376659" w14:textId="77777777" w:rsidR="00876270" w:rsidRPr="00C23739" w:rsidRDefault="00876270" w:rsidP="005343D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2"/>
              </w:rPr>
            </w:pPr>
          </w:p>
        </w:tc>
        <w:tc>
          <w:tcPr>
            <w:tcW w:w="4618" w:type="dxa"/>
          </w:tcPr>
          <w:p w14:paraId="325E5480" w14:textId="77777777" w:rsidR="00876270" w:rsidRPr="00C23739" w:rsidRDefault="00876270" w:rsidP="005343D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2"/>
              </w:rPr>
            </w:pPr>
          </w:p>
        </w:tc>
        <w:tc>
          <w:tcPr>
            <w:tcW w:w="3117" w:type="dxa"/>
          </w:tcPr>
          <w:p w14:paraId="67DC891D" w14:textId="77777777" w:rsidR="00876270" w:rsidRPr="00C23739" w:rsidRDefault="00876270" w:rsidP="005343D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2"/>
              </w:rPr>
            </w:pPr>
          </w:p>
        </w:tc>
      </w:tr>
      <w:tr w:rsidR="00876270" w:rsidRPr="00C23739" w14:paraId="6D347DD9" w14:textId="77777777" w:rsidTr="005343DB">
        <w:tc>
          <w:tcPr>
            <w:tcW w:w="1615" w:type="dxa"/>
          </w:tcPr>
          <w:p w14:paraId="17B02EE3" w14:textId="77777777" w:rsidR="00876270" w:rsidRPr="00C23739" w:rsidRDefault="00876270" w:rsidP="005343D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2"/>
              </w:rPr>
            </w:pPr>
          </w:p>
          <w:p w14:paraId="5D037894" w14:textId="77777777" w:rsidR="00876270" w:rsidRPr="00C23739" w:rsidRDefault="00876270" w:rsidP="005343D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2"/>
              </w:rPr>
            </w:pPr>
            <w:r w:rsidRPr="00C23739">
              <w:rPr>
                <w:rFonts w:asciiTheme="minorHAnsi" w:hAnsiTheme="minorHAnsi" w:cstheme="minorHAnsi"/>
                <w:b/>
                <w:sz w:val="22"/>
              </w:rPr>
              <w:t>August</w:t>
            </w:r>
          </w:p>
          <w:p w14:paraId="6935B5DB" w14:textId="77777777" w:rsidR="00876270" w:rsidRPr="00C23739" w:rsidRDefault="00876270" w:rsidP="005343D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2"/>
              </w:rPr>
            </w:pPr>
          </w:p>
        </w:tc>
        <w:tc>
          <w:tcPr>
            <w:tcW w:w="4618" w:type="dxa"/>
          </w:tcPr>
          <w:p w14:paraId="4C8E8892" w14:textId="77777777" w:rsidR="00876270" w:rsidRPr="00C23739" w:rsidRDefault="00876270" w:rsidP="005343D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2"/>
              </w:rPr>
            </w:pPr>
          </w:p>
        </w:tc>
        <w:tc>
          <w:tcPr>
            <w:tcW w:w="3117" w:type="dxa"/>
          </w:tcPr>
          <w:p w14:paraId="131A261A" w14:textId="77777777" w:rsidR="00876270" w:rsidRPr="00C23739" w:rsidRDefault="00876270" w:rsidP="005343D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2"/>
              </w:rPr>
            </w:pPr>
          </w:p>
        </w:tc>
      </w:tr>
      <w:tr w:rsidR="00876270" w:rsidRPr="00C23739" w14:paraId="6D875856" w14:textId="77777777" w:rsidTr="005343DB">
        <w:tc>
          <w:tcPr>
            <w:tcW w:w="1615" w:type="dxa"/>
          </w:tcPr>
          <w:p w14:paraId="11CCD5D6" w14:textId="77777777" w:rsidR="00876270" w:rsidRPr="00C23739" w:rsidRDefault="00876270" w:rsidP="005343D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2"/>
              </w:rPr>
            </w:pPr>
          </w:p>
          <w:p w14:paraId="7A342AB6" w14:textId="77777777" w:rsidR="00876270" w:rsidRPr="00C23739" w:rsidRDefault="00876270" w:rsidP="005343D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2"/>
              </w:rPr>
            </w:pPr>
            <w:r w:rsidRPr="00C23739">
              <w:rPr>
                <w:rFonts w:asciiTheme="minorHAnsi" w:hAnsiTheme="minorHAnsi" w:cstheme="minorHAnsi"/>
                <w:b/>
                <w:sz w:val="22"/>
              </w:rPr>
              <w:t>September</w:t>
            </w:r>
          </w:p>
          <w:p w14:paraId="3E577C42" w14:textId="77777777" w:rsidR="00876270" w:rsidRPr="00C23739" w:rsidRDefault="00876270" w:rsidP="005343D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2"/>
              </w:rPr>
            </w:pPr>
          </w:p>
        </w:tc>
        <w:tc>
          <w:tcPr>
            <w:tcW w:w="4618" w:type="dxa"/>
          </w:tcPr>
          <w:p w14:paraId="3D46B86F" w14:textId="77777777" w:rsidR="00876270" w:rsidRPr="00C23739" w:rsidRDefault="00876270" w:rsidP="005343D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2"/>
              </w:rPr>
            </w:pPr>
          </w:p>
        </w:tc>
        <w:tc>
          <w:tcPr>
            <w:tcW w:w="3117" w:type="dxa"/>
          </w:tcPr>
          <w:p w14:paraId="5D1E469A" w14:textId="77777777" w:rsidR="00876270" w:rsidRPr="00C23739" w:rsidRDefault="00876270" w:rsidP="005343D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2"/>
              </w:rPr>
            </w:pPr>
          </w:p>
        </w:tc>
      </w:tr>
    </w:tbl>
    <w:p w14:paraId="4046630E" w14:textId="77777777" w:rsidR="00DC02B0" w:rsidRDefault="00DC02B0"/>
    <w:sectPr w:rsidR="00DC0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161F"/>
    <w:multiLevelType w:val="hybridMultilevel"/>
    <w:tmpl w:val="F9DABA06"/>
    <w:lvl w:ilvl="0" w:tplc="7AEC42E2">
      <w:start w:val="1"/>
      <w:numFmt w:val="lowerLetter"/>
      <w:lvlText w:val="%1."/>
      <w:lvlJc w:val="left"/>
      <w:pPr>
        <w:ind w:left="720" w:hanging="360"/>
      </w:pPr>
      <w:rPr>
        <w:rFonts w:hint="default"/>
        <w:b/>
      </w:rPr>
    </w:lvl>
    <w:lvl w:ilvl="1" w:tplc="07302E9A">
      <w:start w:val="2020"/>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E4477"/>
    <w:multiLevelType w:val="hybridMultilevel"/>
    <w:tmpl w:val="B20646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12649"/>
    <w:multiLevelType w:val="singleLevel"/>
    <w:tmpl w:val="04090019"/>
    <w:lvl w:ilvl="0">
      <w:start w:val="1"/>
      <w:numFmt w:val="lowerLetter"/>
      <w:lvlText w:val="%1."/>
      <w:lvlJc w:val="left"/>
      <w:pPr>
        <w:ind w:left="360" w:hanging="360"/>
      </w:pPr>
    </w:lvl>
  </w:abstractNum>
  <w:abstractNum w:abstractNumId="3" w15:restartNumberingAfterBreak="0">
    <w:nsid w:val="3FD93317"/>
    <w:multiLevelType w:val="hybridMultilevel"/>
    <w:tmpl w:val="018E1CA6"/>
    <w:lvl w:ilvl="0" w:tplc="04090019">
      <w:start w:val="1"/>
      <w:numFmt w:val="lowerLetter"/>
      <w:lvlText w:val="%1."/>
      <w:lvlJc w:val="left"/>
      <w:pPr>
        <w:ind w:left="720" w:hanging="360"/>
      </w:pPr>
      <w:rPr>
        <w:rFonts w:hint="default"/>
      </w:rPr>
    </w:lvl>
    <w:lvl w:ilvl="1" w:tplc="04090019">
      <w:start w:val="1"/>
      <w:numFmt w:val="lowerLetter"/>
      <w:lvlText w:val="%2."/>
      <w:lvlJc w:val="left"/>
      <w:pPr>
        <w:ind w:left="360" w:hanging="144"/>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F81ABE"/>
    <w:multiLevelType w:val="hybridMultilevel"/>
    <w:tmpl w:val="D0E2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B3C4E"/>
    <w:multiLevelType w:val="hybridMultilevel"/>
    <w:tmpl w:val="5C466B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073429"/>
    <w:multiLevelType w:val="hybridMultilevel"/>
    <w:tmpl w:val="B02C13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462130"/>
    <w:multiLevelType w:val="hybridMultilevel"/>
    <w:tmpl w:val="276A6EF2"/>
    <w:lvl w:ilvl="0" w:tplc="B8B0D80E">
      <w:start w:val="1"/>
      <w:numFmt w:val="decimal"/>
      <w:lvlText w:val="%1."/>
      <w:lvlJc w:val="left"/>
      <w:pPr>
        <w:ind w:left="720" w:hanging="360"/>
      </w:pPr>
      <w:rPr>
        <w:rFonts w:hint="default"/>
        <w:b/>
        <w:bCs/>
      </w:rPr>
    </w:lvl>
    <w:lvl w:ilvl="1" w:tplc="3A183A16">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27429"/>
    <w:multiLevelType w:val="hybridMultilevel"/>
    <w:tmpl w:val="95AA05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8"/>
  </w:num>
  <w:num w:numId="6">
    <w:abstractNumId w:val="5"/>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0"/>
    <w:rsid w:val="005C24C4"/>
    <w:rsid w:val="00876270"/>
    <w:rsid w:val="00DC0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EE5A"/>
  <w15:chartTrackingRefBased/>
  <w15:docId w15:val="{A9C2B40B-1675-4171-BBE5-84D8D948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270"/>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76270"/>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 w:val="24"/>
    </w:rPr>
  </w:style>
  <w:style w:type="character" w:customStyle="1" w:styleId="BodyTextChar">
    <w:name w:val="Body Text Char"/>
    <w:basedOn w:val="DefaultParagraphFont"/>
    <w:link w:val="BodyText"/>
    <w:semiHidden/>
    <w:rsid w:val="00876270"/>
    <w:rPr>
      <w:rFonts w:ascii="Times New Roman" w:eastAsia="Times New Roman" w:hAnsi="Times New Roman" w:cs="Times New Roman"/>
      <w:sz w:val="24"/>
      <w:szCs w:val="20"/>
    </w:rPr>
  </w:style>
  <w:style w:type="table" w:styleId="TableGrid">
    <w:name w:val="Table Grid"/>
    <w:basedOn w:val="TableNormal"/>
    <w:uiPriority w:val="39"/>
    <w:rsid w:val="008762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76270"/>
    <w:pPr>
      <w:ind w:left="720"/>
    </w:pPr>
    <w:rPr>
      <w:rFonts w:eastAsia="Calibri"/>
      <w:sz w:val="24"/>
      <w:szCs w:val="24"/>
    </w:rPr>
  </w:style>
  <w:style w:type="character" w:customStyle="1" w:styleId="ListParagraphChar">
    <w:name w:val="List Paragraph Char"/>
    <w:link w:val="ListParagraph"/>
    <w:uiPriority w:val="34"/>
    <w:rsid w:val="00876270"/>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1200</Words>
  <Characters>6842</Characters>
  <Application>Microsoft Office Word</Application>
  <DocSecurity>0</DocSecurity>
  <Lines>57</Lines>
  <Paragraphs>16</Paragraphs>
  <ScaleCrop>false</ScaleCrop>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Applebaum</dc:creator>
  <cp:keywords/>
  <dc:description/>
  <cp:lastModifiedBy>Jennifer Applebaum</cp:lastModifiedBy>
  <cp:revision>2</cp:revision>
  <dcterms:created xsi:type="dcterms:W3CDTF">2021-03-02T18:27:00Z</dcterms:created>
  <dcterms:modified xsi:type="dcterms:W3CDTF">2021-03-02T18:27:00Z</dcterms:modified>
</cp:coreProperties>
</file>