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75162893"/>
        <w:docPartObj>
          <w:docPartGallery w:val="Cover Pages"/>
          <w:docPartUnique/>
        </w:docPartObj>
      </w:sdtPr>
      <w:sdtEndPr>
        <w:rPr>
          <w:b/>
          <w:sz w:val="32"/>
        </w:rPr>
      </w:sdtEndPr>
      <w:sdtContent>
        <w:p w14:paraId="5AC48ECB" w14:textId="6AD3355E" w:rsidR="00A0118C" w:rsidRDefault="009D6A65" w:rsidP="003622E4">
          <w:r>
            <w:rPr>
              <w:b/>
              <w:bCs/>
              <w:noProof/>
              <w:sz w:val="44"/>
              <w:szCs w:val="44"/>
            </w:rPr>
            <w:drawing>
              <wp:anchor distT="0" distB="0" distL="114300" distR="114300" simplePos="0" relativeHeight="251664896" behindDoc="0" locked="0" layoutInCell="1" allowOverlap="1" wp14:anchorId="04090F59" wp14:editId="6DF425C2">
                <wp:simplePos x="0" y="0"/>
                <wp:positionH relativeFrom="column">
                  <wp:posOffset>4800600</wp:posOffset>
                </wp:positionH>
                <wp:positionV relativeFrom="paragraph">
                  <wp:posOffset>-647700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1"/>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Pr="00FE654A">
            <w:rPr>
              <w:noProof/>
              <w:highlight w:val="yellow"/>
            </w:rPr>
            <w:drawing>
              <wp:anchor distT="0" distB="0" distL="114300" distR="114300" simplePos="0" relativeHeight="251659776" behindDoc="0" locked="0" layoutInCell="1" allowOverlap="1" wp14:anchorId="5DB2F0E5" wp14:editId="30A692AD">
                <wp:simplePos x="0" y="0"/>
                <wp:positionH relativeFrom="column">
                  <wp:posOffset>-428625</wp:posOffset>
                </wp:positionH>
                <wp:positionV relativeFrom="paragraph">
                  <wp:posOffset>-457200</wp:posOffset>
                </wp:positionV>
                <wp:extent cx="2486025" cy="729938"/>
                <wp:effectExtent l="0" t="0" r="0" b="0"/>
                <wp:wrapNone/>
                <wp:docPr id="4" name="Picture 4" descr="Description: Description: cid:59DAB4EA-C768-4C9F-ABD8-6960C3AC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59DAB4EA-C768-4C9F-ABD8-6960C3AC0E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9938"/>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00" w:rsidRPr="00F13400">
            <w:t xml:space="preserve"> </w:t>
          </w:r>
        </w:p>
        <w:p w14:paraId="41A6EA45" w14:textId="364DBA82" w:rsidR="00A0118C" w:rsidRPr="002E17F1" w:rsidRDefault="00A0118C" w:rsidP="003622E4">
          <w:pPr>
            <w:pStyle w:val="Default"/>
            <w:jc w:val="right"/>
            <w:rPr>
              <w:rFonts w:ascii="Calibri" w:hAnsi="Calibri"/>
              <w:b/>
              <w:bCs/>
              <w:sz w:val="22"/>
              <w:szCs w:val="22"/>
            </w:rPr>
          </w:pPr>
        </w:p>
        <w:p w14:paraId="3B7641D1" w14:textId="0D19CE81" w:rsidR="00A0118C" w:rsidRPr="002E17F1" w:rsidRDefault="00A0118C" w:rsidP="003622E4">
          <w:pPr>
            <w:pStyle w:val="Default"/>
            <w:jc w:val="center"/>
            <w:rPr>
              <w:rFonts w:ascii="Calibri" w:hAnsi="Calibri"/>
              <w:b/>
              <w:bCs/>
              <w:sz w:val="22"/>
              <w:szCs w:val="22"/>
            </w:rPr>
          </w:pPr>
        </w:p>
        <w:p w14:paraId="35E0F60E" w14:textId="77777777" w:rsidR="009D6A65" w:rsidRDefault="009D6A65" w:rsidP="003622E4">
          <w:pPr>
            <w:pStyle w:val="Default"/>
            <w:jc w:val="center"/>
            <w:rPr>
              <w:rFonts w:ascii="Calibri" w:hAnsi="Calibri"/>
              <w:b/>
              <w:bCs/>
              <w:sz w:val="44"/>
              <w:szCs w:val="44"/>
            </w:rPr>
          </w:pPr>
        </w:p>
        <w:p w14:paraId="1128EF8C" w14:textId="77777777" w:rsidR="009D6A65" w:rsidRDefault="009D6A65" w:rsidP="003622E4">
          <w:pPr>
            <w:pStyle w:val="Default"/>
            <w:jc w:val="center"/>
            <w:rPr>
              <w:rFonts w:ascii="Calibri" w:hAnsi="Calibri"/>
              <w:b/>
              <w:bCs/>
              <w:sz w:val="44"/>
              <w:szCs w:val="44"/>
            </w:rPr>
          </w:pPr>
        </w:p>
        <w:p w14:paraId="76F1C6BC" w14:textId="43B34285" w:rsidR="009D6A65" w:rsidRDefault="009D6A65" w:rsidP="003622E4">
          <w:pPr>
            <w:pStyle w:val="Default"/>
            <w:jc w:val="center"/>
            <w:rPr>
              <w:rFonts w:ascii="Calibri" w:hAnsi="Calibri"/>
              <w:b/>
              <w:bCs/>
              <w:sz w:val="44"/>
              <w:szCs w:val="44"/>
            </w:rPr>
          </w:pPr>
        </w:p>
        <w:p w14:paraId="4F0BCD65" w14:textId="77777777" w:rsidR="009D6A65" w:rsidRDefault="009D6A65" w:rsidP="003622E4">
          <w:pPr>
            <w:pStyle w:val="Default"/>
            <w:jc w:val="center"/>
            <w:rPr>
              <w:rFonts w:ascii="Calibri" w:hAnsi="Calibri"/>
              <w:b/>
              <w:bCs/>
              <w:sz w:val="44"/>
              <w:szCs w:val="44"/>
            </w:rPr>
          </w:pPr>
        </w:p>
        <w:p w14:paraId="0363DFB8" w14:textId="62E312E9" w:rsidR="00A0118C" w:rsidRPr="00524072" w:rsidRDefault="00A0118C" w:rsidP="003622E4">
          <w:pPr>
            <w:pStyle w:val="Default"/>
            <w:jc w:val="center"/>
            <w:rPr>
              <w:rFonts w:ascii="Calibri" w:hAnsi="Calibri"/>
              <w:b/>
              <w:bCs/>
              <w:sz w:val="44"/>
              <w:szCs w:val="44"/>
            </w:rPr>
          </w:pPr>
          <w:r w:rsidRPr="00524072">
            <w:rPr>
              <w:rFonts w:ascii="Calibri" w:hAnsi="Calibri"/>
              <w:b/>
              <w:bCs/>
              <w:sz w:val="44"/>
              <w:szCs w:val="44"/>
            </w:rPr>
            <w:t xml:space="preserve">Request for </w:t>
          </w:r>
          <w:r w:rsidR="00686EA3">
            <w:rPr>
              <w:rFonts w:ascii="Calibri" w:hAnsi="Calibri"/>
              <w:b/>
              <w:bCs/>
              <w:sz w:val="44"/>
              <w:szCs w:val="44"/>
            </w:rPr>
            <w:t>Proposals</w:t>
          </w:r>
          <w:r w:rsidR="001348E4" w:rsidRPr="00524072">
            <w:rPr>
              <w:rFonts w:ascii="Calibri" w:hAnsi="Calibri"/>
              <w:b/>
              <w:bCs/>
              <w:sz w:val="44"/>
              <w:szCs w:val="44"/>
            </w:rPr>
            <w:t xml:space="preserve"> </w:t>
          </w:r>
          <w:r w:rsidRPr="00524072">
            <w:rPr>
              <w:rFonts w:ascii="Calibri" w:hAnsi="Calibri"/>
              <w:b/>
              <w:bCs/>
              <w:sz w:val="44"/>
              <w:szCs w:val="44"/>
            </w:rPr>
            <w:t>for</w:t>
          </w:r>
          <w:r w:rsidR="001348E4" w:rsidRPr="00524072">
            <w:rPr>
              <w:rFonts w:ascii="Calibri" w:hAnsi="Calibri"/>
              <w:b/>
              <w:bCs/>
              <w:sz w:val="44"/>
              <w:szCs w:val="44"/>
            </w:rPr>
            <w:t xml:space="preserve"> the</w:t>
          </w:r>
        </w:p>
        <w:p w14:paraId="637DFFC2" w14:textId="09BD1D9C" w:rsidR="00D81AE0" w:rsidRDefault="00D81AE0" w:rsidP="003622E4">
          <w:pPr>
            <w:jc w:val="center"/>
            <w:rPr>
              <w:rFonts w:cs="Arial"/>
              <w:b/>
              <w:sz w:val="28"/>
              <w:szCs w:val="32"/>
            </w:rPr>
          </w:pPr>
        </w:p>
        <w:p w14:paraId="37259222" w14:textId="362EEF89" w:rsidR="00C45038" w:rsidRDefault="00C45038" w:rsidP="003622E4">
          <w:pPr>
            <w:jc w:val="center"/>
            <w:rPr>
              <w:rFonts w:cs="Arial"/>
              <w:b/>
              <w:sz w:val="28"/>
              <w:szCs w:val="32"/>
            </w:rPr>
          </w:pPr>
        </w:p>
        <w:p w14:paraId="01D2A2E5" w14:textId="234ED0F8" w:rsidR="001E6D80" w:rsidRDefault="001E6D80" w:rsidP="00C45038">
          <w:pPr>
            <w:jc w:val="center"/>
            <w:rPr>
              <w:rFonts w:cs="Arial"/>
              <w:b/>
              <w:sz w:val="56"/>
              <w:szCs w:val="56"/>
            </w:rPr>
          </w:pPr>
          <w:r>
            <w:rPr>
              <w:rFonts w:cs="Arial"/>
              <w:b/>
              <w:sz w:val="56"/>
              <w:szCs w:val="56"/>
            </w:rPr>
            <w:t xml:space="preserve">Partnerships for Recovery </w:t>
          </w:r>
        </w:p>
        <w:p w14:paraId="697FFE7E" w14:textId="03BCECBC" w:rsidR="00D81AE0" w:rsidRPr="00F031E6" w:rsidRDefault="006A29A7" w:rsidP="00C45038">
          <w:pPr>
            <w:jc w:val="center"/>
            <w:rPr>
              <w:rFonts w:cs="Arial"/>
              <w:b/>
              <w:sz w:val="56"/>
              <w:szCs w:val="56"/>
            </w:rPr>
          </w:pPr>
          <w:r>
            <w:rPr>
              <w:rFonts w:cs="Arial"/>
              <w:b/>
              <w:sz w:val="56"/>
              <w:szCs w:val="56"/>
            </w:rPr>
            <w:t>Rapid Reemployment</w:t>
          </w:r>
          <w:r w:rsidR="00B75453">
            <w:rPr>
              <w:rFonts w:cs="Arial"/>
              <w:b/>
              <w:sz w:val="56"/>
              <w:szCs w:val="56"/>
            </w:rPr>
            <w:t xml:space="preserve"> Program</w:t>
          </w:r>
        </w:p>
        <w:p w14:paraId="73C99827" w14:textId="5A8F0787" w:rsidR="00D81AE0" w:rsidRPr="00F031E6" w:rsidRDefault="00D81AE0" w:rsidP="003622E4">
          <w:pPr>
            <w:jc w:val="center"/>
            <w:rPr>
              <w:rFonts w:cs="Arial"/>
              <w:b/>
              <w:sz w:val="28"/>
              <w:szCs w:val="32"/>
            </w:rPr>
          </w:pPr>
        </w:p>
        <w:p w14:paraId="0148AF71" w14:textId="0DEB5F03" w:rsidR="00CC38F2" w:rsidRDefault="00CC38F2" w:rsidP="003622E4">
          <w:pPr>
            <w:jc w:val="center"/>
            <w:rPr>
              <w:rFonts w:cs="Arial"/>
              <w:b/>
              <w:sz w:val="28"/>
              <w:szCs w:val="32"/>
            </w:rPr>
          </w:pPr>
        </w:p>
        <w:p w14:paraId="19A8C01F" w14:textId="79DF2A6B" w:rsidR="00C45038" w:rsidRDefault="00C45038" w:rsidP="003622E4">
          <w:pPr>
            <w:jc w:val="center"/>
            <w:rPr>
              <w:rFonts w:cs="Arial"/>
              <w:b/>
              <w:sz w:val="28"/>
              <w:szCs w:val="32"/>
            </w:rPr>
          </w:pPr>
        </w:p>
        <w:p w14:paraId="016B3DD1" w14:textId="77777777" w:rsidR="00C45038" w:rsidRPr="00F031E6" w:rsidRDefault="00C45038" w:rsidP="003622E4">
          <w:pPr>
            <w:jc w:val="center"/>
            <w:rPr>
              <w:rFonts w:cs="Arial"/>
              <w:b/>
              <w:sz w:val="28"/>
              <w:szCs w:val="32"/>
            </w:rPr>
          </w:pPr>
        </w:p>
        <w:p w14:paraId="01D60124" w14:textId="2E4856CD" w:rsidR="00A0118C" w:rsidRPr="00524072" w:rsidRDefault="00C45038" w:rsidP="003622E4">
          <w:pPr>
            <w:jc w:val="center"/>
            <w:rPr>
              <w:rFonts w:cs="Arial"/>
              <w:b/>
              <w:sz w:val="40"/>
              <w:szCs w:val="40"/>
            </w:rPr>
          </w:pPr>
          <w:r>
            <w:rPr>
              <w:rFonts w:cs="Arial"/>
              <w:b/>
              <w:sz w:val="40"/>
              <w:szCs w:val="40"/>
            </w:rPr>
            <w:t xml:space="preserve">Administered by Commonwealth Corporation on behalf of the Workforce Skills Cabinet </w:t>
          </w:r>
        </w:p>
        <w:p w14:paraId="3585F285" w14:textId="77777777" w:rsidR="00A0118C" w:rsidRPr="002E17F1" w:rsidRDefault="00A0118C" w:rsidP="003622E4">
          <w:pPr>
            <w:jc w:val="right"/>
            <w:rPr>
              <w:rFonts w:cs="Arial"/>
            </w:rPr>
          </w:pPr>
        </w:p>
        <w:p w14:paraId="6EB5A21E" w14:textId="77777777" w:rsidR="00A0118C" w:rsidRPr="002E17F1" w:rsidRDefault="00A0118C" w:rsidP="003622E4">
          <w:pPr>
            <w:jc w:val="right"/>
            <w:rPr>
              <w:rFonts w:cs="Arial"/>
            </w:rPr>
          </w:pPr>
        </w:p>
        <w:p w14:paraId="2253D501" w14:textId="77777777" w:rsidR="009B1E43" w:rsidRDefault="009B1E43" w:rsidP="003622E4">
          <w:pPr>
            <w:rPr>
              <w:rFonts w:cs="Arial"/>
              <w:b/>
            </w:rPr>
          </w:pPr>
        </w:p>
        <w:p w14:paraId="1C37C3BA" w14:textId="77777777" w:rsidR="009B1E43" w:rsidRDefault="009B1E43" w:rsidP="003622E4">
          <w:pPr>
            <w:rPr>
              <w:rFonts w:cs="Arial"/>
              <w:b/>
            </w:rPr>
          </w:pPr>
        </w:p>
        <w:p w14:paraId="4E689F83" w14:textId="77777777" w:rsidR="009B1E43" w:rsidRDefault="009B1E43" w:rsidP="003622E4">
          <w:pPr>
            <w:rPr>
              <w:rFonts w:cs="Arial"/>
              <w:b/>
            </w:rPr>
          </w:pPr>
        </w:p>
        <w:p w14:paraId="491955E1" w14:textId="24877806" w:rsidR="00A0118C" w:rsidRDefault="00A0118C" w:rsidP="003622E4">
          <w:pPr>
            <w:rPr>
              <w:rFonts w:cs="Arial"/>
            </w:rPr>
          </w:pPr>
          <w:r w:rsidRPr="002E17F1">
            <w:rPr>
              <w:rFonts w:cs="Arial"/>
              <w:b/>
            </w:rPr>
            <w:t>RESPONSES DUE:</w:t>
          </w:r>
          <w:r w:rsidRPr="002E17F1">
            <w:rPr>
              <w:rFonts w:cs="Arial"/>
            </w:rPr>
            <w:t xml:space="preserve">  </w:t>
          </w:r>
          <w:r w:rsidRPr="002E17F1">
            <w:rPr>
              <w:rFonts w:cs="Arial"/>
            </w:rPr>
            <w:tab/>
          </w:r>
          <w:r>
            <w:rPr>
              <w:rFonts w:cs="Arial"/>
            </w:rPr>
            <w:tab/>
          </w:r>
          <w:r>
            <w:rPr>
              <w:rFonts w:cs="Arial"/>
            </w:rPr>
            <w:tab/>
          </w:r>
          <w:r w:rsidR="00B75453">
            <w:rPr>
              <w:rFonts w:cs="Arial"/>
            </w:rPr>
            <w:t>Rolling Application Deadlines</w:t>
          </w:r>
          <w:r w:rsidR="00E117B1">
            <w:rPr>
              <w:rFonts w:cs="Arial"/>
            </w:rPr>
            <w:t xml:space="preserve"> Through 9/30/2021</w:t>
          </w:r>
        </w:p>
        <w:p w14:paraId="6C0071AD" w14:textId="77777777" w:rsidR="00A0118C" w:rsidRDefault="00A0118C" w:rsidP="003622E4">
          <w:pPr>
            <w:rPr>
              <w:rFonts w:cs="Arial"/>
            </w:rPr>
          </w:pPr>
        </w:p>
        <w:p w14:paraId="6815EAFD" w14:textId="055DD6AE" w:rsidR="00A0118C" w:rsidRDefault="001348E4" w:rsidP="003622E4">
          <w:pPr>
            <w:ind w:left="2880" w:firstLine="720"/>
            <w:rPr>
              <w:rFonts w:cs="Arial"/>
            </w:rPr>
          </w:pPr>
          <w:r>
            <w:rPr>
              <w:rFonts w:cs="Arial"/>
            </w:rPr>
            <w:t>Upload electronic submission to the following link:</w:t>
          </w:r>
        </w:p>
        <w:p w14:paraId="042115CE" w14:textId="3CA0E6A4" w:rsidR="00A0118C" w:rsidRDefault="00CD7501" w:rsidP="003622E4">
          <w:pPr>
            <w:pStyle w:val="ListParagraph"/>
            <w:spacing w:after="0" w:line="240" w:lineRule="auto"/>
            <w:ind w:left="3600"/>
            <w:rPr>
              <w:rFonts w:cs="Arial"/>
            </w:rPr>
          </w:pPr>
          <w:hyperlink r:id="rId13" w:history="1">
            <w:r w:rsidR="001E6D80" w:rsidRPr="00D52537">
              <w:rPr>
                <w:rStyle w:val="Hyperlink"/>
              </w:rPr>
              <w:t>https://commcorp.tfaforms.net/328875</w:t>
            </w:r>
          </w:hyperlink>
          <w:r w:rsidR="001E6D80">
            <w:t xml:space="preserve"> </w:t>
          </w:r>
        </w:p>
        <w:p w14:paraId="1D963120" w14:textId="77777777" w:rsidR="00895DC6" w:rsidRDefault="00895DC6" w:rsidP="003622E4">
          <w:pPr>
            <w:pStyle w:val="ListParagraph"/>
            <w:spacing w:after="0" w:line="240" w:lineRule="auto"/>
            <w:ind w:left="3600"/>
            <w:rPr>
              <w:rFonts w:cs="Arial"/>
            </w:rPr>
          </w:pPr>
        </w:p>
        <w:p w14:paraId="26160EBC" w14:textId="12C35C73" w:rsidR="00E77A04" w:rsidRDefault="00E77A04" w:rsidP="00E77A04">
          <w:pPr>
            <w:pStyle w:val="ListParagraph"/>
            <w:spacing w:after="0" w:line="240" w:lineRule="auto"/>
            <w:ind w:left="0"/>
            <w:rPr>
              <w:rFonts w:cs="Arial"/>
              <w:b/>
            </w:rPr>
          </w:pPr>
          <w:r>
            <w:rPr>
              <w:rFonts w:cs="Arial"/>
              <w:b/>
            </w:rPr>
            <w:t>QUESTIONS</w:t>
          </w:r>
          <w:r w:rsidR="00A0118C" w:rsidRPr="002E17F1">
            <w:rPr>
              <w:rFonts w:cs="Arial"/>
              <w:b/>
            </w:rPr>
            <w:t xml:space="preserve">:  </w:t>
          </w:r>
          <w:r w:rsidR="00A0118C" w:rsidRPr="002E17F1">
            <w:rPr>
              <w:rFonts w:cs="Arial"/>
              <w:b/>
            </w:rPr>
            <w:tab/>
          </w:r>
          <w:r w:rsidR="00A0118C" w:rsidRPr="002E17F1">
            <w:rPr>
              <w:rFonts w:cs="Arial"/>
              <w:b/>
            </w:rPr>
            <w:tab/>
          </w:r>
          <w:r w:rsidR="00A0118C" w:rsidRPr="002E17F1">
            <w:rPr>
              <w:rFonts w:cs="Arial"/>
              <w:b/>
            </w:rPr>
            <w:tab/>
          </w:r>
          <w:r w:rsidR="00A0118C">
            <w:rPr>
              <w:rFonts w:cs="Arial"/>
              <w:b/>
            </w:rPr>
            <w:tab/>
          </w:r>
          <w:hyperlink r:id="rId14" w:history="1">
            <w:r w:rsidR="00195D32" w:rsidRPr="00EA38FA">
              <w:rPr>
                <w:rStyle w:val="Hyperlink"/>
                <w:rFonts w:cs="Arial"/>
                <w:b/>
              </w:rPr>
              <w:t>RRP@commcorp.org</w:t>
            </w:r>
          </w:hyperlink>
          <w:r>
            <w:rPr>
              <w:rFonts w:cs="Arial"/>
              <w:b/>
            </w:rPr>
            <w:t xml:space="preserve"> </w:t>
          </w:r>
        </w:p>
        <w:p w14:paraId="4450358C" w14:textId="413B96D4" w:rsidR="00A0118C" w:rsidRPr="002E17F1" w:rsidRDefault="00A0118C" w:rsidP="00E77A04">
          <w:pPr>
            <w:pStyle w:val="ListParagraph"/>
            <w:spacing w:after="0" w:line="240" w:lineRule="auto"/>
            <w:ind w:left="2880" w:firstLine="720"/>
            <w:rPr>
              <w:rFonts w:cs="Arial"/>
            </w:rPr>
          </w:pPr>
          <w:r w:rsidRPr="002E17F1">
            <w:rPr>
              <w:rFonts w:cs="Arial"/>
            </w:rPr>
            <w:t>Commonwealth Corporation</w:t>
          </w:r>
        </w:p>
        <w:p w14:paraId="2E919B6D" w14:textId="77777777" w:rsidR="00E77A04" w:rsidRDefault="00E77A04" w:rsidP="003622E4">
          <w:pPr>
            <w:rPr>
              <w:rFonts w:cs="Arial"/>
              <w:b/>
              <w:lang w:val="fr-FR"/>
            </w:rPr>
          </w:pPr>
        </w:p>
        <w:p w14:paraId="43C66510" w14:textId="2387DF63" w:rsidR="00A0118C" w:rsidRPr="00D9788C" w:rsidRDefault="00A0118C" w:rsidP="003622E4">
          <w:pPr>
            <w:rPr>
              <w:rFonts w:cs="Arial"/>
              <w:lang w:val="fr-FR"/>
            </w:rPr>
          </w:pPr>
          <w:r w:rsidRPr="00D9788C">
            <w:rPr>
              <w:rFonts w:cs="Arial"/>
              <w:b/>
              <w:lang w:val="fr-FR"/>
            </w:rPr>
            <w:t>WEBSITE:</w:t>
          </w:r>
          <w:r w:rsidRPr="00D9788C">
            <w:rPr>
              <w:rFonts w:cs="Arial"/>
              <w:b/>
              <w:lang w:val="fr-FR"/>
            </w:rPr>
            <w:tab/>
          </w:r>
          <w:r w:rsidRPr="00D9788C">
            <w:rPr>
              <w:rFonts w:cs="Arial"/>
              <w:b/>
              <w:lang w:val="fr-FR"/>
            </w:rPr>
            <w:tab/>
          </w:r>
          <w:r>
            <w:rPr>
              <w:rFonts w:cs="Arial"/>
              <w:b/>
              <w:lang w:val="fr-FR"/>
            </w:rPr>
            <w:tab/>
          </w:r>
          <w:r w:rsidRPr="00D9788C">
            <w:rPr>
              <w:rFonts w:cs="Arial"/>
              <w:b/>
              <w:lang w:val="fr-FR"/>
            </w:rPr>
            <w:tab/>
          </w:r>
          <w:r w:rsidRPr="00D9788C">
            <w:rPr>
              <w:rFonts w:cs="Arial"/>
              <w:lang w:val="fr-FR"/>
            </w:rPr>
            <w:t xml:space="preserve"> </w:t>
          </w:r>
          <w:hyperlink r:id="rId15" w:history="1">
            <w:r w:rsidRPr="00D9788C">
              <w:rPr>
                <w:rStyle w:val="Hyperlink"/>
                <w:rFonts w:cs="Arial"/>
                <w:lang w:val="fr-FR"/>
              </w:rPr>
              <w:t>www.commcorp.org</w:t>
            </w:r>
          </w:hyperlink>
        </w:p>
        <w:p w14:paraId="2D1FE7E3" w14:textId="37C46667" w:rsidR="00A0118C" w:rsidRDefault="00CD7501" w:rsidP="003622E4">
          <w:pPr>
            <w:rPr>
              <w:b/>
              <w:sz w:val="32"/>
            </w:rPr>
          </w:pPr>
        </w:p>
      </w:sdtContent>
    </w:sdt>
    <w:p w14:paraId="5813938E" w14:textId="77777777" w:rsidR="00C45038" w:rsidRDefault="00C45038">
      <w:pPr>
        <w:rPr>
          <w:rFonts w:cs="Arial"/>
          <w:b/>
          <w:caps/>
          <w:sz w:val="28"/>
        </w:rPr>
      </w:pPr>
      <w:r>
        <w:rPr>
          <w:rFonts w:cs="Arial"/>
          <w:b/>
          <w:caps/>
          <w:sz w:val="28"/>
        </w:rPr>
        <w:br w:type="page"/>
      </w:r>
    </w:p>
    <w:p w14:paraId="27AAF2DA" w14:textId="5BCC7EDB" w:rsidR="00C45038" w:rsidRPr="00EF1E2E" w:rsidRDefault="00F10845" w:rsidP="00C45038">
      <w:pPr>
        <w:jc w:val="center"/>
        <w:rPr>
          <w:rFonts w:cs="Arial"/>
          <w:b/>
          <w:sz w:val="28"/>
        </w:rPr>
      </w:pPr>
      <w:r w:rsidRPr="00C002BC">
        <w:rPr>
          <w:b/>
          <w:bCs/>
          <w:caps/>
          <w:sz w:val="28"/>
          <w:szCs w:val="28"/>
        </w:rPr>
        <w:lastRenderedPageBreak/>
        <w:t>Partnerships for Recovery -</w:t>
      </w:r>
      <w:r>
        <w:t xml:space="preserve"> </w:t>
      </w:r>
      <w:r w:rsidR="00B75453">
        <w:rPr>
          <w:rFonts w:cs="Arial"/>
          <w:b/>
          <w:caps/>
          <w:sz w:val="28"/>
        </w:rPr>
        <w:t xml:space="preserve">RAPID REEMPLOYMENT PROGRAM </w:t>
      </w:r>
    </w:p>
    <w:p w14:paraId="0654A100" w14:textId="2BC59C83" w:rsidR="00B77622" w:rsidRDefault="00B77622" w:rsidP="003622E4">
      <w:pPr>
        <w:jc w:val="center"/>
        <w:rPr>
          <w:rFonts w:cs="Arial"/>
          <w:b/>
          <w:sz w:val="32"/>
        </w:rPr>
      </w:pPr>
      <w:r w:rsidRPr="00CC38F2">
        <w:rPr>
          <w:rFonts w:cs="Arial"/>
          <w:b/>
          <w:sz w:val="32"/>
        </w:rPr>
        <w:t>REQUEST FOR</w:t>
      </w:r>
      <w:r w:rsidR="00B75453">
        <w:rPr>
          <w:rFonts w:cs="Arial"/>
          <w:b/>
          <w:sz w:val="32"/>
        </w:rPr>
        <w:t xml:space="preserve"> PROPOSALS</w:t>
      </w:r>
    </w:p>
    <w:p w14:paraId="042BAFBB" w14:textId="77777777" w:rsidR="009A2CF6" w:rsidRPr="009A2CF6" w:rsidRDefault="009A2CF6" w:rsidP="003622E4">
      <w:pPr>
        <w:jc w:val="center"/>
        <w:rPr>
          <w:rFonts w:cs="Arial"/>
          <w:b/>
          <w:szCs w:val="16"/>
        </w:rPr>
      </w:pPr>
    </w:p>
    <w:p w14:paraId="62EB5202" w14:textId="03D0247E" w:rsidR="00B77622" w:rsidRPr="002E17F1" w:rsidRDefault="00B77622" w:rsidP="003622E4">
      <w:pPr>
        <w:pStyle w:val="ARRARFPTOCLevel1"/>
      </w:pPr>
      <w:bookmarkStart w:id="0" w:name="_Toc43987826"/>
      <w:r w:rsidRPr="002E17F1">
        <w:t xml:space="preserve">Section One:  </w:t>
      </w:r>
      <w:r w:rsidR="00C7104C">
        <w:t xml:space="preserve">Overview of Grant </w:t>
      </w:r>
      <w:r w:rsidR="007E6FB5">
        <w:t xml:space="preserve">Initiative </w:t>
      </w:r>
      <w:r w:rsidR="00C7104C" w:rsidRPr="00C04AFE">
        <w:t>Goals and Structure</w:t>
      </w:r>
      <w:bookmarkEnd w:id="0"/>
    </w:p>
    <w:p w14:paraId="78B60970" w14:textId="1323BF14" w:rsidR="00B77622" w:rsidRDefault="00B77622" w:rsidP="003622E4">
      <w:pPr>
        <w:autoSpaceDE w:val="0"/>
        <w:autoSpaceDN w:val="0"/>
        <w:adjustRightInd w:val="0"/>
        <w:rPr>
          <w:rFonts w:eastAsia="Times New Roman" w:cs="Arial"/>
          <w:color w:val="000000"/>
        </w:rPr>
      </w:pPr>
    </w:p>
    <w:p w14:paraId="17A43D61" w14:textId="1897E39C" w:rsidR="00E775FC" w:rsidRDefault="00A43671" w:rsidP="006B044A">
      <w:pPr>
        <w:pStyle w:val="ListParagraph"/>
        <w:numPr>
          <w:ilvl w:val="0"/>
          <w:numId w:val="4"/>
        </w:numPr>
        <w:spacing w:after="0" w:line="240" w:lineRule="auto"/>
        <w:jc w:val="both"/>
      </w:pPr>
      <w:bookmarkStart w:id="1" w:name="_Hlk54175170"/>
      <w:r w:rsidRPr="006B044A">
        <w:rPr>
          <w:rFonts w:cs="Calibri"/>
          <w:b/>
          <w:i/>
        </w:rPr>
        <w:t xml:space="preserve">About the </w:t>
      </w:r>
      <w:r w:rsidR="002056CD" w:rsidRPr="006B044A">
        <w:rPr>
          <w:rFonts w:cs="Calibri"/>
          <w:b/>
          <w:i/>
        </w:rPr>
        <w:t>Initiative</w:t>
      </w:r>
      <w:r w:rsidRPr="006B044A">
        <w:rPr>
          <w:rFonts w:cs="Calibri"/>
          <w:b/>
          <w:i/>
        </w:rPr>
        <w:t>:</w:t>
      </w:r>
      <w:r w:rsidRPr="006B044A">
        <w:rPr>
          <w:rFonts w:cs="Calibri"/>
        </w:rPr>
        <w:t xml:space="preserve"> </w:t>
      </w:r>
      <w:r w:rsidR="007C347D" w:rsidRPr="00095A6E">
        <w:t>The Workforce Skills Cabinet is pleased to announce new investments to support our state’s recovery through the Partnerships for Recovery Plan announced by the Baker-</w:t>
      </w:r>
      <w:proofErr w:type="spellStart"/>
      <w:r w:rsidR="007C347D" w:rsidRPr="00095A6E">
        <w:t>Polito</w:t>
      </w:r>
      <w:proofErr w:type="spellEnd"/>
      <w:r w:rsidR="007C347D" w:rsidRPr="00095A6E">
        <w:t xml:space="preserve"> Administration</w:t>
      </w:r>
      <w:r w:rsidR="006B044A">
        <w:t xml:space="preserve"> in October 2020. </w:t>
      </w:r>
      <w:r w:rsidR="007C347D" w:rsidRPr="00095A6E">
        <w:t xml:space="preserve"> </w:t>
      </w:r>
      <w:r w:rsidR="007C347D" w:rsidRPr="00DB3FC5">
        <w:rPr>
          <w:rFonts w:cs="Calibri"/>
        </w:rPr>
        <w:t>The Baker-</w:t>
      </w:r>
      <w:proofErr w:type="spellStart"/>
      <w:r w:rsidR="007C347D" w:rsidRPr="00DB3FC5">
        <w:rPr>
          <w:rFonts w:cs="Calibri"/>
        </w:rPr>
        <w:t>Polito</w:t>
      </w:r>
      <w:proofErr w:type="spellEnd"/>
      <w:r w:rsidR="007C347D" w:rsidRPr="00DB3FC5">
        <w:rPr>
          <w:rFonts w:cs="Calibri"/>
        </w:rPr>
        <w:t xml:space="preserve"> Administration is making funds available to address the significant economic impact of COVID-19 on the more </w:t>
      </w:r>
      <w:r w:rsidR="007C347D" w:rsidRPr="00D62AD7">
        <w:rPr>
          <w:rFonts w:cs="Calibri"/>
        </w:rPr>
        <w:t>than 1.8 million</w:t>
      </w:r>
      <w:r w:rsidR="007C347D" w:rsidRPr="00DB3FC5">
        <w:rPr>
          <w:rFonts w:cs="Calibri"/>
        </w:rPr>
        <w:t xml:space="preserve"> Massachusetts residents </w:t>
      </w:r>
      <w:r w:rsidR="00DB3FC5" w:rsidRPr="00DB3FC5">
        <w:t xml:space="preserve">who have experienced an employment interruption due to COVID. </w:t>
      </w:r>
      <w:r w:rsidR="00E830EA" w:rsidRPr="00DB3FC5">
        <w:t xml:space="preserve">This Request for </w:t>
      </w:r>
      <w:r w:rsidR="006B044A" w:rsidRPr="00DB3FC5">
        <w:t>Proposals</w:t>
      </w:r>
      <w:r w:rsidR="00E830EA" w:rsidRPr="00DB3FC5">
        <w:t xml:space="preserve"> makes available </w:t>
      </w:r>
      <w:r w:rsidR="00C7606E" w:rsidRPr="00DB3FC5">
        <w:t>up to</w:t>
      </w:r>
      <w:r w:rsidR="007C04A1" w:rsidRPr="00DB3FC5">
        <w:t xml:space="preserve"> $</w:t>
      </w:r>
      <w:r w:rsidR="00146760" w:rsidRPr="00DB3FC5">
        <w:t>4.6</w:t>
      </w:r>
      <w:r w:rsidR="004F16CB" w:rsidRPr="00DB3FC5">
        <w:t>52</w:t>
      </w:r>
      <w:r w:rsidR="007C04A1" w:rsidRPr="00DB3FC5">
        <w:t xml:space="preserve">M </w:t>
      </w:r>
      <w:r w:rsidR="00E830EA" w:rsidRPr="00DB3FC5">
        <w:t xml:space="preserve">to fund </w:t>
      </w:r>
      <w:r w:rsidR="00E775FC" w:rsidRPr="00DB3FC5">
        <w:t xml:space="preserve">the scale up of existing training vendors, partnering with </w:t>
      </w:r>
      <w:r w:rsidR="00686EA3" w:rsidRPr="00DB3FC5">
        <w:t>employers,</w:t>
      </w:r>
      <w:r w:rsidR="00686EA3">
        <w:t xml:space="preserve"> to</w:t>
      </w:r>
      <w:r w:rsidR="00E775FC">
        <w:t xml:space="preserve"> train and place in employment</w:t>
      </w:r>
      <w:r w:rsidR="00DB3FC5">
        <w:t>,</w:t>
      </w:r>
      <w:r w:rsidR="00E775FC">
        <w:t xml:space="preserve"> individuals impacted by COVID for priority occupations to meet post-</w:t>
      </w:r>
      <w:r w:rsidR="00451AB3">
        <w:t xml:space="preserve">COVID </w:t>
      </w:r>
      <w:r w:rsidR="00E775FC">
        <w:t xml:space="preserve">hiring demand. </w:t>
      </w:r>
    </w:p>
    <w:bookmarkEnd w:id="1"/>
    <w:p w14:paraId="37D30A93" w14:textId="77777777" w:rsidR="00DB1FD0" w:rsidRDefault="00DB1FD0" w:rsidP="00C059DE">
      <w:pPr>
        <w:ind w:left="720"/>
        <w:rPr>
          <w:rFonts w:asciiTheme="minorHAnsi" w:eastAsia="Times New Roman" w:hAnsiTheme="minorHAnsi" w:cstheme="minorHAnsi"/>
          <w:b/>
          <w:bCs/>
        </w:rPr>
      </w:pPr>
    </w:p>
    <w:p w14:paraId="1D262CC0" w14:textId="77777777" w:rsidR="00E53B7E" w:rsidRDefault="00575ADF" w:rsidP="00E53B7E">
      <w:pPr>
        <w:numPr>
          <w:ilvl w:val="0"/>
          <w:numId w:val="4"/>
        </w:numPr>
        <w:jc w:val="both"/>
        <w:rPr>
          <w:rFonts w:cs="Calibri"/>
        </w:rPr>
      </w:pPr>
      <w:r w:rsidRPr="00575ADF">
        <w:rPr>
          <w:b/>
          <w:bCs/>
          <w:i/>
          <w:iCs/>
        </w:rPr>
        <w:t>Funding Source:</w:t>
      </w:r>
      <w:r>
        <w:t xml:space="preserve"> </w:t>
      </w:r>
      <w:r w:rsidR="00E53B7E">
        <w:t xml:space="preserve">On March 27, 2020, the President of the United States signed into law the federal Coronavirus Aid, Relief, and Economic Security Act (the “CARES” Act). This $2.2 trillion package created the Coronavirus Relief Fund, a $150 billion effort to provide state and local governments with resources to address the unexpected costs incurred due to COVID-19. The Commonwealth of Massachusetts received approximately $2.7 billion from this fund, a portion of which is being directed to this grant program. This grant initiative is </w:t>
      </w:r>
      <w:r w:rsidR="00E53B7E" w:rsidRPr="00575ADF">
        <w:rPr>
          <w:rFonts w:cs="Arial"/>
        </w:rPr>
        <w:t xml:space="preserve">administered by Commonwealth Corporation </w:t>
      </w:r>
      <w:r w:rsidR="00E53B7E" w:rsidRPr="00575ADF">
        <w:rPr>
          <w:rFonts w:cs="Calibri"/>
        </w:rPr>
        <w:t xml:space="preserve">on behalf of the </w:t>
      </w:r>
      <w:r w:rsidR="00E53B7E">
        <w:rPr>
          <w:rFonts w:cs="Calibri"/>
        </w:rPr>
        <w:t xml:space="preserve">Workforce Skills Cabinet. </w:t>
      </w:r>
    </w:p>
    <w:p w14:paraId="2DEAC19C" w14:textId="5C8F84F6" w:rsidR="00E53B7E" w:rsidRPr="00E53B7E" w:rsidRDefault="00E53B7E" w:rsidP="00E53B7E">
      <w:pPr>
        <w:ind w:left="720"/>
        <w:jc w:val="both"/>
        <w:rPr>
          <w:rFonts w:cs="Calibri"/>
        </w:rPr>
      </w:pPr>
    </w:p>
    <w:p w14:paraId="479A6ED6" w14:textId="4CACCDDD" w:rsidR="00CA2871" w:rsidRDefault="00CA2871" w:rsidP="005F6827">
      <w:pPr>
        <w:pStyle w:val="ListParagraph"/>
        <w:numPr>
          <w:ilvl w:val="0"/>
          <w:numId w:val="4"/>
        </w:numPr>
        <w:spacing w:after="0" w:line="240" w:lineRule="auto"/>
        <w:jc w:val="both"/>
        <w:rPr>
          <w:rFonts w:cs="Arial"/>
          <w:b/>
          <w:i/>
        </w:rPr>
      </w:pPr>
      <w:r>
        <w:rPr>
          <w:rFonts w:cs="Arial"/>
          <w:b/>
          <w:i/>
        </w:rPr>
        <w:t xml:space="preserve">Target Populations: </w:t>
      </w:r>
      <w:r w:rsidR="00DB3FC5" w:rsidRPr="00DB3FC5">
        <w:t>An expenditure will be deemed an eligible use of funds where it is used to provide training and job placement to an individual who has experienced an employment interruption due to COVID as evidenced by meeting one of the eligibility criteria</w:t>
      </w:r>
      <w:r w:rsidR="00DB3FC5">
        <w:t xml:space="preserve"> listed in Section 3B.</w:t>
      </w:r>
    </w:p>
    <w:p w14:paraId="0A9AE9E7" w14:textId="77777777" w:rsidR="00CA2871" w:rsidRPr="00A26FEC" w:rsidRDefault="00CA2871" w:rsidP="003622E4">
      <w:pPr>
        <w:ind w:left="720"/>
        <w:jc w:val="both"/>
        <w:rPr>
          <w:rFonts w:cs="Calibri"/>
        </w:rPr>
      </w:pPr>
    </w:p>
    <w:p w14:paraId="740BF471" w14:textId="082F283C" w:rsidR="00CA2871" w:rsidRPr="00484C8C" w:rsidRDefault="00CA2871" w:rsidP="005F6827">
      <w:pPr>
        <w:numPr>
          <w:ilvl w:val="0"/>
          <w:numId w:val="4"/>
        </w:numPr>
        <w:jc w:val="both"/>
        <w:rPr>
          <w:rFonts w:cs="Calibri"/>
        </w:rPr>
      </w:pPr>
      <w:bookmarkStart w:id="2" w:name="_Hlk4403153"/>
      <w:r w:rsidRPr="000F4C91">
        <w:rPr>
          <w:rFonts w:cs="Arial"/>
          <w:b/>
          <w:i/>
        </w:rPr>
        <w:t>Funding Availability</w:t>
      </w:r>
      <w:r w:rsidRPr="00007EBF">
        <w:rPr>
          <w:rFonts w:cs="Arial"/>
          <w:b/>
        </w:rPr>
        <w:t xml:space="preserve">: </w:t>
      </w:r>
      <w:r w:rsidR="00C7606E">
        <w:rPr>
          <w:rFonts w:cs="Arial"/>
          <w:bCs/>
        </w:rPr>
        <w:t xml:space="preserve">Up to </w:t>
      </w:r>
      <w:r w:rsidR="00D6128C">
        <w:rPr>
          <w:rFonts w:cs="Arial"/>
          <w:bCs/>
        </w:rPr>
        <w:t>$</w:t>
      </w:r>
      <w:r w:rsidR="00146760">
        <w:rPr>
          <w:rFonts w:cs="Arial"/>
          <w:bCs/>
        </w:rPr>
        <w:t>4.6</w:t>
      </w:r>
      <w:r w:rsidR="004F16CB">
        <w:rPr>
          <w:rFonts w:cs="Arial"/>
          <w:bCs/>
        </w:rPr>
        <w:t>52</w:t>
      </w:r>
      <w:r w:rsidR="00D6128C">
        <w:rPr>
          <w:rFonts w:cs="Arial"/>
          <w:bCs/>
        </w:rPr>
        <w:t>M</w:t>
      </w:r>
      <w:r w:rsidR="00C45038">
        <w:rPr>
          <w:rFonts w:cs="Arial"/>
          <w:bCs/>
        </w:rPr>
        <w:t xml:space="preserve"> </w:t>
      </w:r>
      <w:r w:rsidRPr="00007EBF">
        <w:rPr>
          <w:rFonts w:cs="Arial"/>
        </w:rPr>
        <w:t xml:space="preserve">is available for this </w:t>
      </w:r>
      <w:r w:rsidR="00447E27">
        <w:rPr>
          <w:rFonts w:cs="Arial"/>
        </w:rPr>
        <w:t>training and placement programs.</w:t>
      </w:r>
      <w:bookmarkEnd w:id="2"/>
      <w:r w:rsidR="00447E27">
        <w:rPr>
          <w:rFonts w:cs="Arial"/>
        </w:rPr>
        <w:t xml:space="preserve"> </w:t>
      </w:r>
      <w:r w:rsidR="00447E27" w:rsidRPr="00706D03">
        <w:rPr>
          <w:rFonts w:cs="Arial"/>
        </w:rPr>
        <w:t xml:space="preserve">Please see Section </w:t>
      </w:r>
      <w:r w:rsidR="00447E27">
        <w:rPr>
          <w:rFonts w:cs="Arial"/>
        </w:rPr>
        <w:t>5</w:t>
      </w:r>
      <w:r w:rsidR="00447E27" w:rsidRPr="00706D03">
        <w:rPr>
          <w:rFonts w:cs="Arial"/>
        </w:rPr>
        <w:t xml:space="preserve"> for more information.</w:t>
      </w:r>
    </w:p>
    <w:p w14:paraId="09AD95BB" w14:textId="77777777" w:rsidR="00CA2871" w:rsidRDefault="00CA2871" w:rsidP="003622E4">
      <w:pPr>
        <w:pStyle w:val="ListParagraph"/>
        <w:spacing w:line="240" w:lineRule="auto"/>
        <w:jc w:val="both"/>
        <w:rPr>
          <w:rFonts w:cs="Calibri"/>
        </w:rPr>
      </w:pPr>
    </w:p>
    <w:p w14:paraId="6355D204" w14:textId="00F889EA" w:rsidR="00CA2871" w:rsidRPr="00706D03" w:rsidRDefault="00CA2871" w:rsidP="005F6827">
      <w:pPr>
        <w:pStyle w:val="ListParagraph"/>
        <w:numPr>
          <w:ilvl w:val="0"/>
          <w:numId w:val="4"/>
        </w:numPr>
        <w:spacing w:after="0" w:line="240" w:lineRule="auto"/>
        <w:jc w:val="both"/>
        <w:rPr>
          <w:rFonts w:cs="Arial"/>
          <w:b/>
        </w:rPr>
      </w:pPr>
      <w:r w:rsidRPr="002E17F1">
        <w:rPr>
          <w:rFonts w:cs="Arial"/>
          <w:b/>
          <w:i/>
        </w:rPr>
        <w:t>Match Requirement</w:t>
      </w:r>
      <w:r w:rsidRPr="002E17F1">
        <w:rPr>
          <w:rFonts w:cs="Arial"/>
          <w:b/>
        </w:rPr>
        <w:t xml:space="preserve">: </w:t>
      </w:r>
      <w:r w:rsidR="008F5134">
        <w:rPr>
          <w:rFonts w:cs="Arial"/>
        </w:rPr>
        <w:t xml:space="preserve">There are no matching funds required. </w:t>
      </w:r>
    </w:p>
    <w:p w14:paraId="6E66CE4C" w14:textId="77777777" w:rsidR="00CA2871" w:rsidRPr="002E17F1" w:rsidRDefault="00CA2871" w:rsidP="003622E4">
      <w:pPr>
        <w:pStyle w:val="ListParagraph"/>
        <w:spacing w:after="0" w:line="240" w:lineRule="auto"/>
        <w:ind w:left="0" w:hanging="360"/>
        <w:jc w:val="both"/>
        <w:rPr>
          <w:rFonts w:cs="Arial"/>
        </w:rPr>
      </w:pPr>
    </w:p>
    <w:p w14:paraId="4C599C06" w14:textId="2383BB00" w:rsidR="00934756" w:rsidRPr="00934756" w:rsidRDefault="00CA2871" w:rsidP="005B38B3">
      <w:pPr>
        <w:pStyle w:val="ListParagraph"/>
        <w:numPr>
          <w:ilvl w:val="0"/>
          <w:numId w:val="4"/>
        </w:numPr>
        <w:spacing w:after="0" w:line="240" w:lineRule="auto"/>
        <w:jc w:val="both"/>
        <w:rPr>
          <w:color w:val="000000"/>
        </w:rPr>
      </w:pPr>
      <w:r w:rsidRPr="00934756">
        <w:rPr>
          <w:rFonts w:cs="Arial"/>
          <w:b/>
          <w:i/>
        </w:rPr>
        <w:t>Duration of Contract(s)</w:t>
      </w:r>
      <w:r w:rsidRPr="00934756">
        <w:rPr>
          <w:rFonts w:cs="Arial"/>
          <w:b/>
        </w:rPr>
        <w:t>:</w:t>
      </w:r>
      <w:r w:rsidRPr="00934756">
        <w:rPr>
          <w:rFonts w:cs="Arial"/>
        </w:rPr>
        <w:t xml:space="preserve"> </w:t>
      </w:r>
      <w:r w:rsidRPr="00934756">
        <w:rPr>
          <w:rFonts w:cs="Calibri"/>
        </w:rPr>
        <w:t>Contracts will be issued for a</w:t>
      </w:r>
      <w:r w:rsidR="00A71259" w:rsidRPr="00934756">
        <w:rPr>
          <w:rFonts w:cs="Calibri"/>
        </w:rPr>
        <w:t xml:space="preserve"> </w:t>
      </w:r>
      <w:r w:rsidR="00A71259" w:rsidRPr="00DB1FD0">
        <w:t>period</w:t>
      </w:r>
      <w:r w:rsidR="008F5134" w:rsidRPr="00DB1FD0">
        <w:t xml:space="preserve"> </w:t>
      </w:r>
      <w:r w:rsidR="00EA490E">
        <w:t xml:space="preserve">for a maximum period </w:t>
      </w:r>
      <w:r w:rsidR="008F5134" w:rsidRPr="00DB1FD0">
        <w:t xml:space="preserve">from </w:t>
      </w:r>
      <w:r w:rsidR="00FE02CB">
        <w:t>April 1</w:t>
      </w:r>
      <w:r w:rsidR="008F5134" w:rsidRPr="00DB1FD0">
        <w:t>, 2021-</w:t>
      </w:r>
      <w:r w:rsidR="00FE02CB">
        <w:t>December 3</w:t>
      </w:r>
      <w:r w:rsidR="00791F04">
        <w:t>0</w:t>
      </w:r>
      <w:r w:rsidR="00FE02CB">
        <w:t>,</w:t>
      </w:r>
      <w:r w:rsidR="00451AB3">
        <w:t xml:space="preserve"> </w:t>
      </w:r>
      <w:r w:rsidR="00FE02CB">
        <w:t>2021</w:t>
      </w:r>
      <w:r w:rsidR="00EA490E">
        <w:t>, depending on application submission and approval date</w:t>
      </w:r>
      <w:r w:rsidR="00FE02CB">
        <w:t>.</w:t>
      </w:r>
      <w:r w:rsidR="008F5134" w:rsidRPr="00DB1FD0">
        <w:t xml:space="preserve"> All </w:t>
      </w:r>
      <w:r w:rsidR="00DB1FD0" w:rsidRPr="00DB1FD0">
        <w:t xml:space="preserve">training and placements must be completed by </w:t>
      </w:r>
      <w:r w:rsidR="00FE02CB">
        <w:t>November 30,</w:t>
      </w:r>
      <w:r w:rsidR="00DB1FD0" w:rsidRPr="00DB1FD0">
        <w:t xml:space="preserve"> 2021</w:t>
      </w:r>
      <w:r w:rsidR="00FE02CB">
        <w:t xml:space="preserve"> to allow 30 days to reach the final </w:t>
      </w:r>
      <w:r w:rsidR="00934756">
        <w:t>performance-based</w:t>
      </w:r>
      <w:r w:rsidR="00FE02CB">
        <w:t xml:space="preserve"> payment indicator of placement with 30 days retention</w:t>
      </w:r>
      <w:r w:rsidR="00DB1FD0" w:rsidRPr="00DB1FD0">
        <w:t xml:space="preserve">. </w:t>
      </w:r>
    </w:p>
    <w:p w14:paraId="7DB5D564" w14:textId="77777777" w:rsidR="00934756" w:rsidRPr="00934756" w:rsidRDefault="00934756" w:rsidP="00934756">
      <w:pPr>
        <w:pStyle w:val="ListParagraph"/>
        <w:spacing w:after="0"/>
        <w:rPr>
          <w:color w:val="000000"/>
        </w:rPr>
      </w:pPr>
    </w:p>
    <w:p w14:paraId="518995FD" w14:textId="70B49680" w:rsidR="00A71259" w:rsidRDefault="00A64943" w:rsidP="00934756">
      <w:pPr>
        <w:numPr>
          <w:ilvl w:val="0"/>
          <w:numId w:val="4"/>
        </w:numPr>
        <w:jc w:val="both"/>
      </w:pPr>
      <w:r w:rsidRPr="00CF053F">
        <w:rPr>
          <w:b/>
          <w:i/>
        </w:rPr>
        <w:t>Overview</w:t>
      </w:r>
      <w:r>
        <w:rPr>
          <w:b/>
          <w:i/>
        </w:rPr>
        <w:t xml:space="preserve"> of </w:t>
      </w:r>
      <w:r w:rsidR="005B1A9E" w:rsidRPr="004E1667">
        <w:rPr>
          <w:b/>
          <w:i/>
        </w:rPr>
        <w:t>Performance-Based</w:t>
      </w:r>
      <w:r w:rsidR="00320EEA">
        <w:rPr>
          <w:b/>
          <w:i/>
        </w:rPr>
        <w:t xml:space="preserve"> </w:t>
      </w:r>
      <w:r w:rsidR="00CA2871" w:rsidRPr="004E1667">
        <w:rPr>
          <w:b/>
          <w:i/>
        </w:rPr>
        <w:t>Payment</w:t>
      </w:r>
      <w:r w:rsidR="005B1A9E" w:rsidRPr="004E1667">
        <w:rPr>
          <w:b/>
          <w:i/>
        </w:rPr>
        <w:t>s</w:t>
      </w:r>
      <w:r w:rsidR="00CA2871" w:rsidRPr="004E1667">
        <w:rPr>
          <w:b/>
          <w:i/>
        </w:rPr>
        <w:t>:</w:t>
      </w:r>
      <w:r w:rsidR="0086558B">
        <w:t xml:space="preserve"> </w:t>
      </w:r>
      <w:r w:rsidR="00CF053F" w:rsidRPr="00AA2A60">
        <w:rPr>
          <w:rFonts w:cs="Calibri"/>
        </w:rPr>
        <w:t>Contracts issued through this</w:t>
      </w:r>
      <w:r w:rsidR="00CF053F" w:rsidRPr="00AA2A60">
        <w:rPr>
          <w:rFonts w:cs="Calibri"/>
          <w:iCs/>
        </w:rPr>
        <w:t xml:space="preserve"> solicitation</w:t>
      </w:r>
      <w:r w:rsidR="00CF053F" w:rsidRPr="00AA2A60">
        <w:rPr>
          <w:rFonts w:cs="Calibri"/>
        </w:rPr>
        <w:t xml:space="preserve"> </w:t>
      </w:r>
      <w:r w:rsidR="00CF053F">
        <w:rPr>
          <w:rFonts w:cs="Calibri"/>
        </w:rPr>
        <w:t xml:space="preserve">for training and placement programs </w:t>
      </w:r>
      <w:r w:rsidR="00CF053F" w:rsidRPr="00AA2A60">
        <w:rPr>
          <w:rFonts w:cs="Calibri"/>
        </w:rPr>
        <w:t xml:space="preserve">will be paid on a performance basis and </w:t>
      </w:r>
      <w:r w:rsidR="00CF053F" w:rsidRPr="00C002BC">
        <w:rPr>
          <w:rFonts w:cs="Calibri"/>
        </w:rPr>
        <w:t xml:space="preserve">must be shared locally between a </w:t>
      </w:r>
      <w:r w:rsidR="00FE02CB" w:rsidRPr="00C002BC">
        <w:rPr>
          <w:rFonts w:cs="Calibri"/>
        </w:rPr>
        <w:t xml:space="preserve">training provider </w:t>
      </w:r>
      <w:r w:rsidR="00CF053F" w:rsidRPr="00C002BC">
        <w:rPr>
          <w:rFonts w:cs="Calibri"/>
        </w:rPr>
        <w:t xml:space="preserve">and their </w:t>
      </w:r>
      <w:proofErr w:type="spellStart"/>
      <w:r w:rsidR="00CF053F" w:rsidRPr="00C002BC">
        <w:rPr>
          <w:rFonts w:cs="Calibri"/>
        </w:rPr>
        <w:t>MassHire</w:t>
      </w:r>
      <w:proofErr w:type="spellEnd"/>
      <w:r w:rsidR="00CF053F" w:rsidRPr="00C002BC">
        <w:rPr>
          <w:rFonts w:cs="Calibri"/>
        </w:rPr>
        <w:t xml:space="preserve"> Career Center partner.</w:t>
      </w:r>
      <w:r w:rsidR="00CF053F">
        <w:rPr>
          <w:rFonts w:cs="Calibri"/>
        </w:rPr>
        <w:t xml:space="preserve"> Please see Section 4 for more information. </w:t>
      </w:r>
    </w:p>
    <w:p w14:paraId="5F7FE7A7" w14:textId="77777777" w:rsidR="00AB31C4" w:rsidRDefault="00AB31C4" w:rsidP="00AB31C4">
      <w:pPr>
        <w:pStyle w:val="ListParagraph"/>
      </w:pPr>
    </w:p>
    <w:p w14:paraId="62D47167" w14:textId="4D856979" w:rsidR="00B75453" w:rsidRPr="00934756" w:rsidRDefault="00B77622" w:rsidP="005B38B3">
      <w:pPr>
        <w:pStyle w:val="ListParagraph"/>
        <w:numPr>
          <w:ilvl w:val="0"/>
          <w:numId w:val="4"/>
        </w:numPr>
        <w:spacing w:after="0" w:line="240" w:lineRule="auto"/>
        <w:jc w:val="both"/>
        <w:rPr>
          <w:rFonts w:cs="Arial"/>
          <w:b/>
        </w:rPr>
      </w:pPr>
      <w:r w:rsidRPr="00934756">
        <w:rPr>
          <w:rFonts w:cs="Arial"/>
          <w:b/>
          <w:i/>
        </w:rPr>
        <w:t>Schedule:</w:t>
      </w:r>
      <w:r w:rsidR="00B75453" w:rsidRPr="00934756">
        <w:rPr>
          <w:rFonts w:cs="Arial"/>
          <w:b/>
          <w:i/>
        </w:rPr>
        <w:t xml:space="preserve"> </w:t>
      </w:r>
    </w:p>
    <w:p w14:paraId="311710B6" w14:textId="77777777" w:rsidR="00B75453" w:rsidRPr="00F24D3B" w:rsidRDefault="00B75453" w:rsidP="00B75453">
      <w:pPr>
        <w:pStyle w:val="ListParagraph"/>
        <w:spacing w:after="0" w:line="240" w:lineRule="auto"/>
        <w:jc w:val="both"/>
        <w:rPr>
          <w:rFonts w:cs="Arial"/>
          <w:b/>
        </w:rPr>
      </w:pPr>
    </w:p>
    <w:tbl>
      <w:tblPr>
        <w:tblpPr w:leftFromText="180" w:rightFromText="180" w:vertAnchor="text" w:horzAnchor="page" w:tblpX="2171" w:tblpY="45"/>
        <w:tblW w:w="8460" w:type="dxa"/>
        <w:tblLook w:val="0000" w:firstRow="0" w:lastRow="0" w:firstColumn="0" w:lastColumn="0" w:noHBand="0" w:noVBand="0"/>
      </w:tblPr>
      <w:tblGrid>
        <w:gridCol w:w="4495"/>
        <w:gridCol w:w="3965"/>
      </w:tblGrid>
      <w:tr w:rsidR="00CA2871" w:rsidRPr="00096BD6" w14:paraId="1A7F5E84" w14:textId="77777777" w:rsidTr="00934756">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1EB35" w14:textId="77777777" w:rsidR="00CA2871" w:rsidRPr="00FC5E04" w:rsidRDefault="00CA2871" w:rsidP="00934756">
            <w:pPr>
              <w:jc w:val="center"/>
              <w:rPr>
                <w:rFonts w:cs="Calibri"/>
                <w:b/>
              </w:rPr>
            </w:pPr>
            <w:bookmarkStart w:id="3" w:name="_Hlk4403030"/>
            <w:r w:rsidRPr="00FC5E04">
              <w:rPr>
                <w:rFonts w:cs="Calibri"/>
                <w:b/>
              </w:rPr>
              <w:t>Activity</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5308FA83" w14:textId="77777777" w:rsidR="00CA2871" w:rsidRPr="00FC5E04" w:rsidRDefault="00CA2871" w:rsidP="00934756">
            <w:pPr>
              <w:jc w:val="center"/>
              <w:rPr>
                <w:rFonts w:cs="Calibri"/>
                <w:b/>
              </w:rPr>
            </w:pPr>
            <w:r w:rsidRPr="00FC5E04">
              <w:rPr>
                <w:rFonts w:cs="Calibri"/>
                <w:b/>
              </w:rPr>
              <w:t>Date</w:t>
            </w:r>
          </w:p>
        </w:tc>
      </w:tr>
      <w:tr w:rsidR="004D6387" w:rsidRPr="00096BD6" w14:paraId="773A1969" w14:textId="77777777" w:rsidTr="00934756">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C027" w14:textId="77777777" w:rsidR="004D6387" w:rsidRPr="006103E1" w:rsidRDefault="004D6387" w:rsidP="00934756">
            <w:pPr>
              <w:rPr>
                <w:rFonts w:cs="Calibri"/>
              </w:rPr>
            </w:pPr>
            <w:r w:rsidRPr="006103E1">
              <w:rPr>
                <w:rFonts w:cs="Calibri"/>
              </w:rPr>
              <w:t>Request for Proposals Released</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452D559C" w14:textId="695A2BC5" w:rsidR="004D6387" w:rsidRPr="004D6387" w:rsidRDefault="00EA490E" w:rsidP="00934756">
            <w:pPr>
              <w:jc w:val="center"/>
              <w:rPr>
                <w:rFonts w:cs="Calibri"/>
              </w:rPr>
            </w:pPr>
            <w:r>
              <w:rPr>
                <w:rFonts w:cs="Calibri"/>
              </w:rPr>
              <w:t xml:space="preserve">March </w:t>
            </w:r>
            <w:r w:rsidR="00FE3FE6">
              <w:rPr>
                <w:rFonts w:cs="Calibri"/>
              </w:rPr>
              <w:t>3</w:t>
            </w:r>
            <w:r w:rsidR="00B75453">
              <w:rPr>
                <w:rFonts w:cs="Calibri"/>
              </w:rPr>
              <w:t>, 2021</w:t>
            </w:r>
          </w:p>
        </w:tc>
      </w:tr>
      <w:tr w:rsidR="004D6387" w:rsidRPr="00096BD6" w14:paraId="7A0FF210" w14:textId="77777777" w:rsidTr="00934756">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77832" w14:textId="4996A450" w:rsidR="004D6387" w:rsidRPr="006103E1" w:rsidRDefault="004D6387" w:rsidP="00934756">
            <w:pPr>
              <w:rPr>
                <w:rFonts w:cs="Calibri"/>
              </w:rPr>
            </w:pPr>
            <w:r w:rsidRPr="006103E1">
              <w:rPr>
                <w:rFonts w:cs="Calibri"/>
              </w:rPr>
              <w:lastRenderedPageBreak/>
              <w:t>Proposals Due</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2A5AD7A7" w14:textId="23731E74" w:rsidR="004D6387" w:rsidRPr="004D6387" w:rsidRDefault="00FE02CB" w:rsidP="00934756">
            <w:pPr>
              <w:jc w:val="center"/>
              <w:rPr>
                <w:rFonts w:cs="Calibri"/>
              </w:rPr>
            </w:pPr>
            <w:r>
              <w:rPr>
                <w:rFonts w:cs="Calibri"/>
              </w:rPr>
              <w:t xml:space="preserve">Rolling Application Beginning March </w:t>
            </w:r>
            <w:r w:rsidR="00FE3FE6">
              <w:rPr>
                <w:rFonts w:cs="Calibri"/>
              </w:rPr>
              <w:t>3</w:t>
            </w:r>
            <w:r>
              <w:rPr>
                <w:rFonts w:cs="Calibri"/>
              </w:rPr>
              <w:t>, 2021-</w:t>
            </w:r>
            <w:r w:rsidR="006B044A">
              <w:rPr>
                <w:rFonts w:cs="Calibri"/>
              </w:rPr>
              <w:t>September 30, 2021</w:t>
            </w:r>
          </w:p>
        </w:tc>
      </w:tr>
      <w:tr w:rsidR="004D6387" w:rsidRPr="00096BD6" w14:paraId="4212845A" w14:textId="77777777" w:rsidTr="00934756">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7F156" w14:textId="1CAC0B97" w:rsidR="004D6387" w:rsidRPr="006103E1" w:rsidRDefault="004D6387" w:rsidP="00934756">
            <w:pPr>
              <w:rPr>
                <w:rFonts w:cs="Calibri"/>
              </w:rPr>
            </w:pPr>
            <w:r w:rsidRPr="006103E1">
              <w:rPr>
                <w:rFonts w:cs="Calibri"/>
              </w:rPr>
              <w:t>Anticipated Contract Start Date</w:t>
            </w:r>
            <w:r w:rsidR="00FE02CB">
              <w:rPr>
                <w:rFonts w:cs="Calibri"/>
              </w:rPr>
              <w:t>(s)</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6CE25638" w14:textId="57DD560B" w:rsidR="00D43CE5" w:rsidRPr="004D6387" w:rsidRDefault="00C002BC" w:rsidP="00934756">
            <w:pPr>
              <w:jc w:val="center"/>
              <w:rPr>
                <w:rFonts w:cs="Calibri"/>
              </w:rPr>
            </w:pPr>
            <w:r>
              <w:rPr>
                <w:rFonts w:cs="Calibri"/>
              </w:rPr>
              <w:t>Projected to be awarded</w:t>
            </w:r>
            <w:r w:rsidR="00FE02CB">
              <w:rPr>
                <w:rFonts w:cs="Calibri"/>
              </w:rPr>
              <w:t xml:space="preserve"> within 30 days of application receipt</w:t>
            </w:r>
          </w:p>
        </w:tc>
      </w:tr>
      <w:tr w:rsidR="00DB1FD0" w:rsidRPr="00096BD6" w14:paraId="2AA225D4" w14:textId="77777777" w:rsidTr="00934756">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22500" w14:textId="299211A8" w:rsidR="00DB1FD0" w:rsidRPr="006103E1" w:rsidRDefault="00DB1FD0" w:rsidP="00934756">
            <w:pPr>
              <w:rPr>
                <w:rFonts w:cs="Calibri"/>
              </w:rPr>
            </w:pPr>
            <w:r>
              <w:rPr>
                <w:rFonts w:cs="Calibri"/>
              </w:rPr>
              <w:t>Deadline For Training Completion &amp; Placement</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61A24E49" w14:textId="45458728" w:rsidR="00DB1FD0" w:rsidRDefault="00FE02CB" w:rsidP="00934756">
            <w:pPr>
              <w:jc w:val="center"/>
              <w:rPr>
                <w:rFonts w:cs="Calibri"/>
              </w:rPr>
            </w:pPr>
            <w:r>
              <w:rPr>
                <w:rFonts w:cs="Calibri"/>
              </w:rPr>
              <w:t>November 30, 2021</w:t>
            </w:r>
          </w:p>
        </w:tc>
      </w:tr>
      <w:tr w:rsidR="004D6387" w:rsidRPr="00096BD6" w14:paraId="07C986A0" w14:textId="77777777" w:rsidTr="00934756">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3AA6" w14:textId="42850A94" w:rsidR="004D6387" w:rsidRPr="006103E1" w:rsidRDefault="00B75453" w:rsidP="00934756">
            <w:pPr>
              <w:rPr>
                <w:rFonts w:cs="Calibri"/>
              </w:rPr>
            </w:pPr>
            <w:r>
              <w:rPr>
                <w:rFonts w:cs="Calibri"/>
              </w:rPr>
              <w:t>Contract End Date- All Contracts</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6212D6DB" w14:textId="0BD69B6C" w:rsidR="004D6387" w:rsidRPr="004D6387" w:rsidRDefault="00B75453" w:rsidP="00934756">
            <w:pPr>
              <w:jc w:val="center"/>
              <w:rPr>
                <w:rFonts w:cs="Calibri"/>
              </w:rPr>
            </w:pPr>
            <w:r>
              <w:rPr>
                <w:rFonts w:cs="Calibri"/>
              </w:rPr>
              <w:t>December 3</w:t>
            </w:r>
            <w:r w:rsidR="00791F04">
              <w:rPr>
                <w:rFonts w:cs="Calibri"/>
              </w:rPr>
              <w:t>0</w:t>
            </w:r>
            <w:r>
              <w:rPr>
                <w:rFonts w:cs="Calibri"/>
              </w:rPr>
              <w:t>, 2021</w:t>
            </w:r>
          </w:p>
        </w:tc>
      </w:tr>
      <w:bookmarkEnd w:id="3"/>
    </w:tbl>
    <w:p w14:paraId="7D80EDBD" w14:textId="2D12F279" w:rsidR="00823DBA" w:rsidRPr="0050365F" w:rsidRDefault="00631CD8" w:rsidP="00315F1F">
      <w:pPr>
        <w:pStyle w:val="ARRARFPTOCLevel1"/>
      </w:pPr>
      <w:r>
        <w:br w:type="page"/>
      </w:r>
      <w:bookmarkStart w:id="4" w:name="_Toc43987827"/>
      <w:r w:rsidR="00823DBA" w:rsidRPr="0050365F">
        <w:lastRenderedPageBreak/>
        <w:t xml:space="preserve">Section </w:t>
      </w:r>
      <w:r w:rsidR="00823DBA">
        <w:t>T</w:t>
      </w:r>
      <w:r w:rsidR="000A4ADD">
        <w:t>wo</w:t>
      </w:r>
      <w:r w:rsidR="00823DBA" w:rsidRPr="0050365F">
        <w:t xml:space="preserve">:  </w:t>
      </w:r>
      <w:r w:rsidR="005822C9">
        <w:t>Eligible Lead Applicants</w:t>
      </w:r>
      <w:r w:rsidR="00C7104C">
        <w:t xml:space="preserve"> and Partners</w:t>
      </w:r>
      <w:bookmarkEnd w:id="4"/>
    </w:p>
    <w:p w14:paraId="49F28929" w14:textId="77777777" w:rsidR="00723A9C" w:rsidRPr="00723A9C" w:rsidRDefault="00723A9C" w:rsidP="003622E4">
      <w:pPr>
        <w:ind w:left="720"/>
        <w:jc w:val="both"/>
        <w:rPr>
          <w:rFonts w:cs="Calibri"/>
        </w:rPr>
      </w:pPr>
    </w:p>
    <w:p w14:paraId="539355A6" w14:textId="0CC6CEA6" w:rsidR="006B044A" w:rsidRPr="006B044A" w:rsidRDefault="005822C9" w:rsidP="006D750E">
      <w:pPr>
        <w:pStyle w:val="ListParagraph"/>
        <w:numPr>
          <w:ilvl w:val="0"/>
          <w:numId w:val="16"/>
        </w:numPr>
        <w:jc w:val="both"/>
        <w:rPr>
          <w:rFonts w:cs="Calibri"/>
          <w:i/>
        </w:rPr>
      </w:pPr>
      <w:r w:rsidRPr="00877A36">
        <w:rPr>
          <w:rFonts w:cs="Calibri"/>
          <w:b/>
          <w:i/>
        </w:rPr>
        <w:t>Eligible Lead Applicants</w:t>
      </w:r>
      <w:r w:rsidRPr="00877A36">
        <w:rPr>
          <w:rFonts w:cs="Calibri"/>
          <w:b/>
        </w:rPr>
        <w:t>:</w:t>
      </w:r>
      <w:r w:rsidRPr="00877A36">
        <w:rPr>
          <w:rFonts w:cs="Calibri"/>
        </w:rPr>
        <w:t xml:space="preserve"> </w:t>
      </w:r>
      <w:r w:rsidR="00D6128C" w:rsidRPr="00095A6E">
        <w:t xml:space="preserve">Eligible lead applicants are </w:t>
      </w:r>
      <w:r w:rsidR="006B044A">
        <w:t xml:space="preserve">Massachusetts based training providers with experience and existing training capacity to delivery occupational training </w:t>
      </w:r>
      <w:r w:rsidR="00DB3FC5">
        <w:t>to the target population</w:t>
      </w:r>
      <w:r w:rsidR="006B044A">
        <w:t xml:space="preserve"> for proposed targeted occupations.</w:t>
      </w:r>
      <w:r w:rsidR="006B044A">
        <w:rPr>
          <w:rFonts w:cs="Calibri"/>
          <w:iCs/>
        </w:rPr>
        <w:t xml:space="preserve"> This may include: </w:t>
      </w:r>
    </w:p>
    <w:p w14:paraId="50695143" w14:textId="488E6310" w:rsidR="006B044A" w:rsidRDefault="006B044A" w:rsidP="006B044A">
      <w:pPr>
        <w:pStyle w:val="ListParagraph"/>
        <w:ind w:left="1440"/>
        <w:jc w:val="both"/>
        <w:rPr>
          <w:rFonts w:cs="Calibri"/>
          <w:bCs/>
          <w:iCs/>
        </w:rPr>
      </w:pPr>
      <w:r>
        <w:rPr>
          <w:rFonts w:cs="Calibri"/>
          <w:bCs/>
          <w:iCs/>
        </w:rPr>
        <w:t>Massachusetts Chapter 74 Programs</w:t>
      </w:r>
    </w:p>
    <w:p w14:paraId="197B2725" w14:textId="310F79CA" w:rsidR="006B044A" w:rsidRDefault="006B044A" w:rsidP="006B044A">
      <w:pPr>
        <w:pStyle w:val="ListParagraph"/>
        <w:ind w:left="1440"/>
        <w:jc w:val="both"/>
        <w:rPr>
          <w:rFonts w:cs="Calibri"/>
          <w:bCs/>
          <w:iCs/>
        </w:rPr>
      </w:pPr>
      <w:r>
        <w:rPr>
          <w:rFonts w:cs="Calibri"/>
          <w:bCs/>
          <w:iCs/>
        </w:rPr>
        <w:t>Massachusetts Community Colleges</w:t>
      </w:r>
    </w:p>
    <w:p w14:paraId="39C00CBB" w14:textId="010D5F32" w:rsidR="00686EA3" w:rsidRDefault="00686EA3" w:rsidP="006B044A">
      <w:pPr>
        <w:pStyle w:val="ListParagraph"/>
        <w:ind w:left="1440"/>
        <w:jc w:val="both"/>
        <w:rPr>
          <w:rFonts w:cs="Calibri"/>
          <w:bCs/>
          <w:iCs/>
        </w:rPr>
      </w:pPr>
      <w:r>
        <w:rPr>
          <w:rFonts w:cs="Calibri"/>
          <w:bCs/>
          <w:iCs/>
        </w:rPr>
        <w:t>Community Based Organizations</w:t>
      </w:r>
    </w:p>
    <w:p w14:paraId="79099F22" w14:textId="0464FC93" w:rsidR="00686EA3" w:rsidRDefault="00686EA3" w:rsidP="006B044A">
      <w:pPr>
        <w:pStyle w:val="ListParagraph"/>
        <w:ind w:left="1440"/>
        <w:jc w:val="both"/>
        <w:rPr>
          <w:rFonts w:cs="Calibri"/>
          <w:bCs/>
          <w:iCs/>
        </w:rPr>
      </w:pPr>
      <w:r>
        <w:rPr>
          <w:rFonts w:cs="Calibri"/>
          <w:bCs/>
          <w:iCs/>
        </w:rPr>
        <w:t>Non-Profit and For-Profit Training Organizations</w:t>
      </w:r>
    </w:p>
    <w:p w14:paraId="2544E5D3" w14:textId="77777777" w:rsidR="00686EA3" w:rsidRDefault="00686EA3" w:rsidP="00877A36">
      <w:pPr>
        <w:pStyle w:val="ListParagraph"/>
        <w:jc w:val="both"/>
      </w:pPr>
    </w:p>
    <w:p w14:paraId="0927949F" w14:textId="4EDD915B" w:rsidR="00D60F74" w:rsidRPr="00877A36" w:rsidRDefault="00DB4BE4" w:rsidP="00877A36">
      <w:pPr>
        <w:pStyle w:val="ListParagraph"/>
        <w:jc w:val="both"/>
        <w:rPr>
          <w:rFonts w:cs="Calibri"/>
          <w:i/>
        </w:rPr>
      </w:pPr>
      <w:r>
        <w:t xml:space="preserve">Please see Section 7 for additional score criteria. </w:t>
      </w:r>
    </w:p>
    <w:p w14:paraId="628BFE1B" w14:textId="77777777" w:rsidR="005822C9" w:rsidRPr="00F17B01" w:rsidRDefault="005822C9" w:rsidP="006C6446">
      <w:pPr>
        <w:jc w:val="both"/>
        <w:rPr>
          <w:rFonts w:cs="Calibri"/>
        </w:rPr>
      </w:pPr>
    </w:p>
    <w:p w14:paraId="2FA030D2" w14:textId="1A85341B" w:rsidR="005822C9" w:rsidRPr="00877A36" w:rsidRDefault="00877A36" w:rsidP="006D750E">
      <w:pPr>
        <w:pStyle w:val="ListParagraph"/>
        <w:numPr>
          <w:ilvl w:val="0"/>
          <w:numId w:val="16"/>
        </w:numPr>
        <w:jc w:val="both"/>
        <w:rPr>
          <w:rFonts w:cs="Calibri"/>
        </w:rPr>
      </w:pPr>
      <w:r>
        <w:rPr>
          <w:rFonts w:cs="Calibri"/>
          <w:b/>
          <w:i/>
        </w:rPr>
        <w:t>Lead Applicant Role</w:t>
      </w:r>
      <w:r w:rsidR="005822C9" w:rsidRPr="00877A36">
        <w:rPr>
          <w:rFonts w:cs="Calibri"/>
          <w:b/>
          <w:i/>
        </w:rPr>
        <w:t>:</w:t>
      </w:r>
      <w:r w:rsidR="001C2E08" w:rsidRPr="00877A36">
        <w:rPr>
          <w:rFonts w:cs="Calibri"/>
        </w:rPr>
        <w:t xml:space="preserve"> </w:t>
      </w:r>
      <w:r w:rsidR="00AA2A60">
        <w:rPr>
          <w:rFonts w:cs="Calibri"/>
        </w:rPr>
        <w:t>T</w:t>
      </w:r>
      <w:r>
        <w:rPr>
          <w:rFonts w:cs="Calibri"/>
        </w:rPr>
        <w:t>he lead applicant</w:t>
      </w:r>
      <w:r w:rsidR="001C2E08" w:rsidRPr="00877A36">
        <w:rPr>
          <w:rFonts w:cs="Calibri"/>
        </w:rPr>
        <w:t xml:space="preserve"> must</w:t>
      </w:r>
      <w:r w:rsidR="005822C9" w:rsidRPr="00877A36">
        <w:rPr>
          <w:rFonts w:cs="Calibri"/>
        </w:rPr>
        <w:t xml:space="preserve">: </w:t>
      </w:r>
    </w:p>
    <w:p w14:paraId="2F7DA80E" w14:textId="77777777" w:rsidR="005822C9" w:rsidRDefault="005822C9" w:rsidP="00B02D0A">
      <w:pPr>
        <w:pStyle w:val="ListParagraph"/>
        <w:numPr>
          <w:ilvl w:val="0"/>
          <w:numId w:val="6"/>
        </w:numPr>
        <w:spacing w:after="0" w:line="240" w:lineRule="auto"/>
        <w:jc w:val="both"/>
        <w:rPr>
          <w:rFonts w:cs="Arial"/>
        </w:rPr>
      </w:pPr>
      <w:r>
        <w:rPr>
          <w:rFonts w:cs="Arial"/>
        </w:rPr>
        <w:t xml:space="preserve">Have a commitment to work collaboratively with Commonwealth Corporation to ensure that the program meets participants’ needs </w:t>
      </w:r>
      <w:r w:rsidRPr="00D036FE">
        <w:rPr>
          <w:rFonts w:cs="Arial"/>
          <w:u w:val="single"/>
        </w:rPr>
        <w:t>and</w:t>
      </w:r>
      <w:r>
        <w:rPr>
          <w:rFonts w:cs="Arial"/>
        </w:rPr>
        <w:t xml:space="preserve"> achieves planned outcomes. </w:t>
      </w:r>
    </w:p>
    <w:p w14:paraId="4317DCE4" w14:textId="37EBCCBC" w:rsidR="00417B99" w:rsidRDefault="00417B99" w:rsidP="00B02D0A">
      <w:pPr>
        <w:pStyle w:val="ListParagraph"/>
        <w:numPr>
          <w:ilvl w:val="0"/>
          <w:numId w:val="6"/>
        </w:numPr>
        <w:spacing w:after="0" w:line="240" w:lineRule="auto"/>
        <w:jc w:val="both"/>
        <w:rPr>
          <w:rFonts w:cs="Arial"/>
        </w:rPr>
      </w:pPr>
      <w:r>
        <w:rPr>
          <w:rFonts w:cs="Arial"/>
        </w:rPr>
        <w:t>Collaborate with regional partners</w:t>
      </w:r>
      <w:r w:rsidR="00AA2A60">
        <w:rPr>
          <w:rFonts w:cs="Arial"/>
        </w:rPr>
        <w:t xml:space="preserve">, including </w:t>
      </w:r>
      <w:proofErr w:type="spellStart"/>
      <w:r w:rsidR="00AA2A60">
        <w:rPr>
          <w:rFonts w:cs="Arial"/>
        </w:rPr>
        <w:t>MassHire</w:t>
      </w:r>
      <w:proofErr w:type="spellEnd"/>
      <w:r w:rsidR="00AA2A60">
        <w:rPr>
          <w:rFonts w:cs="Arial"/>
        </w:rPr>
        <w:t xml:space="preserve"> Workforce Boards and </w:t>
      </w:r>
      <w:proofErr w:type="spellStart"/>
      <w:r w:rsidR="00AA2A60">
        <w:rPr>
          <w:rFonts w:cs="Arial"/>
        </w:rPr>
        <w:t>MassHire</w:t>
      </w:r>
      <w:proofErr w:type="spellEnd"/>
      <w:r w:rsidR="00AA2A60">
        <w:rPr>
          <w:rFonts w:cs="Arial"/>
        </w:rPr>
        <w:t xml:space="preserve"> Career </w:t>
      </w:r>
      <w:r w:rsidR="00834976">
        <w:rPr>
          <w:rFonts w:cs="Arial"/>
        </w:rPr>
        <w:t>Centers, who</w:t>
      </w:r>
      <w:r>
        <w:rPr>
          <w:rFonts w:cs="Arial"/>
        </w:rPr>
        <w:t xml:space="preserve"> are engaged in similar work to ensure alignment of program goals to labor market, ensure effective employer engagement and to develop a long-term strategy to support the needs of the target industry. </w:t>
      </w:r>
    </w:p>
    <w:p w14:paraId="0BCB63D6" w14:textId="08E88BC6" w:rsidR="005822C9" w:rsidRPr="00C26DD5" w:rsidRDefault="005822C9" w:rsidP="00B02D0A">
      <w:pPr>
        <w:pStyle w:val="ListParagraph"/>
        <w:numPr>
          <w:ilvl w:val="0"/>
          <w:numId w:val="6"/>
        </w:numPr>
        <w:spacing w:after="0" w:line="240" w:lineRule="auto"/>
        <w:jc w:val="both"/>
        <w:rPr>
          <w:rFonts w:cs="Arial"/>
          <w:iCs/>
        </w:rPr>
      </w:pPr>
      <w:r>
        <w:rPr>
          <w:rFonts w:cs="Arial"/>
        </w:rPr>
        <w:t>C</w:t>
      </w:r>
      <w:r w:rsidRPr="00BD14A7">
        <w:rPr>
          <w:rFonts w:cs="Arial"/>
        </w:rPr>
        <w:t xml:space="preserve">ollect and report all required data and participate in the </w:t>
      </w:r>
      <w:r w:rsidR="0087681B">
        <w:rPr>
          <w:rFonts w:cs="Arial"/>
        </w:rPr>
        <w:t>overall evaluation of the program.</w:t>
      </w:r>
    </w:p>
    <w:p w14:paraId="14C1C7B0" w14:textId="6DDCAF6C" w:rsidR="005822C9" w:rsidRDefault="005822C9" w:rsidP="00B02D0A">
      <w:pPr>
        <w:pStyle w:val="ListParagraph"/>
        <w:numPr>
          <w:ilvl w:val="0"/>
          <w:numId w:val="6"/>
        </w:numPr>
        <w:spacing w:after="0" w:line="240" w:lineRule="auto"/>
        <w:jc w:val="both"/>
        <w:rPr>
          <w:rFonts w:cs="Arial"/>
          <w:iCs/>
        </w:rPr>
      </w:pPr>
      <w:r>
        <w:rPr>
          <w:rFonts w:cs="Arial"/>
        </w:rPr>
        <w:t>H</w:t>
      </w:r>
      <w:r w:rsidRPr="00BD14A7">
        <w:rPr>
          <w:rFonts w:cs="Arial"/>
        </w:rPr>
        <w:t>ave operational and fiscal capacity to manage public funds.</w:t>
      </w:r>
      <w:r w:rsidRPr="00BD14A7">
        <w:rPr>
          <w:rFonts w:cs="Arial"/>
          <w:iCs/>
        </w:rPr>
        <w:t xml:space="preserve"> </w:t>
      </w:r>
    </w:p>
    <w:p w14:paraId="4642A823" w14:textId="510905A7" w:rsidR="00AA2A60" w:rsidRDefault="00AA2A60" w:rsidP="00B02D0A">
      <w:pPr>
        <w:pStyle w:val="ListParagraph"/>
        <w:numPr>
          <w:ilvl w:val="0"/>
          <w:numId w:val="6"/>
        </w:numPr>
        <w:spacing w:after="0" w:line="240" w:lineRule="auto"/>
        <w:jc w:val="both"/>
        <w:rPr>
          <w:rFonts w:cs="Arial"/>
          <w:iCs/>
        </w:rPr>
      </w:pPr>
      <w:r>
        <w:rPr>
          <w:rFonts w:cs="Arial"/>
          <w:iCs/>
        </w:rPr>
        <w:t>Agree to the performance-based payment terms described in Section 4A.</w:t>
      </w:r>
    </w:p>
    <w:p w14:paraId="622ABF11" w14:textId="4F2B7B83" w:rsidR="00452939" w:rsidRDefault="00452939" w:rsidP="00B02D0A">
      <w:pPr>
        <w:pStyle w:val="ListParagraph"/>
        <w:numPr>
          <w:ilvl w:val="0"/>
          <w:numId w:val="6"/>
        </w:numPr>
        <w:spacing w:after="0" w:line="240" w:lineRule="auto"/>
        <w:jc w:val="both"/>
        <w:rPr>
          <w:rFonts w:cs="Arial"/>
          <w:iCs/>
        </w:rPr>
      </w:pPr>
      <w:r>
        <w:rPr>
          <w:rFonts w:cs="Arial"/>
          <w:iCs/>
        </w:rPr>
        <w:t xml:space="preserve">Be in good standing </w:t>
      </w:r>
      <w:r w:rsidR="0085548A">
        <w:rPr>
          <w:rFonts w:cs="Arial"/>
          <w:iCs/>
        </w:rPr>
        <w:t xml:space="preserve">in MA </w:t>
      </w:r>
      <w:r>
        <w:rPr>
          <w:rFonts w:cs="Arial"/>
          <w:iCs/>
        </w:rPr>
        <w:t>and demonstrate the capability and capacity to provide the training including meeting any state or federal regulatory requirements</w:t>
      </w:r>
      <w:r w:rsidR="0085548A">
        <w:rPr>
          <w:rFonts w:cs="Arial"/>
          <w:iCs/>
        </w:rPr>
        <w:t xml:space="preserve"> related to any component of the proposed training program</w:t>
      </w:r>
      <w:r>
        <w:rPr>
          <w:rFonts w:cs="Arial"/>
          <w:iCs/>
        </w:rPr>
        <w:t xml:space="preserve">. </w:t>
      </w:r>
    </w:p>
    <w:p w14:paraId="6EB053B1" w14:textId="3AD92341" w:rsidR="00452939" w:rsidRPr="001E6D80" w:rsidRDefault="00452939" w:rsidP="00B02D0A">
      <w:pPr>
        <w:pStyle w:val="ListParagraph"/>
        <w:numPr>
          <w:ilvl w:val="0"/>
          <w:numId w:val="6"/>
        </w:numPr>
        <w:spacing w:after="0" w:line="240" w:lineRule="auto"/>
        <w:jc w:val="both"/>
        <w:rPr>
          <w:rFonts w:cs="Arial"/>
          <w:iCs/>
        </w:rPr>
      </w:pPr>
      <w:r w:rsidRPr="001E6D80">
        <w:rPr>
          <w:rFonts w:cs="Arial"/>
          <w:iCs/>
        </w:rPr>
        <w:t xml:space="preserve">Be in good standing </w:t>
      </w:r>
      <w:r w:rsidR="0085548A" w:rsidRPr="001E6D80">
        <w:rPr>
          <w:rFonts w:cs="Arial"/>
          <w:iCs/>
        </w:rPr>
        <w:t xml:space="preserve">in MA </w:t>
      </w:r>
      <w:r w:rsidRPr="001E6D80">
        <w:rPr>
          <w:rFonts w:cs="Arial"/>
          <w:iCs/>
        </w:rPr>
        <w:t>and demonstrate the capability and capacity to provide the industry related credential</w:t>
      </w:r>
      <w:r w:rsidR="00CC66F5" w:rsidRPr="001E6D80">
        <w:rPr>
          <w:rFonts w:cs="Arial"/>
          <w:iCs/>
        </w:rPr>
        <w:t xml:space="preserve"> identified by the applicants as a component of the training program including meeting accreditation and or certification required</w:t>
      </w:r>
      <w:r w:rsidRPr="001E6D80">
        <w:rPr>
          <w:rFonts w:cs="Arial"/>
          <w:iCs/>
        </w:rPr>
        <w:t>.</w:t>
      </w:r>
    </w:p>
    <w:p w14:paraId="7A669BD9" w14:textId="6E28A935" w:rsidR="00417B99" w:rsidRPr="00C002BC" w:rsidRDefault="00417B99" w:rsidP="00B02D0A">
      <w:pPr>
        <w:pStyle w:val="ListParagraph"/>
        <w:numPr>
          <w:ilvl w:val="0"/>
          <w:numId w:val="6"/>
        </w:numPr>
        <w:spacing w:after="0" w:line="240" w:lineRule="auto"/>
        <w:jc w:val="both"/>
        <w:rPr>
          <w:rFonts w:cs="Arial"/>
          <w:iCs/>
        </w:rPr>
      </w:pPr>
      <w:r w:rsidRPr="00C002BC">
        <w:rPr>
          <w:rFonts w:cs="Arial"/>
          <w:iCs/>
        </w:rPr>
        <w:t xml:space="preserve">Develop MOU with local </w:t>
      </w:r>
      <w:proofErr w:type="spellStart"/>
      <w:r w:rsidRPr="00C002BC">
        <w:rPr>
          <w:rFonts w:cs="Arial"/>
          <w:iCs/>
        </w:rPr>
        <w:t>MassHire</w:t>
      </w:r>
      <w:proofErr w:type="spellEnd"/>
      <w:r w:rsidRPr="00C002BC">
        <w:rPr>
          <w:rFonts w:cs="Arial"/>
          <w:iCs/>
        </w:rPr>
        <w:t xml:space="preserve"> Career Center, agree to share performance-based payments with </w:t>
      </w:r>
      <w:proofErr w:type="spellStart"/>
      <w:r w:rsidRPr="00C002BC">
        <w:rPr>
          <w:rFonts w:cs="Arial"/>
          <w:iCs/>
        </w:rPr>
        <w:t>MassHire</w:t>
      </w:r>
      <w:proofErr w:type="spellEnd"/>
      <w:r w:rsidRPr="00C002BC">
        <w:rPr>
          <w:rFonts w:cs="Arial"/>
          <w:iCs/>
        </w:rPr>
        <w:t xml:space="preserve"> Career Center as defined in Section </w:t>
      </w:r>
      <w:r w:rsidR="00AA2A60" w:rsidRPr="00C002BC">
        <w:rPr>
          <w:rFonts w:cs="Arial"/>
          <w:iCs/>
        </w:rPr>
        <w:t>4A.</w:t>
      </w:r>
    </w:p>
    <w:p w14:paraId="28F039D6" w14:textId="3011FDB3" w:rsidR="004802E2" w:rsidRDefault="004802E2" w:rsidP="00B02D0A">
      <w:pPr>
        <w:pStyle w:val="ListParagraph"/>
        <w:numPr>
          <w:ilvl w:val="0"/>
          <w:numId w:val="6"/>
        </w:numPr>
        <w:spacing w:after="0" w:line="240" w:lineRule="auto"/>
        <w:jc w:val="both"/>
        <w:rPr>
          <w:rFonts w:cs="Arial"/>
          <w:iCs/>
        </w:rPr>
      </w:pPr>
      <w:r>
        <w:rPr>
          <w:rFonts w:cs="Arial"/>
          <w:iCs/>
        </w:rPr>
        <w:t xml:space="preserve">Agree to schedule proposed training in order for training and placements to occur prior to </w:t>
      </w:r>
      <w:r w:rsidR="007A4A5A">
        <w:rPr>
          <w:rFonts w:cs="Arial"/>
          <w:iCs/>
        </w:rPr>
        <w:t>November 30</w:t>
      </w:r>
      <w:r>
        <w:rPr>
          <w:rFonts w:cs="Arial"/>
          <w:iCs/>
        </w:rPr>
        <w:t xml:space="preserve">, 2021. </w:t>
      </w:r>
    </w:p>
    <w:p w14:paraId="51C3BEB9" w14:textId="18B0DD56" w:rsidR="004802E2" w:rsidRDefault="004802E2" w:rsidP="004802E2">
      <w:pPr>
        <w:jc w:val="both"/>
        <w:rPr>
          <w:rFonts w:cs="Arial"/>
          <w:iCs/>
        </w:rPr>
      </w:pPr>
    </w:p>
    <w:p w14:paraId="375DB647" w14:textId="77777777" w:rsidR="00C42AFA" w:rsidRDefault="00C42AFA" w:rsidP="003622E4">
      <w:pPr>
        <w:jc w:val="both"/>
        <w:rPr>
          <w:rFonts w:cs="Arial"/>
          <w:iCs/>
        </w:rPr>
      </w:pPr>
    </w:p>
    <w:p w14:paraId="13DDC7DE" w14:textId="29BE508B" w:rsidR="00505B20" w:rsidRDefault="004422A4" w:rsidP="006D750E">
      <w:pPr>
        <w:pStyle w:val="ListParagraph"/>
        <w:numPr>
          <w:ilvl w:val="0"/>
          <w:numId w:val="16"/>
        </w:numPr>
        <w:jc w:val="both"/>
      </w:pPr>
      <w:r w:rsidRPr="004422A4">
        <w:rPr>
          <w:b/>
          <w:i/>
        </w:rPr>
        <w:t xml:space="preserve">Required Partner: </w:t>
      </w:r>
      <w:proofErr w:type="spellStart"/>
      <w:r w:rsidRPr="004422A4">
        <w:rPr>
          <w:b/>
          <w:i/>
        </w:rPr>
        <w:t>MassHire</w:t>
      </w:r>
      <w:proofErr w:type="spellEnd"/>
      <w:r w:rsidRPr="004422A4">
        <w:rPr>
          <w:b/>
          <w:i/>
        </w:rPr>
        <w:t xml:space="preserve"> Career Center:</w:t>
      </w:r>
      <w:r>
        <w:t xml:space="preserve"> </w:t>
      </w:r>
      <w:r w:rsidR="007A4A5A">
        <w:t>Training providers</w:t>
      </w:r>
      <w:r>
        <w:t xml:space="preserve"> must develop a MOU with a local </w:t>
      </w:r>
      <w:proofErr w:type="spellStart"/>
      <w:r w:rsidRPr="00C002BC">
        <w:t>MassH</w:t>
      </w:r>
      <w:r w:rsidR="00E8142A" w:rsidRPr="00C002BC">
        <w:t>i</w:t>
      </w:r>
      <w:r w:rsidRPr="00C002BC">
        <w:t>re</w:t>
      </w:r>
      <w:proofErr w:type="spellEnd"/>
      <w:r w:rsidRPr="00C002BC">
        <w:t xml:space="preserve"> Career </w:t>
      </w:r>
      <w:r w:rsidR="00E8142A" w:rsidRPr="00C002BC">
        <w:t>Center,</w:t>
      </w:r>
      <w:r w:rsidR="00E8142A">
        <w:t xml:space="preserve"> agreeing to share the performance-based payments and agreeing to an articulation of responsibilities each party will carry out in fulfilling their role to implement this program. A template is provided as </w:t>
      </w:r>
      <w:r w:rsidR="00E8142A" w:rsidRPr="00AA2A60">
        <w:t xml:space="preserve">Attachment </w:t>
      </w:r>
      <w:r w:rsidR="00AA2A60" w:rsidRPr="00AA2A60">
        <w:t>5</w:t>
      </w:r>
      <w:r w:rsidR="00E8142A" w:rsidRPr="00AA2A60">
        <w:t>.</w:t>
      </w:r>
      <w:r w:rsidR="00E8142A">
        <w:t xml:space="preserve"> This template includes required responsibilities that all </w:t>
      </w:r>
      <w:proofErr w:type="spellStart"/>
      <w:r w:rsidR="00E8142A">
        <w:t>MassHire</w:t>
      </w:r>
      <w:proofErr w:type="spellEnd"/>
      <w:r w:rsidR="00E8142A">
        <w:t>/</w:t>
      </w:r>
      <w:r w:rsidR="007A4A5A">
        <w:t>training provider</w:t>
      </w:r>
      <w:r w:rsidR="00D307DD">
        <w:t xml:space="preserve"> teams</w:t>
      </w:r>
      <w:r w:rsidR="00E8142A">
        <w:t xml:space="preserve"> must adhere to and provides optional space to further articulate additional responsibilities and terms that local partnerships may determine. </w:t>
      </w:r>
      <w:r w:rsidR="00505B20" w:rsidRPr="00505B20">
        <w:rPr>
          <w:rFonts w:asciiTheme="minorHAnsi" w:hAnsiTheme="minorHAnsi"/>
        </w:rPr>
        <w:t xml:space="preserve">Applicants can access a list of </w:t>
      </w:r>
      <w:proofErr w:type="spellStart"/>
      <w:r w:rsidR="00505B20" w:rsidRPr="00505B20">
        <w:rPr>
          <w:rFonts w:asciiTheme="minorHAnsi" w:hAnsiTheme="minorHAnsi"/>
        </w:rPr>
        <w:t>MassHire</w:t>
      </w:r>
      <w:proofErr w:type="spellEnd"/>
      <w:r w:rsidR="00505B20" w:rsidRPr="00505B20">
        <w:rPr>
          <w:rFonts w:asciiTheme="minorHAnsi" w:hAnsiTheme="minorHAnsi"/>
        </w:rPr>
        <w:t xml:space="preserve"> Career Centers at the following link: </w:t>
      </w:r>
      <w:hyperlink r:id="rId16" w:history="1">
        <w:r w:rsidR="00505B20" w:rsidRPr="00505B20">
          <w:rPr>
            <w:rStyle w:val="Hyperlink"/>
            <w:rFonts w:asciiTheme="minorHAnsi" w:hAnsiTheme="minorHAnsi"/>
          </w:rPr>
          <w:t>https://www.mass.gov/how-to/find-a-masshire-career-center</w:t>
        </w:r>
      </w:hyperlink>
    </w:p>
    <w:p w14:paraId="78BEA9CF" w14:textId="45856AC7" w:rsidR="004422A4" w:rsidRDefault="004422A4" w:rsidP="004422A4">
      <w:pPr>
        <w:pStyle w:val="ListParagraph"/>
        <w:jc w:val="both"/>
      </w:pPr>
    </w:p>
    <w:p w14:paraId="2A5E2272" w14:textId="564D0657" w:rsidR="004422A4" w:rsidRDefault="004422A4" w:rsidP="004422A4">
      <w:pPr>
        <w:pStyle w:val="ListParagraph"/>
        <w:jc w:val="both"/>
      </w:pPr>
      <w:r>
        <w:lastRenderedPageBreak/>
        <w:t xml:space="preserve">The chart below summarizes the roles and responsibilities of the two primary partners. </w:t>
      </w:r>
    </w:p>
    <w:tbl>
      <w:tblPr>
        <w:tblStyle w:val="TableGrid"/>
        <w:tblW w:w="0" w:type="auto"/>
        <w:tblInd w:w="720" w:type="dxa"/>
        <w:tblLook w:val="04A0" w:firstRow="1" w:lastRow="0" w:firstColumn="1" w:lastColumn="0" w:noHBand="0" w:noVBand="1"/>
      </w:tblPr>
      <w:tblGrid>
        <w:gridCol w:w="4319"/>
        <w:gridCol w:w="4311"/>
      </w:tblGrid>
      <w:tr w:rsidR="004422A4" w14:paraId="52B93E7E" w14:textId="77777777" w:rsidTr="00C002BC">
        <w:trPr>
          <w:trHeight w:val="692"/>
        </w:trPr>
        <w:tc>
          <w:tcPr>
            <w:tcW w:w="4319" w:type="dxa"/>
          </w:tcPr>
          <w:p w14:paraId="3937CCFC" w14:textId="77777777" w:rsidR="004422A4" w:rsidRDefault="005B38B3" w:rsidP="00AA2A60">
            <w:pPr>
              <w:jc w:val="center"/>
            </w:pPr>
            <w:r>
              <w:t>Training Provider (Grant Applicant)</w:t>
            </w:r>
          </w:p>
          <w:p w14:paraId="5B78A8C5" w14:textId="198EABBC" w:rsidR="00C002BC" w:rsidRDefault="00C002BC" w:rsidP="00AA2A60">
            <w:pPr>
              <w:jc w:val="center"/>
            </w:pPr>
            <w:r>
              <w:t>Roles &amp; Responsibilities</w:t>
            </w:r>
          </w:p>
        </w:tc>
        <w:tc>
          <w:tcPr>
            <w:tcW w:w="4311" w:type="dxa"/>
          </w:tcPr>
          <w:p w14:paraId="19B243E0" w14:textId="77777777" w:rsidR="00AA2A60" w:rsidRDefault="004422A4" w:rsidP="0008078D">
            <w:pPr>
              <w:jc w:val="center"/>
            </w:pPr>
            <w:proofErr w:type="spellStart"/>
            <w:r>
              <w:t>MassHire</w:t>
            </w:r>
            <w:proofErr w:type="spellEnd"/>
            <w:r>
              <w:t xml:space="preserve"> Career Center </w:t>
            </w:r>
          </w:p>
          <w:p w14:paraId="3EEF7890" w14:textId="1855412E" w:rsidR="004422A4" w:rsidRPr="000D315D" w:rsidRDefault="004422A4" w:rsidP="0008078D">
            <w:pPr>
              <w:jc w:val="center"/>
            </w:pPr>
            <w:r>
              <w:t>Roles &amp; Responsibilities</w:t>
            </w:r>
          </w:p>
          <w:p w14:paraId="03F114D7" w14:textId="77777777" w:rsidR="004422A4" w:rsidRDefault="004422A4" w:rsidP="0008078D">
            <w:pPr>
              <w:pStyle w:val="ListParagraph"/>
              <w:ind w:left="0"/>
              <w:jc w:val="center"/>
            </w:pPr>
          </w:p>
        </w:tc>
      </w:tr>
      <w:tr w:rsidR="004422A4" w14:paraId="0E9B76CC" w14:textId="77777777" w:rsidTr="005823D3">
        <w:tc>
          <w:tcPr>
            <w:tcW w:w="4319" w:type="dxa"/>
          </w:tcPr>
          <w:p w14:paraId="22770E48" w14:textId="5AE8FA79" w:rsidR="00AA2A60" w:rsidRDefault="00AA2A60" w:rsidP="006D750E">
            <w:pPr>
              <w:pStyle w:val="ListParagraph"/>
              <w:numPr>
                <w:ilvl w:val="0"/>
                <w:numId w:val="15"/>
              </w:numPr>
            </w:pPr>
            <w:r>
              <w:t>Contract with Commonwealth Corporation</w:t>
            </w:r>
          </w:p>
          <w:p w14:paraId="6BBD3EF3" w14:textId="77777777" w:rsidR="00AA2A60" w:rsidRDefault="004422A4" w:rsidP="006D750E">
            <w:pPr>
              <w:pStyle w:val="ListParagraph"/>
              <w:numPr>
                <w:ilvl w:val="0"/>
                <w:numId w:val="15"/>
              </w:numPr>
            </w:pPr>
            <w:r>
              <w:t xml:space="preserve">Enter into MOU with </w:t>
            </w:r>
            <w:proofErr w:type="spellStart"/>
            <w:r>
              <w:t>MassHire</w:t>
            </w:r>
            <w:proofErr w:type="spellEnd"/>
            <w:r>
              <w:t xml:space="preserve"> Career Center</w:t>
            </w:r>
          </w:p>
          <w:p w14:paraId="23433A1B" w14:textId="4E5D48C3" w:rsidR="004422A4" w:rsidRDefault="004422A4" w:rsidP="006D750E">
            <w:pPr>
              <w:pStyle w:val="ListParagraph"/>
              <w:numPr>
                <w:ilvl w:val="0"/>
                <w:numId w:val="15"/>
              </w:numPr>
            </w:pPr>
            <w:r>
              <w:t xml:space="preserve">Communicate </w:t>
            </w:r>
            <w:r w:rsidR="001A2C23">
              <w:t xml:space="preserve">program </w:t>
            </w:r>
            <w:r>
              <w:t xml:space="preserve">entry requirements to </w:t>
            </w:r>
            <w:proofErr w:type="spellStart"/>
            <w:r>
              <w:t>MassHire</w:t>
            </w:r>
            <w:proofErr w:type="spellEnd"/>
            <w:r>
              <w:t xml:space="preserve"> Career Center and collaborate on screening process</w:t>
            </w:r>
          </w:p>
          <w:p w14:paraId="6518E9DC" w14:textId="77777777" w:rsidR="004422A4" w:rsidRDefault="004422A4" w:rsidP="006D750E">
            <w:pPr>
              <w:pStyle w:val="ListParagraph"/>
              <w:numPr>
                <w:ilvl w:val="0"/>
                <w:numId w:val="15"/>
              </w:numPr>
            </w:pPr>
            <w:r>
              <w:t>Ultimately make enrollment decisions</w:t>
            </w:r>
          </w:p>
          <w:p w14:paraId="07D084C7" w14:textId="12D376CF" w:rsidR="004422A4" w:rsidRDefault="004422A4" w:rsidP="006D750E">
            <w:pPr>
              <w:pStyle w:val="ListParagraph"/>
              <w:numPr>
                <w:ilvl w:val="0"/>
                <w:numId w:val="15"/>
              </w:numPr>
            </w:pPr>
            <w:r>
              <w:t>Coordinate and provide all training, including didactic</w:t>
            </w:r>
            <w:r w:rsidR="00744082">
              <w:t>,</w:t>
            </w:r>
            <w:r>
              <w:t xml:space="preserve"> hands-on</w:t>
            </w:r>
            <w:r w:rsidR="00744082">
              <w:t>,</w:t>
            </w:r>
            <w:r>
              <w:t xml:space="preserve"> and work experience. </w:t>
            </w:r>
          </w:p>
          <w:p w14:paraId="558191E1" w14:textId="499A7F81" w:rsidR="009D6A65" w:rsidRDefault="009D6A65" w:rsidP="006D750E">
            <w:pPr>
              <w:pStyle w:val="ListParagraph"/>
              <w:numPr>
                <w:ilvl w:val="0"/>
                <w:numId w:val="15"/>
              </w:numPr>
            </w:pPr>
            <w:r>
              <w:t>Contingency plans to provide all instruction in social distancing environment</w:t>
            </w:r>
          </w:p>
          <w:p w14:paraId="65827053" w14:textId="77777777" w:rsidR="004422A4" w:rsidRDefault="004422A4" w:rsidP="006D750E">
            <w:pPr>
              <w:pStyle w:val="ListParagraph"/>
              <w:numPr>
                <w:ilvl w:val="0"/>
                <w:numId w:val="15"/>
              </w:numPr>
            </w:pPr>
            <w:r>
              <w:t xml:space="preserve">Incorporate work readiness and job search prep skill building, in collaboration with the </w:t>
            </w:r>
            <w:proofErr w:type="spellStart"/>
            <w:r>
              <w:t>MassHire</w:t>
            </w:r>
            <w:proofErr w:type="spellEnd"/>
            <w:r>
              <w:t xml:space="preserve"> Career Center</w:t>
            </w:r>
          </w:p>
          <w:p w14:paraId="581C1C88" w14:textId="77777777" w:rsidR="004422A4" w:rsidRDefault="004422A4" w:rsidP="006D750E">
            <w:pPr>
              <w:pStyle w:val="ListParagraph"/>
              <w:numPr>
                <w:ilvl w:val="0"/>
                <w:numId w:val="15"/>
              </w:numPr>
            </w:pPr>
            <w:r>
              <w:t>Collect and report all participant data into Apricot</w:t>
            </w:r>
          </w:p>
          <w:p w14:paraId="5D39A955" w14:textId="77777777" w:rsidR="004422A4" w:rsidRDefault="001A2C23" w:rsidP="006D750E">
            <w:pPr>
              <w:pStyle w:val="ListParagraph"/>
              <w:numPr>
                <w:ilvl w:val="0"/>
                <w:numId w:val="15"/>
              </w:numPr>
            </w:pPr>
            <w:r>
              <w:t xml:space="preserve">Prepare and place graduates in employment in partnership with </w:t>
            </w:r>
            <w:proofErr w:type="spellStart"/>
            <w:r>
              <w:t>MassHire</w:t>
            </w:r>
            <w:proofErr w:type="spellEnd"/>
            <w:r>
              <w:t xml:space="preserve"> Career Center</w:t>
            </w:r>
          </w:p>
          <w:p w14:paraId="497F7B53" w14:textId="39F6B3C5" w:rsidR="005823D3" w:rsidRDefault="00AA2A60" w:rsidP="006D750E">
            <w:pPr>
              <w:pStyle w:val="ListParagraph"/>
              <w:numPr>
                <w:ilvl w:val="0"/>
                <w:numId w:val="15"/>
              </w:numPr>
            </w:pPr>
            <w:r>
              <w:t xml:space="preserve">Submit invoices to Commonwealth Corporation and distribute </w:t>
            </w:r>
            <w:r w:rsidR="005823D3">
              <w:t xml:space="preserve">specified share of payment to </w:t>
            </w:r>
            <w:proofErr w:type="spellStart"/>
            <w:r w:rsidR="005823D3">
              <w:t>MassHire</w:t>
            </w:r>
            <w:proofErr w:type="spellEnd"/>
            <w:r w:rsidR="005823D3">
              <w:t xml:space="preserve"> Career </w:t>
            </w:r>
            <w:r w:rsidR="00F50F5F">
              <w:t>Centers and</w:t>
            </w:r>
            <w:r w:rsidR="005823D3">
              <w:t xml:space="preserve"> maintain documentation of payment. </w:t>
            </w:r>
          </w:p>
        </w:tc>
        <w:tc>
          <w:tcPr>
            <w:tcW w:w="4311" w:type="dxa"/>
          </w:tcPr>
          <w:p w14:paraId="3AAB0AE6" w14:textId="77777777" w:rsidR="004422A4" w:rsidRDefault="004422A4" w:rsidP="006D750E">
            <w:pPr>
              <w:pStyle w:val="ListParagraph"/>
              <w:numPr>
                <w:ilvl w:val="0"/>
                <w:numId w:val="15"/>
              </w:numPr>
            </w:pPr>
            <w:r>
              <w:t>Conduct recruitment, assessment and screening of participants, aligned with program requirements</w:t>
            </w:r>
          </w:p>
          <w:p w14:paraId="4ECDFB09" w14:textId="77777777" w:rsidR="004422A4" w:rsidRDefault="004422A4" w:rsidP="006D750E">
            <w:pPr>
              <w:pStyle w:val="ListParagraph"/>
              <w:numPr>
                <w:ilvl w:val="0"/>
                <w:numId w:val="15"/>
              </w:numPr>
            </w:pPr>
            <w:r>
              <w:t>Maintain contact with participants while they are enrolled in training to ensure persistence</w:t>
            </w:r>
          </w:p>
          <w:p w14:paraId="4F246E2C" w14:textId="4D5EE1DC" w:rsidR="004422A4" w:rsidRDefault="004422A4" w:rsidP="006D750E">
            <w:pPr>
              <w:pStyle w:val="ListParagraph"/>
              <w:numPr>
                <w:ilvl w:val="0"/>
                <w:numId w:val="15"/>
              </w:numPr>
            </w:pPr>
            <w:r>
              <w:t>Make participant referrals to necessary support services</w:t>
            </w:r>
            <w:r w:rsidR="001A2C23">
              <w:t xml:space="preserve"> (housing, childcare vouchers, </w:t>
            </w:r>
            <w:r w:rsidR="00F70401">
              <w:t>etc.</w:t>
            </w:r>
            <w:r w:rsidR="001A2C23">
              <w:t>)</w:t>
            </w:r>
          </w:p>
          <w:p w14:paraId="352C4DC4" w14:textId="14E35975" w:rsidR="004422A4" w:rsidRDefault="001A2C23" w:rsidP="006D750E">
            <w:pPr>
              <w:pStyle w:val="ListParagraph"/>
              <w:numPr>
                <w:ilvl w:val="0"/>
                <w:numId w:val="15"/>
              </w:numPr>
              <w:spacing w:after="160" w:line="259" w:lineRule="auto"/>
            </w:pPr>
            <w:r>
              <w:t xml:space="preserve">Prepare and place graduates in employment in partnership with </w:t>
            </w:r>
            <w:r w:rsidR="00C95AE1">
              <w:t>the training program</w:t>
            </w:r>
          </w:p>
          <w:p w14:paraId="6F00D941" w14:textId="46970F03" w:rsidR="00D016A0" w:rsidRDefault="00D016A0" w:rsidP="006D750E">
            <w:pPr>
              <w:pStyle w:val="ListParagraph"/>
              <w:numPr>
                <w:ilvl w:val="0"/>
                <w:numId w:val="15"/>
              </w:numPr>
              <w:spacing w:after="160" w:line="259" w:lineRule="auto"/>
            </w:pPr>
            <w:r>
              <w:t>Provide 3-months of post-placement support upon job placement</w:t>
            </w:r>
          </w:p>
        </w:tc>
      </w:tr>
    </w:tbl>
    <w:p w14:paraId="4EF472DA" w14:textId="77777777" w:rsidR="004422A4" w:rsidRDefault="004422A4" w:rsidP="00505B20">
      <w:pPr>
        <w:pStyle w:val="ListParagraph"/>
        <w:jc w:val="both"/>
      </w:pPr>
    </w:p>
    <w:p w14:paraId="2C1D1820" w14:textId="77777777" w:rsidR="004422A4" w:rsidRDefault="004422A4" w:rsidP="00505B20">
      <w:pPr>
        <w:pStyle w:val="ListParagraph"/>
        <w:jc w:val="both"/>
      </w:pPr>
    </w:p>
    <w:p w14:paraId="7994B64F" w14:textId="18284636" w:rsidR="00505B20" w:rsidRPr="008006B7" w:rsidRDefault="00505B20" w:rsidP="006D750E">
      <w:pPr>
        <w:pStyle w:val="ListParagraph"/>
        <w:numPr>
          <w:ilvl w:val="0"/>
          <w:numId w:val="16"/>
        </w:numPr>
        <w:jc w:val="both"/>
      </w:pPr>
      <w:r w:rsidRPr="008006B7">
        <w:rPr>
          <w:b/>
          <w:i/>
        </w:rPr>
        <w:t>Required Partner: Regional Hub/</w:t>
      </w:r>
      <w:proofErr w:type="spellStart"/>
      <w:r w:rsidR="00DF4A33" w:rsidRPr="008006B7">
        <w:rPr>
          <w:b/>
          <w:i/>
        </w:rPr>
        <w:t>MassHire</w:t>
      </w:r>
      <w:proofErr w:type="spellEnd"/>
      <w:r w:rsidR="00DF4A33" w:rsidRPr="008006B7">
        <w:rPr>
          <w:b/>
          <w:i/>
        </w:rPr>
        <w:t xml:space="preserve"> </w:t>
      </w:r>
      <w:r w:rsidR="00DF4A33" w:rsidRPr="008006B7">
        <w:rPr>
          <w:rFonts w:asciiTheme="minorHAnsi" w:hAnsiTheme="minorHAnsi"/>
          <w:b/>
          <w:i/>
        </w:rPr>
        <w:t>Workforce Board</w:t>
      </w:r>
      <w:r w:rsidR="00DF4A33" w:rsidRPr="008006B7">
        <w:rPr>
          <w:b/>
          <w:i/>
        </w:rPr>
        <w:t>:</w:t>
      </w:r>
      <w:r w:rsidR="00DF4A33">
        <w:t xml:space="preserve"> </w:t>
      </w:r>
      <w:r>
        <w:t xml:space="preserve">All training providers funded through this program will be required to work collaboratively with their local </w:t>
      </w:r>
      <w:proofErr w:type="spellStart"/>
      <w:r>
        <w:t>MassHire</w:t>
      </w:r>
      <w:proofErr w:type="spellEnd"/>
      <w:r>
        <w:t xml:space="preserve"> Workforce Board and with the Regional Hub made up of all of the Workforce Boards in the region. </w:t>
      </w:r>
      <w:r w:rsidR="00D307DD">
        <w:t xml:space="preserve">The Workforce Skills Cabinet will be contracting separately with a lead </w:t>
      </w:r>
      <w:r w:rsidR="002B1691">
        <w:t>Workforce</w:t>
      </w:r>
      <w:r w:rsidR="00D307DD">
        <w:t xml:space="preserve"> Board in each of the seven WIOA Planning Regions to provide overall regional coordination and fund staff time to serve in the capacity of Market Maker. The Market Maker will assist all participating regional </w:t>
      </w:r>
      <w:r w:rsidR="007A4A5A">
        <w:t>training providers</w:t>
      </w:r>
      <w:r w:rsidR="00D307DD">
        <w:t xml:space="preserve"> and </w:t>
      </w:r>
      <w:proofErr w:type="spellStart"/>
      <w:r w:rsidR="00D307DD">
        <w:t>MassHire</w:t>
      </w:r>
      <w:proofErr w:type="spellEnd"/>
      <w:r w:rsidR="00D307DD">
        <w:t xml:space="preserve"> Career Centers conduct employer engagement in the targeted industries </w:t>
      </w:r>
      <w:r w:rsidR="00D307DD">
        <w:lastRenderedPageBreak/>
        <w:t xml:space="preserve">to develop job opportunities for graduates of </w:t>
      </w:r>
      <w:r w:rsidR="002B1691">
        <w:t>programs funded through this RF</w:t>
      </w:r>
      <w:r w:rsidR="00A221B1">
        <w:t>P</w:t>
      </w:r>
      <w:r w:rsidR="002B1691">
        <w:t xml:space="preserve">. </w:t>
      </w:r>
      <w:r w:rsidR="008006B7">
        <w:t xml:space="preserve">Workforce board staff have substantial knowledge about business demand for workers in their region.  Applicants do not need to </w:t>
      </w:r>
      <w:r w:rsidR="008006B7" w:rsidRPr="008006B7">
        <w:t xml:space="preserve">complete a MOU with their </w:t>
      </w:r>
      <w:proofErr w:type="spellStart"/>
      <w:r w:rsidR="008006B7" w:rsidRPr="008006B7">
        <w:t>MassHire</w:t>
      </w:r>
      <w:proofErr w:type="spellEnd"/>
      <w:r w:rsidR="008006B7" w:rsidRPr="008006B7">
        <w:t xml:space="preserve"> Workforce Board, but we highly encourage applicants to notify the WB of their intent to apply. </w:t>
      </w:r>
      <w:r w:rsidR="008006B7" w:rsidRPr="008006B7">
        <w:rPr>
          <w:rFonts w:asciiTheme="minorHAnsi" w:hAnsiTheme="minorHAnsi"/>
        </w:rPr>
        <w:t xml:space="preserve">Applicants can access a list of </w:t>
      </w:r>
      <w:proofErr w:type="spellStart"/>
      <w:r w:rsidR="008006B7" w:rsidRPr="008006B7">
        <w:rPr>
          <w:rFonts w:asciiTheme="minorHAnsi" w:hAnsiTheme="minorHAnsi"/>
        </w:rPr>
        <w:t>MassHire</w:t>
      </w:r>
      <w:proofErr w:type="spellEnd"/>
      <w:r w:rsidR="008006B7" w:rsidRPr="008006B7">
        <w:rPr>
          <w:rFonts w:asciiTheme="minorHAnsi" w:hAnsiTheme="minorHAnsi"/>
        </w:rPr>
        <w:t xml:space="preserve"> Workforce Boards at the following link: </w:t>
      </w:r>
      <w:r w:rsidR="008006B7" w:rsidRPr="008006B7">
        <w:rPr>
          <w:rStyle w:val="Hyperlink"/>
          <w:rFonts w:asciiTheme="minorHAnsi" w:hAnsiTheme="minorHAnsi"/>
        </w:rPr>
        <w:t>https://www.mass.gov/service-details/connect-with-your-local-masshire-workforce-board</w:t>
      </w:r>
    </w:p>
    <w:p w14:paraId="6BC3FB92" w14:textId="26561F65" w:rsidR="008006B7" w:rsidRDefault="008006B7" w:rsidP="008006B7">
      <w:pPr>
        <w:pStyle w:val="ListParagraph"/>
        <w:jc w:val="both"/>
      </w:pPr>
    </w:p>
    <w:p w14:paraId="40D37B7E" w14:textId="6BAA6439" w:rsidR="00485C9B" w:rsidRPr="00F74237" w:rsidRDefault="001A2C23" w:rsidP="006D750E">
      <w:pPr>
        <w:pStyle w:val="ListParagraph"/>
        <w:numPr>
          <w:ilvl w:val="0"/>
          <w:numId w:val="16"/>
        </w:numPr>
        <w:jc w:val="both"/>
        <w:rPr>
          <w:rFonts w:cs="Arial"/>
          <w:iCs/>
        </w:rPr>
      </w:pPr>
      <w:r w:rsidRPr="00F74237">
        <w:rPr>
          <w:b/>
          <w:bCs/>
          <w:i/>
          <w:iCs/>
        </w:rPr>
        <w:t>Required Partners: Employers:</w:t>
      </w:r>
      <w:r w:rsidRPr="00485C9B">
        <w:t xml:space="preserve"> </w:t>
      </w:r>
      <w:r w:rsidR="00485C9B" w:rsidRPr="00F74237">
        <w:rPr>
          <w:rFonts w:cs="Arial"/>
          <w:bCs/>
        </w:rPr>
        <w:t>P</w:t>
      </w:r>
      <w:r w:rsidR="00485C9B" w:rsidRPr="00F74237">
        <w:rPr>
          <w:rFonts w:cs="Arial"/>
          <w:iCs/>
        </w:rPr>
        <w:t xml:space="preserve">artnerships </w:t>
      </w:r>
      <w:r w:rsidR="00485C9B" w:rsidRPr="00F74237">
        <w:rPr>
          <w:rFonts w:cs="Arial"/>
          <w:b/>
          <w:iCs/>
          <w:u w:val="single"/>
        </w:rPr>
        <w:t>must include</w:t>
      </w:r>
      <w:r w:rsidR="00485C9B" w:rsidRPr="00F74237">
        <w:rPr>
          <w:rFonts w:cs="Arial"/>
          <w:iCs/>
        </w:rPr>
        <w:t xml:space="preserve"> a </w:t>
      </w:r>
      <w:r w:rsidR="00485C9B" w:rsidRPr="00F74237">
        <w:rPr>
          <w:rFonts w:cs="Arial"/>
          <w:b/>
          <w:iCs/>
          <w:u w:val="single"/>
        </w:rPr>
        <w:t xml:space="preserve">minimum of </w:t>
      </w:r>
      <w:r w:rsidR="007A4A5A" w:rsidRPr="00F74237">
        <w:rPr>
          <w:rFonts w:cs="Arial"/>
          <w:b/>
          <w:iCs/>
          <w:u w:val="single"/>
        </w:rPr>
        <w:t xml:space="preserve">one </w:t>
      </w:r>
      <w:r w:rsidR="00485C9B" w:rsidRPr="00F74237">
        <w:rPr>
          <w:rFonts w:cs="Arial"/>
          <w:b/>
          <w:iCs/>
          <w:u w:val="single"/>
        </w:rPr>
        <w:t>business</w:t>
      </w:r>
      <w:r w:rsidR="00485C9B" w:rsidRPr="00F74237">
        <w:rPr>
          <w:rFonts w:cs="Arial"/>
          <w:iCs/>
        </w:rPr>
        <w:t xml:space="preserve"> with operations in Massachusetts and that employ Massachusetts residents in the target occupation(s). </w:t>
      </w:r>
      <w:r w:rsidR="001E6D80" w:rsidRPr="00F74237">
        <w:rPr>
          <w:rFonts w:cs="Arial"/>
          <w:iCs/>
        </w:rPr>
        <w:t xml:space="preserve">Business partner(s) must sign a MOA or letter of commitment, </w:t>
      </w:r>
      <w:r w:rsidR="00F74237" w:rsidRPr="00F74237">
        <w:rPr>
          <w:rFonts w:cs="Arial"/>
          <w:iCs/>
        </w:rPr>
        <w:t>agreeing to utilize the program as a pipeline to fill vacancies. Email communication is also acceptable but should detail the roles and evidence in the body of the email. W</w:t>
      </w:r>
      <w:r w:rsidR="007A4A5A" w:rsidRPr="00F74237">
        <w:rPr>
          <w:rFonts w:cs="Arial"/>
          <w:iCs/>
        </w:rPr>
        <w:t xml:space="preserve">e encourage training providers to conduct outreach to multiple businesses to identify more than one business partner, where applicable, to ensure sufficient placement opportunities for graduates. </w:t>
      </w:r>
      <w:r w:rsidR="00485C9B" w:rsidRPr="00F74237">
        <w:rPr>
          <w:rFonts w:cs="Arial"/>
        </w:rPr>
        <w:t>Selected business partner</w:t>
      </w:r>
      <w:r w:rsidR="007A4A5A" w:rsidRPr="00F74237">
        <w:rPr>
          <w:rFonts w:cs="Arial"/>
        </w:rPr>
        <w:t>(</w:t>
      </w:r>
      <w:r w:rsidR="00485C9B" w:rsidRPr="00F74237">
        <w:rPr>
          <w:rFonts w:cs="Arial"/>
        </w:rPr>
        <w:t>s</w:t>
      </w:r>
      <w:r w:rsidR="007A4A5A" w:rsidRPr="00F74237">
        <w:rPr>
          <w:rFonts w:cs="Arial"/>
        </w:rPr>
        <w:t>)</w:t>
      </w:r>
      <w:r w:rsidR="00485C9B" w:rsidRPr="00F74237">
        <w:rPr>
          <w:rFonts w:cs="Arial"/>
        </w:rPr>
        <w:t xml:space="preserve"> need to have demonstrated vacancies and/or hiring needs for workers in the </w:t>
      </w:r>
      <w:r w:rsidR="00485C9B" w:rsidRPr="00F74237">
        <w:rPr>
          <w:rFonts w:cs="Calibri"/>
        </w:rPr>
        <w:t xml:space="preserve">proposed </w:t>
      </w:r>
      <w:r w:rsidR="00485C9B" w:rsidRPr="00F74237">
        <w:rPr>
          <w:rFonts w:cs="Arial"/>
        </w:rPr>
        <w:t>target occupation and a commitment to a candidate-sourcing strategy that includes recruiting and training members of the proposed target population as a solution to meet this demand.</w:t>
      </w:r>
      <w:r w:rsidR="00364571" w:rsidRPr="00F74237">
        <w:rPr>
          <w:rFonts w:cs="Arial"/>
          <w:iCs/>
        </w:rPr>
        <w:t xml:space="preserve"> </w:t>
      </w:r>
    </w:p>
    <w:p w14:paraId="4FDE004E" w14:textId="77777777" w:rsidR="0008078D" w:rsidRPr="0008078D" w:rsidRDefault="0008078D" w:rsidP="002B1691">
      <w:pPr>
        <w:pStyle w:val="ListParagraph"/>
        <w:rPr>
          <w:rFonts w:cs="Arial"/>
          <w:iCs/>
        </w:rPr>
      </w:pPr>
    </w:p>
    <w:p w14:paraId="21EEB8D0" w14:textId="1992910A" w:rsidR="003C4C62" w:rsidRDefault="00794798" w:rsidP="006D750E">
      <w:pPr>
        <w:pStyle w:val="ListParagraph"/>
        <w:numPr>
          <w:ilvl w:val="0"/>
          <w:numId w:val="16"/>
        </w:numPr>
        <w:jc w:val="both"/>
      </w:pPr>
      <w:r w:rsidRPr="008006B7">
        <w:rPr>
          <w:rFonts w:cs="Arial"/>
          <w:b/>
          <w:i/>
          <w:iCs/>
        </w:rPr>
        <w:t>Other Partners:</w:t>
      </w:r>
      <w:r w:rsidR="00036B84" w:rsidRPr="008006B7">
        <w:rPr>
          <w:rFonts w:cs="Arial"/>
          <w:iCs/>
        </w:rPr>
        <w:t xml:space="preserve"> </w:t>
      </w:r>
      <w:r w:rsidR="008006B7">
        <w:rPr>
          <w:rFonts w:cs="Arial"/>
          <w:iCs/>
        </w:rPr>
        <w:t xml:space="preserve">Training providers are encouraged to leverage existing and new partnerships to ensure success in recruitment, support, training and placement of individuals served through this program. </w:t>
      </w:r>
      <w:r w:rsidR="003C4C62">
        <w:rPr>
          <w:rFonts w:cs="Arial"/>
          <w:iCs/>
        </w:rPr>
        <w:t xml:space="preserve">There are a variety of federal and state investments being made to support families and individuals in the Commonwealth. Grantees are encouraged to leverage those resources to support participants. </w:t>
      </w:r>
      <w:r w:rsidR="008006B7">
        <w:rPr>
          <w:rFonts w:cs="Arial"/>
          <w:iCs/>
        </w:rPr>
        <w:t xml:space="preserve">These partners do not need to be identified at the time of submission but should be part of the ongoing regional partnership building that collectively the training provider, </w:t>
      </w:r>
      <w:proofErr w:type="spellStart"/>
      <w:r w:rsidR="008006B7">
        <w:rPr>
          <w:rFonts w:cs="Arial"/>
          <w:iCs/>
        </w:rPr>
        <w:t>MassHire</w:t>
      </w:r>
      <w:proofErr w:type="spellEnd"/>
      <w:r w:rsidR="008006B7">
        <w:rPr>
          <w:rFonts w:cs="Arial"/>
          <w:iCs/>
        </w:rPr>
        <w:t xml:space="preserve"> Career Center and </w:t>
      </w:r>
      <w:proofErr w:type="spellStart"/>
      <w:r w:rsidR="008006B7">
        <w:rPr>
          <w:rFonts w:cs="Arial"/>
          <w:iCs/>
        </w:rPr>
        <w:t>MassHire</w:t>
      </w:r>
      <w:proofErr w:type="spellEnd"/>
      <w:r w:rsidR="008006B7">
        <w:rPr>
          <w:rFonts w:cs="Arial"/>
          <w:iCs/>
        </w:rPr>
        <w:t xml:space="preserve"> Workforce Board engage in facilitating. </w:t>
      </w:r>
      <w:r w:rsidR="008006B7" w:rsidRPr="0034655B">
        <w:t xml:space="preserve">Examples of such partners include, but are not limited to, </w:t>
      </w:r>
      <w:r w:rsidR="007A4A5A">
        <w:t xml:space="preserve">community-based organizations, </w:t>
      </w:r>
      <w:r w:rsidR="008006B7" w:rsidRPr="0034655B">
        <w:t>local service offices of public agencies, employer associations, labor organizations, institutions of higher education and vocational technical education institutions, housing agencies, and non-profit education, training or other service providers.</w:t>
      </w:r>
      <w:r w:rsidR="007A4A5A">
        <w:t xml:space="preserve"> </w:t>
      </w:r>
    </w:p>
    <w:p w14:paraId="5E34D83B" w14:textId="77777777" w:rsidR="003C4C62" w:rsidRDefault="003C4C62" w:rsidP="003C4C62">
      <w:pPr>
        <w:pStyle w:val="ListParagraph"/>
      </w:pPr>
    </w:p>
    <w:p w14:paraId="55080314" w14:textId="221DA6BE" w:rsidR="008006B7" w:rsidRPr="008006B7" w:rsidRDefault="007A4A5A" w:rsidP="003C4C62">
      <w:pPr>
        <w:pStyle w:val="ListParagraph"/>
        <w:jc w:val="both"/>
      </w:pPr>
      <w:r>
        <w:t xml:space="preserve">For training providers focused on healthcare occupations, please be aware that </w:t>
      </w:r>
      <w:r w:rsidR="00895C7B">
        <w:t xml:space="preserve">there are Healthcare Hubs in each of the regional planning regions within the state focused on supporting the workforce needs of healthcare employers. Training providers are not required to contact these Healthcare Hubs in advance of submitting their application, however, Commonwealth Corporation will connect all funded </w:t>
      </w:r>
      <w:r w:rsidR="00564A57">
        <w:t xml:space="preserve">Partnerships for Recovery </w:t>
      </w:r>
      <w:r w:rsidR="00895C7B">
        <w:t xml:space="preserve">Rapid Reemployment grants focused on healthcare occupations with their Healthcare Hub post award.  </w:t>
      </w:r>
    </w:p>
    <w:p w14:paraId="2F6B0C0E" w14:textId="77777777" w:rsidR="008006B7" w:rsidRDefault="008006B7" w:rsidP="008006B7">
      <w:pPr>
        <w:pStyle w:val="ListParagraph"/>
      </w:pPr>
    </w:p>
    <w:p w14:paraId="5545A6E1" w14:textId="77777777" w:rsidR="00781AFE" w:rsidRDefault="00781AFE" w:rsidP="00781AFE">
      <w:pPr>
        <w:pStyle w:val="ListParagraph"/>
      </w:pPr>
    </w:p>
    <w:p w14:paraId="1B361270" w14:textId="4DD362D6" w:rsidR="009E3831" w:rsidRPr="0050365F" w:rsidRDefault="00F23FC0" w:rsidP="003622E4">
      <w:pPr>
        <w:pStyle w:val="ARRARFPTOCLevel1"/>
      </w:pPr>
      <w:bookmarkStart w:id="5" w:name="_Toc234738565"/>
      <w:r>
        <w:br w:type="page"/>
      </w:r>
      <w:bookmarkStart w:id="6" w:name="_Toc43987828"/>
      <w:r w:rsidR="009E3831" w:rsidRPr="0050365F">
        <w:lastRenderedPageBreak/>
        <w:t xml:space="preserve">Section </w:t>
      </w:r>
      <w:r w:rsidR="009E3831">
        <w:t>Three</w:t>
      </w:r>
      <w:r w:rsidR="009E3831" w:rsidRPr="0050365F">
        <w:t xml:space="preserve">: </w:t>
      </w:r>
      <w:r w:rsidR="009E3831">
        <w:t>Training Program Design Requirements</w:t>
      </w:r>
      <w:bookmarkEnd w:id="6"/>
      <w:r w:rsidR="005822C9">
        <w:t xml:space="preserve"> </w:t>
      </w:r>
    </w:p>
    <w:p w14:paraId="046E22DD" w14:textId="77777777" w:rsidR="00706D03" w:rsidRDefault="00706D03" w:rsidP="003622E4">
      <w:pPr>
        <w:ind w:left="720"/>
        <w:contextualSpacing/>
        <w:rPr>
          <w:rFonts w:cs="Calibri"/>
          <w:b/>
          <w:sz w:val="24"/>
          <w:szCs w:val="24"/>
        </w:rPr>
      </w:pPr>
    </w:p>
    <w:p w14:paraId="395EEFEB" w14:textId="4849C33B" w:rsidR="002E2831" w:rsidRPr="002E2831" w:rsidRDefault="00F267D5" w:rsidP="006D750E">
      <w:pPr>
        <w:pStyle w:val="ListParagraph"/>
        <w:numPr>
          <w:ilvl w:val="0"/>
          <w:numId w:val="22"/>
        </w:numPr>
        <w:jc w:val="both"/>
        <w:rPr>
          <w:rStyle w:val="Hyperlink"/>
          <w:rFonts w:asciiTheme="minorHAnsi" w:hAnsiTheme="minorHAnsi" w:cstheme="minorHAnsi"/>
          <w:color w:val="auto"/>
          <w:u w:val="none"/>
        </w:rPr>
      </w:pPr>
      <w:r w:rsidRPr="00DB4BE4">
        <w:rPr>
          <w:rFonts w:cs="Calibri"/>
          <w:b/>
          <w:i/>
        </w:rPr>
        <w:t xml:space="preserve">Target </w:t>
      </w:r>
      <w:r w:rsidR="005C1011" w:rsidRPr="00DB4BE4">
        <w:rPr>
          <w:rFonts w:cs="Calibri"/>
          <w:b/>
          <w:i/>
        </w:rPr>
        <w:t xml:space="preserve">Sector / </w:t>
      </w:r>
      <w:r w:rsidRPr="00DB4BE4">
        <w:rPr>
          <w:rFonts w:cs="Calibri"/>
          <w:b/>
          <w:i/>
        </w:rPr>
        <w:t>Occupation:</w:t>
      </w:r>
      <w:r w:rsidRPr="00DB4BE4">
        <w:rPr>
          <w:rFonts w:cs="Calibri"/>
        </w:rPr>
        <w:t xml:space="preserve"> Applicants must provide </w:t>
      </w:r>
      <w:r w:rsidR="005A57F4" w:rsidRPr="00DB4BE4">
        <w:rPr>
          <w:rFonts w:cs="Calibri"/>
        </w:rPr>
        <w:t xml:space="preserve">job </w:t>
      </w:r>
      <w:r w:rsidRPr="00DB4BE4">
        <w:rPr>
          <w:rFonts w:cs="Calibri"/>
        </w:rPr>
        <w:t>training</w:t>
      </w:r>
      <w:r w:rsidR="005A57F4" w:rsidRPr="00DB4BE4">
        <w:rPr>
          <w:rFonts w:cs="Calibri"/>
        </w:rPr>
        <w:t xml:space="preserve">, placement, and support </w:t>
      </w:r>
      <w:r w:rsidRPr="00DB4BE4">
        <w:rPr>
          <w:rFonts w:cs="Calibri"/>
        </w:rPr>
        <w:t xml:space="preserve">services that prepare </w:t>
      </w:r>
      <w:r w:rsidR="00DB3FC5">
        <w:rPr>
          <w:rFonts w:cs="Calibri"/>
        </w:rPr>
        <w:t>the target population</w:t>
      </w:r>
      <w:r w:rsidRPr="00DB4BE4">
        <w:rPr>
          <w:rFonts w:cs="Calibri"/>
        </w:rPr>
        <w:t xml:space="preserve"> to meet business</w:t>
      </w:r>
      <w:r w:rsidR="005A57F4" w:rsidRPr="00DB4BE4">
        <w:rPr>
          <w:rFonts w:cs="Calibri"/>
        </w:rPr>
        <w:t>’ skill and work-</w:t>
      </w:r>
      <w:r w:rsidRPr="00DB4BE4">
        <w:rPr>
          <w:rFonts w:cs="Calibri"/>
        </w:rPr>
        <w:t>readiness requirements for in</w:t>
      </w:r>
      <w:r w:rsidR="005A57F4" w:rsidRPr="00DB4BE4">
        <w:rPr>
          <w:rFonts w:cs="Calibri"/>
        </w:rPr>
        <w:t>-demand</w:t>
      </w:r>
      <w:r w:rsidR="002B1691" w:rsidRPr="00DB4BE4">
        <w:rPr>
          <w:rFonts w:cs="Calibri"/>
        </w:rPr>
        <w:t xml:space="preserve"> </w:t>
      </w:r>
      <w:r w:rsidR="00EA379E">
        <w:rPr>
          <w:rFonts w:cs="Calibri"/>
        </w:rPr>
        <w:t>Healthcare, Information Technology</w:t>
      </w:r>
      <w:r w:rsidR="00C95AE1">
        <w:rPr>
          <w:rFonts w:cs="Calibri"/>
        </w:rPr>
        <w:t>, Financial Services</w:t>
      </w:r>
      <w:r w:rsidR="00EA379E">
        <w:rPr>
          <w:rFonts w:cs="Calibri"/>
        </w:rPr>
        <w:t xml:space="preserve"> or Transportation</w:t>
      </w:r>
      <w:r w:rsidR="005A57F4" w:rsidRPr="00DB4BE4">
        <w:rPr>
          <w:rFonts w:cs="Calibri"/>
        </w:rPr>
        <w:t xml:space="preserve"> occupation(s)</w:t>
      </w:r>
      <w:r w:rsidR="00436206" w:rsidRPr="00DB4BE4">
        <w:rPr>
          <w:rFonts w:cs="Calibri"/>
        </w:rPr>
        <w:t xml:space="preserve"> as detailed below. These occupations were identified by the Workforce Skills </w:t>
      </w:r>
      <w:r w:rsidR="002E2831">
        <w:rPr>
          <w:rFonts w:cs="Calibri"/>
        </w:rPr>
        <w:t>Cabinet</w:t>
      </w:r>
      <w:r w:rsidR="00436206" w:rsidRPr="00DB4BE4">
        <w:rPr>
          <w:rFonts w:cs="Calibri"/>
        </w:rPr>
        <w:t xml:space="preserve"> through the </w:t>
      </w:r>
      <w:hyperlink r:id="rId17" w:history="1">
        <w:r w:rsidR="00436206" w:rsidRPr="00DB4BE4">
          <w:rPr>
            <w:rStyle w:val="Hyperlink"/>
            <w:rFonts w:asciiTheme="minorHAnsi" w:hAnsiTheme="minorHAnsi" w:cstheme="minorHAnsi"/>
            <w:b/>
          </w:rPr>
          <w:t>Regional Workforce Skills Planning Initiative regional blueprint process</w:t>
        </w:r>
      </w:hyperlink>
      <w:r w:rsidR="002E2831">
        <w:rPr>
          <w:rStyle w:val="Hyperlink"/>
          <w:rFonts w:asciiTheme="minorHAnsi" w:hAnsiTheme="minorHAnsi" w:cstheme="minorHAnsi"/>
          <w:b/>
        </w:rPr>
        <w:t xml:space="preserve"> </w:t>
      </w:r>
      <w:r w:rsidR="002E2831">
        <w:rPr>
          <w:rStyle w:val="Hyperlink"/>
          <w:rFonts w:asciiTheme="minorHAnsi" w:hAnsiTheme="minorHAnsi" w:cstheme="minorHAnsi"/>
          <w:bCs/>
          <w:color w:val="auto"/>
          <w:u w:val="none"/>
        </w:rPr>
        <w:t xml:space="preserve">and confirmed in the summer of 2020 to still be in demand during the pandemic. Applicants who propose the </w:t>
      </w:r>
      <w:r w:rsidR="002E2831" w:rsidRPr="001E6D80">
        <w:rPr>
          <w:rStyle w:val="Hyperlink"/>
          <w:rFonts w:asciiTheme="minorHAnsi" w:hAnsiTheme="minorHAnsi" w:cstheme="minorHAnsi"/>
          <w:b/>
          <w:color w:val="auto"/>
        </w:rPr>
        <w:t>following occupations do not need to provide additional demand data</w:t>
      </w:r>
      <w:r w:rsidR="002E2831">
        <w:rPr>
          <w:rStyle w:val="Hyperlink"/>
          <w:rFonts w:asciiTheme="minorHAnsi" w:hAnsiTheme="minorHAnsi" w:cstheme="minorHAnsi"/>
          <w:bCs/>
          <w:color w:val="auto"/>
          <w:u w:val="none"/>
        </w:rPr>
        <w:t>.</w:t>
      </w:r>
    </w:p>
    <w:p w14:paraId="64AE4F62" w14:textId="0C365587" w:rsidR="00C03218" w:rsidRPr="00C03218" w:rsidRDefault="00C03218" w:rsidP="00C03218">
      <w:pPr>
        <w:numPr>
          <w:ilvl w:val="0"/>
          <w:numId w:val="22"/>
        </w:numPr>
        <w:jc w:val="both"/>
        <w:rPr>
          <w:rFonts w:asciiTheme="minorHAnsi" w:hAnsiTheme="minorHAnsi" w:cstheme="minorHAnsi"/>
        </w:rPr>
      </w:pPr>
      <w:r w:rsidRPr="00C03218">
        <w:rPr>
          <w:rFonts w:asciiTheme="minorHAnsi" w:hAnsiTheme="minorHAnsi" w:cstheme="minorHAnsi"/>
        </w:rPr>
        <w:t xml:space="preserve">Applicants may propose an alternative occupation from those listed below, however, the target occupation must still be within one of the target sectors: Healthcare, Information Technology, Financial Services or Transportation </w:t>
      </w:r>
      <w:r>
        <w:rPr>
          <w:rFonts w:asciiTheme="minorHAnsi" w:hAnsiTheme="minorHAnsi" w:cstheme="minorHAnsi"/>
        </w:rPr>
        <w:t xml:space="preserve">or the Region’s Blueprint critical or priority occupations. </w:t>
      </w:r>
      <w:r w:rsidRPr="00C03218">
        <w:rPr>
          <w:rFonts w:asciiTheme="minorHAnsi" w:hAnsiTheme="minorHAnsi" w:cstheme="minorHAnsi"/>
        </w:rPr>
        <w:t xml:space="preserve">Applicants choosing this alternative approach, must demonstrate that the proposed occupation is in-demand, by citing labor market data, supporting employer demand data, or other relevant indicators. </w:t>
      </w:r>
      <w:r w:rsidRPr="00C03218">
        <w:rPr>
          <w:rFonts w:asciiTheme="minorHAnsi" w:hAnsiTheme="minorHAnsi" w:cstheme="minorHAnsi"/>
          <w:b/>
          <w:bCs/>
        </w:rPr>
        <w:t>Applicants utilizing this approach must propose a cost per participant that is consistent with the allowable cost and training hours on the next page</w:t>
      </w:r>
      <w:r w:rsidRPr="00C03218">
        <w:rPr>
          <w:rFonts w:asciiTheme="minorHAnsi" w:hAnsiTheme="minorHAnsi" w:cstheme="minorHAnsi"/>
        </w:rPr>
        <w:t xml:space="preserve">. </w:t>
      </w:r>
    </w:p>
    <w:p w14:paraId="322F7965" w14:textId="6250EA69" w:rsidR="00DD73C7" w:rsidRDefault="00DD73C7" w:rsidP="00DD73C7">
      <w:pPr>
        <w:ind w:left="720"/>
        <w:jc w:val="both"/>
        <w:rPr>
          <w:rFonts w:asciiTheme="minorHAnsi" w:hAnsiTheme="minorHAnsi" w:cstheme="minorHAnsi"/>
        </w:rPr>
      </w:pPr>
    </w:p>
    <w:tbl>
      <w:tblPr>
        <w:tblStyle w:val="TableGrid"/>
        <w:tblW w:w="9540" w:type="dxa"/>
        <w:tblInd w:w="-5" w:type="dxa"/>
        <w:tblLayout w:type="fixed"/>
        <w:tblLook w:val="04A0" w:firstRow="1" w:lastRow="0" w:firstColumn="1" w:lastColumn="0" w:noHBand="0" w:noVBand="1"/>
      </w:tblPr>
      <w:tblGrid>
        <w:gridCol w:w="900"/>
        <w:gridCol w:w="4320"/>
        <w:gridCol w:w="4320"/>
      </w:tblGrid>
      <w:tr w:rsidR="00C002BC" w:rsidRPr="00781AFE" w14:paraId="164BC9DF" w14:textId="50F5473E" w:rsidTr="00C002BC">
        <w:trPr>
          <w:cantSplit/>
          <w:trHeight w:val="1134"/>
        </w:trPr>
        <w:tc>
          <w:tcPr>
            <w:tcW w:w="900" w:type="dxa"/>
            <w:vMerge w:val="restart"/>
            <w:textDirection w:val="btLr"/>
          </w:tcPr>
          <w:p w14:paraId="3A0A4D0B" w14:textId="4B48319E" w:rsidR="00C002BC" w:rsidRDefault="00C002BC" w:rsidP="00DB4BE4">
            <w:pPr>
              <w:ind w:left="113" w:right="113"/>
              <w:contextualSpacing/>
              <w:jc w:val="center"/>
              <w:rPr>
                <w:rFonts w:cs="Calibri"/>
                <w:b/>
                <w:i/>
              </w:rPr>
            </w:pPr>
            <w:r>
              <w:rPr>
                <w:rFonts w:cs="Calibri"/>
                <w:b/>
                <w:i/>
              </w:rPr>
              <w:t>Eligible Target Occupations</w:t>
            </w:r>
          </w:p>
        </w:tc>
        <w:tc>
          <w:tcPr>
            <w:tcW w:w="4320" w:type="dxa"/>
          </w:tcPr>
          <w:p w14:paraId="383A6FFF" w14:textId="484240C2" w:rsidR="00C002BC" w:rsidRDefault="00C002BC" w:rsidP="00DB4BE4">
            <w:pPr>
              <w:contextualSpacing/>
              <w:jc w:val="center"/>
              <w:rPr>
                <w:rFonts w:cs="Calibri"/>
                <w:b/>
                <w:iCs/>
              </w:rPr>
            </w:pPr>
            <w:r w:rsidRPr="00C002BC">
              <w:rPr>
                <w:rFonts w:cs="Calibri"/>
                <w:b/>
                <w:iCs/>
              </w:rPr>
              <w:t>Healthcare</w:t>
            </w:r>
          </w:p>
          <w:p w14:paraId="30BB3B01" w14:textId="77777777" w:rsidR="004F16CB" w:rsidRPr="00C002BC" w:rsidRDefault="004F16CB" w:rsidP="00DB4BE4">
            <w:pPr>
              <w:contextualSpacing/>
              <w:jc w:val="center"/>
              <w:rPr>
                <w:rFonts w:cs="Calibri"/>
                <w:b/>
                <w:iCs/>
              </w:rPr>
            </w:pPr>
          </w:p>
          <w:p w14:paraId="42F6EF94" w14:textId="1EF37E92" w:rsidR="00C002BC" w:rsidRDefault="00C002BC" w:rsidP="006D750E">
            <w:pPr>
              <w:pStyle w:val="ListParagraph"/>
              <w:numPr>
                <w:ilvl w:val="0"/>
                <w:numId w:val="23"/>
              </w:numPr>
              <w:rPr>
                <w:rFonts w:cs="Calibri"/>
                <w:bCs/>
                <w:iCs/>
              </w:rPr>
            </w:pPr>
            <w:r w:rsidRPr="00EA379E">
              <w:rPr>
                <w:rFonts w:cs="Calibri"/>
                <w:bCs/>
                <w:iCs/>
              </w:rPr>
              <w:t>Certified Nursing Assistant</w:t>
            </w:r>
          </w:p>
          <w:p w14:paraId="7E4B5A36" w14:textId="4414735D" w:rsidR="00C95AE1" w:rsidRPr="00EA379E" w:rsidRDefault="00C95AE1" w:rsidP="006D750E">
            <w:pPr>
              <w:pStyle w:val="ListParagraph"/>
              <w:numPr>
                <w:ilvl w:val="0"/>
                <w:numId w:val="23"/>
              </w:numPr>
              <w:rPr>
                <w:rFonts w:cs="Calibri"/>
                <w:bCs/>
                <w:iCs/>
              </w:rPr>
            </w:pPr>
            <w:r>
              <w:rPr>
                <w:rFonts w:cs="Calibri"/>
                <w:bCs/>
                <w:iCs/>
              </w:rPr>
              <w:t>Patient Care Technician</w:t>
            </w:r>
          </w:p>
          <w:p w14:paraId="1651C733" w14:textId="77777777" w:rsidR="00C002BC" w:rsidRPr="00EA379E" w:rsidRDefault="00C002BC" w:rsidP="006D750E">
            <w:pPr>
              <w:pStyle w:val="ListParagraph"/>
              <w:numPr>
                <w:ilvl w:val="0"/>
                <w:numId w:val="23"/>
              </w:numPr>
              <w:rPr>
                <w:rFonts w:cs="Calibri"/>
                <w:bCs/>
                <w:iCs/>
              </w:rPr>
            </w:pPr>
            <w:r w:rsidRPr="00EA379E">
              <w:rPr>
                <w:rFonts w:cs="Calibri"/>
                <w:bCs/>
                <w:iCs/>
              </w:rPr>
              <w:t>Home Health Aid</w:t>
            </w:r>
          </w:p>
          <w:p w14:paraId="5A53BF79" w14:textId="77777777" w:rsidR="00C002BC" w:rsidRPr="00EA379E" w:rsidRDefault="00C002BC" w:rsidP="006D750E">
            <w:pPr>
              <w:pStyle w:val="ListParagraph"/>
              <w:numPr>
                <w:ilvl w:val="0"/>
                <w:numId w:val="23"/>
              </w:numPr>
              <w:rPr>
                <w:rFonts w:cs="Calibri"/>
                <w:bCs/>
                <w:iCs/>
              </w:rPr>
            </w:pPr>
            <w:r w:rsidRPr="00EA379E">
              <w:rPr>
                <w:rFonts w:cs="Calibri"/>
                <w:bCs/>
                <w:iCs/>
              </w:rPr>
              <w:t>Pharmacy Tech</w:t>
            </w:r>
          </w:p>
          <w:p w14:paraId="59E57DE4" w14:textId="77777777" w:rsidR="00C002BC" w:rsidRPr="00EA379E" w:rsidRDefault="00C002BC" w:rsidP="006D750E">
            <w:pPr>
              <w:pStyle w:val="ListParagraph"/>
              <w:numPr>
                <w:ilvl w:val="0"/>
                <w:numId w:val="23"/>
              </w:numPr>
              <w:rPr>
                <w:rFonts w:cs="Calibri"/>
                <w:bCs/>
                <w:iCs/>
              </w:rPr>
            </w:pPr>
            <w:r w:rsidRPr="00EA379E">
              <w:rPr>
                <w:rFonts w:cs="Calibri"/>
                <w:bCs/>
                <w:iCs/>
              </w:rPr>
              <w:t>Medical and Clinical Laboratory Technician</w:t>
            </w:r>
          </w:p>
          <w:p w14:paraId="541B741C" w14:textId="77777777" w:rsidR="00C002BC" w:rsidRPr="00EA379E" w:rsidRDefault="00C002BC" w:rsidP="006D750E">
            <w:pPr>
              <w:pStyle w:val="ListParagraph"/>
              <w:numPr>
                <w:ilvl w:val="0"/>
                <w:numId w:val="23"/>
              </w:numPr>
              <w:rPr>
                <w:rFonts w:cs="Calibri"/>
                <w:bCs/>
                <w:iCs/>
              </w:rPr>
            </w:pPr>
            <w:r w:rsidRPr="00EA379E">
              <w:rPr>
                <w:rFonts w:cs="Calibri"/>
                <w:bCs/>
                <w:iCs/>
              </w:rPr>
              <w:t>Medical Records and Health Information Technician</w:t>
            </w:r>
          </w:p>
          <w:p w14:paraId="3C423FAC" w14:textId="77777777" w:rsidR="00C002BC" w:rsidRPr="00EA379E" w:rsidRDefault="00C002BC" w:rsidP="006D750E">
            <w:pPr>
              <w:pStyle w:val="ListParagraph"/>
              <w:numPr>
                <w:ilvl w:val="0"/>
                <w:numId w:val="23"/>
              </w:numPr>
              <w:rPr>
                <w:rFonts w:cs="Calibri"/>
                <w:bCs/>
                <w:iCs/>
              </w:rPr>
            </w:pPr>
            <w:r w:rsidRPr="00EA379E">
              <w:rPr>
                <w:rFonts w:cs="Calibri"/>
                <w:bCs/>
                <w:iCs/>
              </w:rPr>
              <w:t>Medical Assistant</w:t>
            </w:r>
          </w:p>
          <w:p w14:paraId="0F54CADB" w14:textId="549179BB" w:rsidR="00C002BC" w:rsidRPr="00BC720A" w:rsidRDefault="00C002BC" w:rsidP="006D750E">
            <w:pPr>
              <w:pStyle w:val="ListParagraph"/>
              <w:numPr>
                <w:ilvl w:val="0"/>
                <w:numId w:val="23"/>
              </w:numPr>
              <w:rPr>
                <w:rFonts w:cs="Calibri"/>
                <w:bCs/>
                <w:iCs/>
              </w:rPr>
            </w:pPr>
            <w:r w:rsidRPr="00BC720A">
              <w:rPr>
                <w:rFonts w:cs="Calibri"/>
                <w:bCs/>
                <w:iCs/>
              </w:rPr>
              <w:t>Substance Abuse &amp; Behavioral Disorder Counselor</w:t>
            </w:r>
          </w:p>
          <w:p w14:paraId="34E74AAD" w14:textId="77777777" w:rsidR="00C002BC" w:rsidRPr="00781AFE" w:rsidRDefault="00C002BC" w:rsidP="00DB4BE4">
            <w:pPr>
              <w:contextualSpacing/>
              <w:jc w:val="center"/>
              <w:rPr>
                <w:rFonts w:cs="Calibri"/>
                <w:b/>
                <w:i/>
              </w:rPr>
            </w:pPr>
          </w:p>
        </w:tc>
        <w:tc>
          <w:tcPr>
            <w:tcW w:w="4320" w:type="dxa"/>
          </w:tcPr>
          <w:p w14:paraId="28289BCD" w14:textId="5DA4C8EC" w:rsidR="00C002BC" w:rsidRDefault="00C002BC" w:rsidP="00DB4BE4">
            <w:pPr>
              <w:contextualSpacing/>
              <w:jc w:val="center"/>
              <w:rPr>
                <w:rFonts w:cs="Calibri"/>
                <w:b/>
                <w:iCs/>
              </w:rPr>
            </w:pPr>
            <w:r w:rsidRPr="00C002BC">
              <w:rPr>
                <w:rFonts w:cs="Calibri"/>
                <w:b/>
                <w:iCs/>
              </w:rPr>
              <w:t>Information Technology</w:t>
            </w:r>
          </w:p>
          <w:p w14:paraId="15BCF827" w14:textId="77777777" w:rsidR="004F16CB" w:rsidRPr="00C002BC" w:rsidRDefault="004F16CB" w:rsidP="00DB4BE4">
            <w:pPr>
              <w:contextualSpacing/>
              <w:jc w:val="center"/>
              <w:rPr>
                <w:rFonts w:cs="Calibri"/>
                <w:b/>
                <w:iCs/>
              </w:rPr>
            </w:pPr>
          </w:p>
          <w:p w14:paraId="0A271F61" w14:textId="77777777" w:rsidR="00C002BC" w:rsidRDefault="00C002BC" w:rsidP="006D750E">
            <w:pPr>
              <w:pStyle w:val="ListParagraph"/>
              <w:numPr>
                <w:ilvl w:val="0"/>
                <w:numId w:val="23"/>
              </w:numPr>
              <w:rPr>
                <w:rFonts w:cs="Calibri"/>
                <w:iCs/>
              </w:rPr>
            </w:pPr>
            <w:r w:rsidRPr="00EA379E">
              <w:rPr>
                <w:rFonts w:cs="Calibri"/>
                <w:iCs/>
              </w:rPr>
              <w:t>Web Developer</w:t>
            </w:r>
          </w:p>
          <w:p w14:paraId="19EB86E9" w14:textId="77777777" w:rsidR="00C002BC" w:rsidRPr="00EA379E" w:rsidRDefault="00C002BC" w:rsidP="006D750E">
            <w:pPr>
              <w:pStyle w:val="ListParagraph"/>
              <w:numPr>
                <w:ilvl w:val="0"/>
                <w:numId w:val="23"/>
              </w:numPr>
              <w:rPr>
                <w:rFonts w:cs="Calibri"/>
                <w:iCs/>
              </w:rPr>
            </w:pPr>
            <w:r>
              <w:rPr>
                <w:rFonts w:cs="Calibri"/>
                <w:iCs/>
              </w:rPr>
              <w:t>Cyber Security</w:t>
            </w:r>
          </w:p>
          <w:p w14:paraId="7BA354BC" w14:textId="77777777" w:rsidR="00C002BC" w:rsidRPr="00EA379E" w:rsidRDefault="00C002BC" w:rsidP="006D750E">
            <w:pPr>
              <w:pStyle w:val="ListParagraph"/>
              <w:numPr>
                <w:ilvl w:val="0"/>
                <w:numId w:val="23"/>
              </w:numPr>
              <w:rPr>
                <w:rFonts w:cs="Calibri"/>
                <w:iCs/>
              </w:rPr>
            </w:pPr>
            <w:r w:rsidRPr="00EA379E">
              <w:rPr>
                <w:rFonts w:cs="Calibri"/>
                <w:iCs/>
              </w:rPr>
              <w:t>Computer User Support Specialist</w:t>
            </w:r>
          </w:p>
          <w:p w14:paraId="43F6A410" w14:textId="77777777" w:rsidR="00C002BC" w:rsidRPr="00EA379E" w:rsidRDefault="00C002BC" w:rsidP="006D750E">
            <w:pPr>
              <w:pStyle w:val="ListParagraph"/>
              <w:numPr>
                <w:ilvl w:val="0"/>
                <w:numId w:val="23"/>
              </w:numPr>
              <w:rPr>
                <w:rFonts w:cs="Calibri"/>
                <w:iCs/>
              </w:rPr>
            </w:pPr>
            <w:r w:rsidRPr="00EA379E">
              <w:rPr>
                <w:rFonts w:cs="Calibri"/>
                <w:iCs/>
              </w:rPr>
              <w:t>Computer Network Support Administrator</w:t>
            </w:r>
          </w:p>
          <w:p w14:paraId="6800C5B6" w14:textId="77777777" w:rsidR="00C002BC" w:rsidRPr="00EA379E" w:rsidRDefault="00C002BC" w:rsidP="006D750E">
            <w:pPr>
              <w:pStyle w:val="ListParagraph"/>
              <w:numPr>
                <w:ilvl w:val="0"/>
                <w:numId w:val="23"/>
              </w:numPr>
              <w:rPr>
                <w:rFonts w:cs="Calibri"/>
                <w:iCs/>
              </w:rPr>
            </w:pPr>
            <w:r w:rsidRPr="00EA379E">
              <w:rPr>
                <w:rFonts w:cs="Calibri"/>
                <w:iCs/>
              </w:rPr>
              <w:t>Information Security Analyst</w:t>
            </w:r>
          </w:p>
          <w:p w14:paraId="332AC07C" w14:textId="77777777" w:rsidR="00C002BC" w:rsidRDefault="00C002BC" w:rsidP="00DB4BE4">
            <w:pPr>
              <w:contextualSpacing/>
              <w:jc w:val="center"/>
              <w:rPr>
                <w:rFonts w:cs="Calibri"/>
                <w:bCs/>
                <w:iCs/>
              </w:rPr>
            </w:pPr>
          </w:p>
          <w:p w14:paraId="38EDCFDB" w14:textId="77777777" w:rsidR="00C002BC" w:rsidRPr="00781AFE" w:rsidRDefault="00C002BC" w:rsidP="00DB4BE4">
            <w:pPr>
              <w:contextualSpacing/>
              <w:jc w:val="center"/>
              <w:rPr>
                <w:rFonts w:cs="Calibri"/>
                <w:b/>
                <w:iCs/>
              </w:rPr>
            </w:pPr>
          </w:p>
        </w:tc>
      </w:tr>
      <w:tr w:rsidR="00C002BC" w:rsidRPr="00436206" w14:paraId="2E5D72AC" w14:textId="58B1A926" w:rsidTr="00C002BC">
        <w:trPr>
          <w:cantSplit/>
          <w:trHeight w:val="1134"/>
        </w:trPr>
        <w:tc>
          <w:tcPr>
            <w:tcW w:w="900" w:type="dxa"/>
            <w:vMerge/>
            <w:textDirection w:val="btLr"/>
          </w:tcPr>
          <w:p w14:paraId="748C2429" w14:textId="532B9D8E" w:rsidR="00C002BC" w:rsidRDefault="00C002BC" w:rsidP="00DB4BE4">
            <w:pPr>
              <w:ind w:left="113" w:right="113"/>
              <w:contextualSpacing/>
              <w:jc w:val="center"/>
              <w:rPr>
                <w:rFonts w:cs="Calibri"/>
                <w:b/>
                <w:i/>
              </w:rPr>
            </w:pPr>
          </w:p>
        </w:tc>
        <w:tc>
          <w:tcPr>
            <w:tcW w:w="4320" w:type="dxa"/>
          </w:tcPr>
          <w:p w14:paraId="6140901A" w14:textId="77777777" w:rsidR="00C002BC" w:rsidRDefault="00C002BC" w:rsidP="00C002BC">
            <w:pPr>
              <w:jc w:val="center"/>
              <w:rPr>
                <w:rFonts w:cs="Calibri"/>
                <w:b/>
                <w:iCs/>
              </w:rPr>
            </w:pPr>
            <w:r w:rsidRPr="00C002BC">
              <w:rPr>
                <w:rFonts w:cs="Calibri"/>
                <w:b/>
                <w:iCs/>
              </w:rPr>
              <w:t>Finance/Business</w:t>
            </w:r>
          </w:p>
          <w:p w14:paraId="1D100D80" w14:textId="77777777" w:rsidR="00C002BC" w:rsidRDefault="00C002BC" w:rsidP="00C002BC">
            <w:pPr>
              <w:jc w:val="center"/>
              <w:rPr>
                <w:rFonts w:cs="Calibri"/>
                <w:b/>
                <w:iCs/>
              </w:rPr>
            </w:pPr>
          </w:p>
          <w:p w14:paraId="5D6CFCBE" w14:textId="34140C8C" w:rsidR="00BC720A" w:rsidRPr="00BC720A" w:rsidRDefault="00BC720A" w:rsidP="006D750E">
            <w:pPr>
              <w:pStyle w:val="ListParagraph"/>
              <w:numPr>
                <w:ilvl w:val="0"/>
                <w:numId w:val="36"/>
              </w:numPr>
              <w:rPr>
                <w:rFonts w:cs="Calibri"/>
                <w:bCs/>
                <w:iCs/>
              </w:rPr>
            </w:pPr>
            <w:r w:rsidRPr="00BC720A">
              <w:rPr>
                <w:rFonts w:cs="Calibri"/>
                <w:bCs/>
                <w:iCs/>
              </w:rPr>
              <w:t>Customer Service Agent</w:t>
            </w:r>
          </w:p>
          <w:p w14:paraId="594C0D93" w14:textId="0A0341D1" w:rsidR="00BC720A" w:rsidRPr="00BC720A" w:rsidRDefault="00BC720A" w:rsidP="006D750E">
            <w:pPr>
              <w:pStyle w:val="ListParagraph"/>
              <w:numPr>
                <w:ilvl w:val="0"/>
                <w:numId w:val="36"/>
              </w:numPr>
              <w:rPr>
                <w:rFonts w:cs="Calibri"/>
                <w:bCs/>
                <w:iCs/>
              </w:rPr>
            </w:pPr>
            <w:r w:rsidRPr="00BC720A">
              <w:rPr>
                <w:rFonts w:cs="Calibri"/>
                <w:bCs/>
                <w:iCs/>
              </w:rPr>
              <w:t>Teller</w:t>
            </w:r>
          </w:p>
          <w:p w14:paraId="6A5D96DB" w14:textId="77777777" w:rsidR="00BC720A" w:rsidRPr="00BC720A" w:rsidRDefault="00BC720A" w:rsidP="006D750E">
            <w:pPr>
              <w:pStyle w:val="ListParagraph"/>
              <w:numPr>
                <w:ilvl w:val="0"/>
                <w:numId w:val="36"/>
              </w:numPr>
              <w:rPr>
                <w:rFonts w:cs="Calibri"/>
                <w:bCs/>
                <w:iCs/>
              </w:rPr>
            </w:pPr>
            <w:r w:rsidRPr="00BC720A">
              <w:rPr>
                <w:rFonts w:cs="Calibri"/>
                <w:bCs/>
                <w:iCs/>
              </w:rPr>
              <w:t>Loan Servicing Specialist</w:t>
            </w:r>
          </w:p>
          <w:p w14:paraId="5F535E4E" w14:textId="0538BD3F" w:rsidR="00BC720A" w:rsidRPr="00BC720A" w:rsidRDefault="00BC720A" w:rsidP="006D750E">
            <w:pPr>
              <w:pStyle w:val="ListParagraph"/>
              <w:numPr>
                <w:ilvl w:val="0"/>
                <w:numId w:val="36"/>
              </w:numPr>
              <w:rPr>
                <w:rFonts w:cs="Calibri"/>
                <w:bCs/>
                <w:iCs/>
              </w:rPr>
            </w:pPr>
            <w:r w:rsidRPr="00BC720A">
              <w:rPr>
                <w:rFonts w:cs="Calibri"/>
                <w:bCs/>
                <w:iCs/>
              </w:rPr>
              <w:t>Loan Servicing Clerk</w:t>
            </w:r>
          </w:p>
          <w:p w14:paraId="08DF6897" w14:textId="77777777" w:rsidR="00BC720A" w:rsidRPr="00BC720A" w:rsidRDefault="00BC720A" w:rsidP="006D750E">
            <w:pPr>
              <w:pStyle w:val="ListParagraph"/>
              <w:numPr>
                <w:ilvl w:val="0"/>
                <w:numId w:val="36"/>
              </w:numPr>
              <w:rPr>
                <w:rFonts w:cs="Calibri"/>
                <w:bCs/>
                <w:iCs/>
              </w:rPr>
            </w:pPr>
            <w:r w:rsidRPr="00BC720A">
              <w:rPr>
                <w:rFonts w:cs="Calibri"/>
                <w:bCs/>
                <w:iCs/>
              </w:rPr>
              <w:t>Lending Processor</w:t>
            </w:r>
          </w:p>
          <w:p w14:paraId="159C2467" w14:textId="77777777" w:rsidR="00BC720A" w:rsidRPr="00BC720A" w:rsidRDefault="00BC720A" w:rsidP="006D750E">
            <w:pPr>
              <w:pStyle w:val="ListParagraph"/>
              <w:numPr>
                <w:ilvl w:val="0"/>
                <w:numId w:val="36"/>
              </w:numPr>
              <w:rPr>
                <w:rFonts w:cs="Calibri"/>
                <w:bCs/>
                <w:iCs/>
              </w:rPr>
            </w:pPr>
            <w:r w:rsidRPr="00BC720A">
              <w:rPr>
                <w:rFonts w:cs="Calibri"/>
                <w:bCs/>
                <w:iCs/>
              </w:rPr>
              <w:t>Mortgage Originator</w:t>
            </w:r>
          </w:p>
          <w:p w14:paraId="2BBC9465" w14:textId="77777777" w:rsidR="00BC720A" w:rsidRPr="004F16CB" w:rsidRDefault="00BC720A" w:rsidP="006D750E">
            <w:pPr>
              <w:pStyle w:val="ListParagraph"/>
              <w:numPr>
                <w:ilvl w:val="0"/>
                <w:numId w:val="36"/>
              </w:numPr>
              <w:rPr>
                <w:rFonts w:cs="Calibri"/>
                <w:b/>
                <w:iCs/>
              </w:rPr>
            </w:pPr>
            <w:r w:rsidRPr="00BC720A">
              <w:rPr>
                <w:rFonts w:cs="Calibri"/>
                <w:bCs/>
                <w:iCs/>
              </w:rPr>
              <w:t>Lending Officer</w:t>
            </w:r>
          </w:p>
          <w:p w14:paraId="35DFB01D" w14:textId="77777777" w:rsidR="004F16CB" w:rsidRPr="004F16CB" w:rsidRDefault="004F16CB" w:rsidP="006D750E">
            <w:pPr>
              <w:pStyle w:val="ListParagraph"/>
              <w:numPr>
                <w:ilvl w:val="0"/>
                <w:numId w:val="36"/>
              </w:numPr>
              <w:rPr>
                <w:rFonts w:cs="Calibri"/>
                <w:b/>
                <w:iCs/>
              </w:rPr>
            </w:pPr>
            <w:r>
              <w:t>Commercial Loan Assistant</w:t>
            </w:r>
          </w:p>
          <w:p w14:paraId="163086F6" w14:textId="23AAB6FC" w:rsidR="004F16CB" w:rsidRPr="00BC720A" w:rsidRDefault="004F16CB" w:rsidP="006D750E">
            <w:pPr>
              <w:pStyle w:val="ListParagraph"/>
              <w:numPr>
                <w:ilvl w:val="0"/>
                <w:numId w:val="36"/>
              </w:numPr>
              <w:rPr>
                <w:rFonts w:cs="Calibri"/>
                <w:b/>
                <w:iCs/>
              </w:rPr>
            </w:pPr>
            <w:r>
              <w:t>Credit Analyst</w:t>
            </w:r>
          </w:p>
        </w:tc>
        <w:tc>
          <w:tcPr>
            <w:tcW w:w="4320" w:type="dxa"/>
          </w:tcPr>
          <w:p w14:paraId="5459D901" w14:textId="1B2152EF" w:rsidR="00C002BC" w:rsidRDefault="00C002BC" w:rsidP="00C002BC">
            <w:pPr>
              <w:contextualSpacing/>
              <w:jc w:val="center"/>
              <w:rPr>
                <w:rFonts w:cs="Calibri"/>
                <w:b/>
                <w:iCs/>
              </w:rPr>
            </w:pPr>
            <w:r w:rsidRPr="00C002BC">
              <w:rPr>
                <w:rFonts w:cs="Calibri"/>
                <w:b/>
                <w:iCs/>
              </w:rPr>
              <w:t>Transportation</w:t>
            </w:r>
          </w:p>
          <w:p w14:paraId="68776A9F" w14:textId="77777777" w:rsidR="004F16CB" w:rsidRPr="00C002BC" w:rsidRDefault="004F16CB" w:rsidP="00C002BC">
            <w:pPr>
              <w:contextualSpacing/>
              <w:jc w:val="center"/>
              <w:rPr>
                <w:rFonts w:cs="Calibri"/>
                <w:b/>
                <w:iCs/>
              </w:rPr>
            </w:pPr>
          </w:p>
          <w:p w14:paraId="32500FD4" w14:textId="447BF6E1" w:rsidR="00C002BC" w:rsidRPr="00C002BC" w:rsidRDefault="00C002BC" w:rsidP="006D750E">
            <w:pPr>
              <w:pStyle w:val="ListParagraph"/>
              <w:numPr>
                <w:ilvl w:val="0"/>
                <w:numId w:val="27"/>
              </w:numPr>
              <w:rPr>
                <w:rFonts w:cs="Calibri"/>
                <w:iCs/>
              </w:rPr>
            </w:pPr>
            <w:bookmarkStart w:id="7" w:name="_Hlk65073828"/>
            <w:r w:rsidRPr="00C002BC">
              <w:rPr>
                <w:rFonts w:cs="Calibri"/>
                <w:iCs/>
              </w:rPr>
              <w:t>Heavy and Tractor-Trailer Truck Driver</w:t>
            </w:r>
            <w:bookmarkEnd w:id="7"/>
          </w:p>
          <w:p w14:paraId="6884166E" w14:textId="04F20942" w:rsidR="00C002BC" w:rsidRPr="00436206" w:rsidRDefault="00C002BC" w:rsidP="00DB4BE4">
            <w:pPr>
              <w:contextualSpacing/>
              <w:rPr>
                <w:rFonts w:cs="Calibri"/>
                <w:iCs/>
              </w:rPr>
            </w:pPr>
          </w:p>
        </w:tc>
      </w:tr>
    </w:tbl>
    <w:p w14:paraId="553DAC5D" w14:textId="64F7C4AB" w:rsidR="00DD73C7" w:rsidRDefault="00DD73C7" w:rsidP="00DD73C7">
      <w:pPr>
        <w:ind w:left="720"/>
        <w:jc w:val="both"/>
        <w:rPr>
          <w:rFonts w:asciiTheme="minorHAnsi" w:hAnsiTheme="minorHAnsi" w:cstheme="minorHAnsi"/>
        </w:rPr>
      </w:pPr>
    </w:p>
    <w:p w14:paraId="1040C591" w14:textId="77777777" w:rsidR="008D7C58" w:rsidRPr="00436206" w:rsidRDefault="008D7C58" w:rsidP="00DD73C7">
      <w:pPr>
        <w:ind w:left="720"/>
        <w:jc w:val="both"/>
        <w:rPr>
          <w:rFonts w:asciiTheme="minorHAnsi" w:hAnsiTheme="minorHAnsi" w:cstheme="minorHAnsi"/>
        </w:rPr>
      </w:pPr>
    </w:p>
    <w:tbl>
      <w:tblPr>
        <w:tblW w:w="9800" w:type="dxa"/>
        <w:tblLook w:val="04A0" w:firstRow="1" w:lastRow="0" w:firstColumn="1" w:lastColumn="0" w:noHBand="0" w:noVBand="1"/>
      </w:tblPr>
      <w:tblGrid>
        <w:gridCol w:w="5180"/>
        <w:gridCol w:w="1900"/>
        <w:gridCol w:w="2720"/>
      </w:tblGrid>
      <w:tr w:rsidR="002E6DE0" w:rsidRPr="002E6DE0" w14:paraId="230ADEB7" w14:textId="77777777" w:rsidTr="00041A45">
        <w:trPr>
          <w:cantSplit/>
          <w:trHeight w:val="601"/>
        </w:trPr>
        <w:tc>
          <w:tcPr>
            <w:tcW w:w="5180" w:type="dxa"/>
            <w:tcBorders>
              <w:top w:val="single" w:sz="8" w:space="0" w:color="auto"/>
              <w:left w:val="single" w:sz="8" w:space="0" w:color="auto"/>
              <w:bottom w:val="single" w:sz="8" w:space="0" w:color="auto"/>
              <w:right w:val="single" w:sz="8" w:space="0" w:color="000000"/>
            </w:tcBorders>
            <w:shd w:val="clear" w:color="000000" w:fill="8EA9DB"/>
            <w:vAlign w:val="center"/>
            <w:hideMark/>
          </w:tcPr>
          <w:p w14:paraId="2BD371AA" w14:textId="77777777" w:rsidR="002E6DE0" w:rsidRPr="008D7C58" w:rsidRDefault="002E6DE0" w:rsidP="002E6DE0">
            <w:pPr>
              <w:rPr>
                <w:rFonts w:eastAsia="Times New Roman" w:cs="Calibri"/>
                <w:b/>
                <w:bCs/>
                <w:color w:val="000000"/>
              </w:rPr>
            </w:pPr>
            <w:r w:rsidRPr="008D7C58">
              <w:rPr>
                <w:rFonts w:eastAsia="Times New Roman" w:cs="Calibri"/>
                <w:b/>
                <w:bCs/>
                <w:iCs/>
                <w:color w:val="000000"/>
              </w:rPr>
              <w:t>Healthcare</w:t>
            </w:r>
          </w:p>
        </w:tc>
        <w:tc>
          <w:tcPr>
            <w:tcW w:w="1900" w:type="dxa"/>
            <w:tcBorders>
              <w:top w:val="single" w:sz="8" w:space="0" w:color="auto"/>
              <w:left w:val="nil"/>
              <w:bottom w:val="single" w:sz="8" w:space="0" w:color="auto"/>
              <w:right w:val="single" w:sz="8" w:space="0" w:color="000000"/>
            </w:tcBorders>
            <w:shd w:val="clear" w:color="000000" w:fill="8EA9DB"/>
            <w:vAlign w:val="center"/>
            <w:hideMark/>
          </w:tcPr>
          <w:p w14:paraId="69BC4FA9" w14:textId="77777777" w:rsidR="002E6DE0" w:rsidRPr="008D7C58" w:rsidRDefault="002E6DE0" w:rsidP="002E6DE0">
            <w:pPr>
              <w:jc w:val="center"/>
              <w:rPr>
                <w:rFonts w:eastAsia="Times New Roman" w:cs="Calibri"/>
                <w:b/>
                <w:bCs/>
                <w:color w:val="000000"/>
              </w:rPr>
            </w:pPr>
            <w:r w:rsidRPr="008D7C58">
              <w:rPr>
                <w:rFonts w:eastAsia="Times New Roman" w:cs="Calibri"/>
                <w:b/>
                <w:bCs/>
                <w:color w:val="000000"/>
              </w:rPr>
              <w:t>Advised Hours of Training</w:t>
            </w:r>
          </w:p>
        </w:tc>
        <w:tc>
          <w:tcPr>
            <w:tcW w:w="2720" w:type="dxa"/>
            <w:tcBorders>
              <w:top w:val="single" w:sz="8" w:space="0" w:color="auto"/>
              <w:left w:val="nil"/>
              <w:bottom w:val="single" w:sz="8" w:space="0" w:color="auto"/>
              <w:right w:val="single" w:sz="8" w:space="0" w:color="auto"/>
            </w:tcBorders>
            <w:shd w:val="clear" w:color="000000" w:fill="8EA9DB"/>
            <w:vAlign w:val="center"/>
            <w:hideMark/>
          </w:tcPr>
          <w:p w14:paraId="7848FC7A" w14:textId="77777777" w:rsidR="002E6DE0" w:rsidRPr="008D7C58" w:rsidRDefault="002E6DE0" w:rsidP="002E6DE0">
            <w:pPr>
              <w:jc w:val="center"/>
              <w:rPr>
                <w:rFonts w:eastAsia="Times New Roman" w:cs="Calibri"/>
                <w:b/>
                <w:bCs/>
                <w:color w:val="000000"/>
              </w:rPr>
            </w:pPr>
            <w:r w:rsidRPr="008D7C58">
              <w:rPr>
                <w:rFonts w:eastAsia="Times New Roman" w:cs="Calibri"/>
                <w:b/>
                <w:bCs/>
                <w:color w:val="000000"/>
              </w:rPr>
              <w:t xml:space="preserve">Total Funding Up To </w:t>
            </w:r>
          </w:p>
        </w:tc>
      </w:tr>
      <w:tr w:rsidR="002E6DE0" w:rsidRPr="002E6DE0" w14:paraId="0432343A" w14:textId="77777777" w:rsidTr="00041A45">
        <w:trPr>
          <w:cantSplit/>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30ED8D6" w14:textId="4DE154E6" w:rsidR="002E6DE0" w:rsidRPr="00791F04" w:rsidRDefault="002E6DE0" w:rsidP="00791F04">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Certified Nursing Assistant</w:t>
            </w:r>
          </w:p>
        </w:tc>
        <w:tc>
          <w:tcPr>
            <w:tcW w:w="1900" w:type="dxa"/>
            <w:tcBorders>
              <w:top w:val="nil"/>
              <w:left w:val="nil"/>
              <w:bottom w:val="single" w:sz="4" w:space="0" w:color="auto"/>
              <w:right w:val="single" w:sz="4" w:space="0" w:color="auto"/>
            </w:tcBorders>
            <w:shd w:val="clear" w:color="auto" w:fill="auto"/>
            <w:noWrap/>
            <w:vAlign w:val="bottom"/>
            <w:hideMark/>
          </w:tcPr>
          <w:p w14:paraId="1BA17917"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150-200 hours</w:t>
            </w:r>
          </w:p>
        </w:tc>
        <w:tc>
          <w:tcPr>
            <w:tcW w:w="2720" w:type="dxa"/>
            <w:tcBorders>
              <w:top w:val="nil"/>
              <w:left w:val="nil"/>
              <w:bottom w:val="single" w:sz="4" w:space="0" w:color="auto"/>
              <w:right w:val="single" w:sz="4" w:space="0" w:color="auto"/>
            </w:tcBorders>
            <w:shd w:val="clear" w:color="auto" w:fill="auto"/>
            <w:noWrap/>
            <w:vAlign w:val="bottom"/>
            <w:hideMark/>
          </w:tcPr>
          <w:p w14:paraId="1CAF17D6" w14:textId="0FA6F6E5"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4,500</w:t>
            </w:r>
            <w:r w:rsidRPr="00791F04">
              <w:rPr>
                <w:rFonts w:asciiTheme="minorHAnsi" w:eastAsia="Times New Roman" w:hAnsiTheme="minorHAnsi" w:cstheme="minorHAnsi"/>
                <w:color w:val="000000"/>
              </w:rPr>
              <w:t xml:space="preserve"> </w:t>
            </w:r>
          </w:p>
        </w:tc>
      </w:tr>
      <w:tr w:rsidR="00C95AE1" w:rsidRPr="002E6DE0" w14:paraId="71698248" w14:textId="77777777" w:rsidTr="00041A45">
        <w:trPr>
          <w:cantSplit/>
          <w:trHeight w:val="301"/>
        </w:trPr>
        <w:tc>
          <w:tcPr>
            <w:tcW w:w="5180" w:type="dxa"/>
            <w:tcBorders>
              <w:top w:val="nil"/>
              <w:left w:val="single" w:sz="4" w:space="0" w:color="auto"/>
              <w:bottom w:val="single" w:sz="4" w:space="0" w:color="auto"/>
              <w:right w:val="single" w:sz="4" w:space="0" w:color="auto"/>
            </w:tcBorders>
            <w:shd w:val="clear" w:color="auto" w:fill="auto"/>
            <w:vAlign w:val="center"/>
          </w:tcPr>
          <w:p w14:paraId="5D08A166" w14:textId="0A076467" w:rsidR="00C95AE1" w:rsidRPr="00791F04" w:rsidRDefault="00C95AE1" w:rsidP="00791F04">
            <w:pPr>
              <w:rPr>
                <w:rFonts w:asciiTheme="minorHAnsi" w:eastAsia="Times New Roman" w:hAnsiTheme="minorHAnsi" w:cstheme="minorHAnsi"/>
                <w:color w:val="000000"/>
              </w:rPr>
            </w:pPr>
            <w:r>
              <w:rPr>
                <w:rFonts w:asciiTheme="minorHAnsi" w:eastAsia="Times New Roman" w:hAnsiTheme="minorHAnsi" w:cstheme="minorHAnsi"/>
                <w:color w:val="000000"/>
              </w:rPr>
              <w:t>Patient Care Technician</w:t>
            </w:r>
          </w:p>
        </w:tc>
        <w:tc>
          <w:tcPr>
            <w:tcW w:w="1900" w:type="dxa"/>
            <w:tcBorders>
              <w:top w:val="nil"/>
              <w:left w:val="nil"/>
              <w:bottom w:val="single" w:sz="4" w:space="0" w:color="auto"/>
              <w:right w:val="single" w:sz="4" w:space="0" w:color="auto"/>
            </w:tcBorders>
            <w:shd w:val="clear" w:color="auto" w:fill="auto"/>
            <w:noWrap/>
            <w:vAlign w:val="bottom"/>
          </w:tcPr>
          <w:p w14:paraId="2F249D6C" w14:textId="48387874" w:rsidR="00C95AE1" w:rsidRPr="00791F04" w:rsidRDefault="00C95AE1" w:rsidP="002E6DE0">
            <w:pPr>
              <w:jc w:val="center"/>
              <w:rPr>
                <w:rFonts w:asciiTheme="minorHAnsi" w:eastAsia="Times New Roman" w:hAnsiTheme="minorHAnsi" w:cstheme="minorHAnsi"/>
                <w:color w:val="000000"/>
              </w:rPr>
            </w:pPr>
            <w:r>
              <w:rPr>
                <w:rFonts w:asciiTheme="minorHAnsi" w:eastAsia="Times New Roman" w:hAnsiTheme="minorHAnsi" w:cstheme="minorHAnsi"/>
                <w:color w:val="000000"/>
              </w:rPr>
              <w:t>150-200 hours</w:t>
            </w:r>
          </w:p>
        </w:tc>
        <w:tc>
          <w:tcPr>
            <w:tcW w:w="2720" w:type="dxa"/>
            <w:tcBorders>
              <w:top w:val="nil"/>
              <w:left w:val="nil"/>
              <w:bottom w:val="single" w:sz="4" w:space="0" w:color="auto"/>
              <w:right w:val="single" w:sz="4" w:space="0" w:color="auto"/>
            </w:tcBorders>
            <w:shd w:val="clear" w:color="auto" w:fill="auto"/>
            <w:noWrap/>
            <w:vAlign w:val="bottom"/>
          </w:tcPr>
          <w:p w14:paraId="2AB80A22" w14:textId="446B8956" w:rsidR="00C95AE1" w:rsidRPr="00791F04" w:rsidRDefault="00C95AE1"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 xml:space="preserve"> </w:t>
            </w:r>
            <w:r w:rsidR="00CD7501">
              <w:rPr>
                <w:rFonts w:asciiTheme="minorHAnsi" w:eastAsia="Times New Roman" w:hAnsiTheme="minorHAnsi" w:cstheme="minorHAnsi"/>
                <w:color w:val="000000"/>
              </w:rPr>
              <w:t>4,500</w:t>
            </w:r>
          </w:p>
        </w:tc>
      </w:tr>
      <w:tr w:rsidR="002E6DE0" w:rsidRPr="002E6DE0" w14:paraId="04F7C3F1"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50A537D" w14:textId="0D83B508"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Home Health Aid</w:t>
            </w:r>
          </w:p>
        </w:tc>
        <w:tc>
          <w:tcPr>
            <w:tcW w:w="1900" w:type="dxa"/>
            <w:tcBorders>
              <w:top w:val="nil"/>
              <w:left w:val="nil"/>
              <w:bottom w:val="single" w:sz="4" w:space="0" w:color="auto"/>
              <w:right w:val="single" w:sz="4" w:space="0" w:color="auto"/>
            </w:tcBorders>
            <w:shd w:val="clear" w:color="auto" w:fill="auto"/>
            <w:noWrap/>
            <w:vAlign w:val="bottom"/>
            <w:hideMark/>
          </w:tcPr>
          <w:p w14:paraId="4831A1A6"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150-200 hours</w:t>
            </w:r>
          </w:p>
        </w:tc>
        <w:tc>
          <w:tcPr>
            <w:tcW w:w="2720" w:type="dxa"/>
            <w:tcBorders>
              <w:top w:val="nil"/>
              <w:left w:val="nil"/>
              <w:bottom w:val="single" w:sz="4" w:space="0" w:color="auto"/>
              <w:right w:val="single" w:sz="4" w:space="0" w:color="auto"/>
            </w:tcBorders>
            <w:shd w:val="clear" w:color="auto" w:fill="auto"/>
            <w:noWrap/>
            <w:vAlign w:val="bottom"/>
            <w:hideMark/>
          </w:tcPr>
          <w:p w14:paraId="331342D5" w14:textId="19FF8650"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4,500</w:t>
            </w:r>
          </w:p>
        </w:tc>
      </w:tr>
      <w:tr w:rsidR="002E6DE0" w:rsidRPr="002E6DE0" w14:paraId="411BF3AA"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024B0DF" w14:textId="5AD8E54B"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Pharmacy Tech</w:t>
            </w:r>
          </w:p>
        </w:tc>
        <w:tc>
          <w:tcPr>
            <w:tcW w:w="1900" w:type="dxa"/>
            <w:tcBorders>
              <w:top w:val="nil"/>
              <w:left w:val="nil"/>
              <w:bottom w:val="single" w:sz="4" w:space="0" w:color="auto"/>
              <w:right w:val="single" w:sz="4" w:space="0" w:color="auto"/>
            </w:tcBorders>
            <w:shd w:val="clear" w:color="auto" w:fill="auto"/>
            <w:noWrap/>
            <w:vAlign w:val="bottom"/>
            <w:hideMark/>
          </w:tcPr>
          <w:p w14:paraId="0AA216F5"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150-200 hours</w:t>
            </w:r>
          </w:p>
        </w:tc>
        <w:tc>
          <w:tcPr>
            <w:tcW w:w="2720" w:type="dxa"/>
            <w:tcBorders>
              <w:top w:val="nil"/>
              <w:left w:val="nil"/>
              <w:bottom w:val="single" w:sz="4" w:space="0" w:color="auto"/>
              <w:right w:val="single" w:sz="4" w:space="0" w:color="auto"/>
            </w:tcBorders>
            <w:shd w:val="clear" w:color="auto" w:fill="auto"/>
            <w:noWrap/>
            <w:vAlign w:val="bottom"/>
            <w:hideMark/>
          </w:tcPr>
          <w:p w14:paraId="07577479" w14:textId="25F8AF1E"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4,500</w:t>
            </w:r>
          </w:p>
        </w:tc>
      </w:tr>
      <w:tr w:rsidR="002E6DE0" w:rsidRPr="002E6DE0" w14:paraId="5885D3E8"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85F92F4" w14:textId="5882CF8C"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Medical and Clinical Laboratory Assistant</w:t>
            </w:r>
          </w:p>
        </w:tc>
        <w:tc>
          <w:tcPr>
            <w:tcW w:w="1900" w:type="dxa"/>
            <w:tcBorders>
              <w:top w:val="nil"/>
              <w:left w:val="nil"/>
              <w:bottom w:val="single" w:sz="4" w:space="0" w:color="auto"/>
              <w:right w:val="single" w:sz="4" w:space="0" w:color="auto"/>
            </w:tcBorders>
            <w:shd w:val="clear" w:color="auto" w:fill="auto"/>
            <w:noWrap/>
            <w:vAlign w:val="bottom"/>
            <w:hideMark/>
          </w:tcPr>
          <w:p w14:paraId="35957E72"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4320B328" w14:textId="0B52A1FC"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w:t>
            </w:r>
            <w:r w:rsidR="00CD7501">
              <w:rPr>
                <w:rFonts w:asciiTheme="minorHAnsi" w:eastAsia="Times New Roman" w:hAnsiTheme="minorHAnsi" w:cstheme="minorHAnsi"/>
                <w:color w:val="000000"/>
              </w:rPr>
              <w:t>,500</w:t>
            </w:r>
          </w:p>
        </w:tc>
      </w:tr>
      <w:tr w:rsidR="002E6DE0" w:rsidRPr="002E6DE0" w14:paraId="4FBE2CCD" w14:textId="77777777" w:rsidTr="00041A45">
        <w:trPr>
          <w:trHeight w:val="6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11F44F9" w14:textId="2D611F74"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Medical Records and Health Information Technician</w:t>
            </w:r>
          </w:p>
        </w:tc>
        <w:tc>
          <w:tcPr>
            <w:tcW w:w="1900" w:type="dxa"/>
            <w:tcBorders>
              <w:top w:val="nil"/>
              <w:left w:val="nil"/>
              <w:bottom w:val="single" w:sz="4" w:space="0" w:color="auto"/>
              <w:right w:val="single" w:sz="4" w:space="0" w:color="auto"/>
            </w:tcBorders>
            <w:shd w:val="clear" w:color="auto" w:fill="auto"/>
            <w:noWrap/>
            <w:vAlign w:val="bottom"/>
            <w:hideMark/>
          </w:tcPr>
          <w:p w14:paraId="47A5C831"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3DFDE16F" w14:textId="165DFCFE"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2E6DE0" w:rsidRPr="002E6DE0" w14:paraId="2836101B"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DC98745" w14:textId="020066B5"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Medical Assistant</w:t>
            </w:r>
          </w:p>
        </w:tc>
        <w:tc>
          <w:tcPr>
            <w:tcW w:w="1900" w:type="dxa"/>
            <w:tcBorders>
              <w:top w:val="nil"/>
              <w:left w:val="nil"/>
              <w:bottom w:val="single" w:sz="4" w:space="0" w:color="auto"/>
              <w:right w:val="single" w:sz="4" w:space="0" w:color="auto"/>
            </w:tcBorders>
            <w:shd w:val="clear" w:color="auto" w:fill="auto"/>
            <w:noWrap/>
            <w:vAlign w:val="bottom"/>
            <w:hideMark/>
          </w:tcPr>
          <w:p w14:paraId="475730E4"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76FB77F6" w14:textId="7EB64FA6"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2E6DE0" w:rsidRPr="002E6DE0" w14:paraId="5D3AAB9A"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D14997A" w14:textId="6470DEC1"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Substance Abuse &amp; Behavioral Disorder Counselor</w:t>
            </w:r>
          </w:p>
        </w:tc>
        <w:tc>
          <w:tcPr>
            <w:tcW w:w="1900" w:type="dxa"/>
            <w:tcBorders>
              <w:top w:val="nil"/>
              <w:left w:val="nil"/>
              <w:bottom w:val="single" w:sz="4" w:space="0" w:color="auto"/>
              <w:right w:val="single" w:sz="4" w:space="0" w:color="auto"/>
            </w:tcBorders>
            <w:shd w:val="clear" w:color="auto" w:fill="auto"/>
            <w:noWrap/>
            <w:vAlign w:val="bottom"/>
            <w:hideMark/>
          </w:tcPr>
          <w:p w14:paraId="5A50A39A"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62A13352" w14:textId="1C2CA453"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2E6DE0" w:rsidRPr="002E6DE0" w14:paraId="6AAB52EF" w14:textId="77777777" w:rsidTr="00041A45">
        <w:trPr>
          <w:trHeight w:val="677"/>
        </w:trPr>
        <w:tc>
          <w:tcPr>
            <w:tcW w:w="5180" w:type="dxa"/>
            <w:tcBorders>
              <w:top w:val="single" w:sz="8" w:space="0" w:color="auto"/>
              <w:left w:val="single" w:sz="8" w:space="0" w:color="auto"/>
              <w:bottom w:val="nil"/>
              <w:right w:val="single" w:sz="8" w:space="0" w:color="000000"/>
            </w:tcBorders>
            <w:shd w:val="clear" w:color="000000" w:fill="8EA9DB"/>
            <w:vAlign w:val="center"/>
            <w:hideMark/>
          </w:tcPr>
          <w:p w14:paraId="2ED6127B" w14:textId="77777777" w:rsidR="002E6DE0" w:rsidRPr="00791F04" w:rsidRDefault="002E6DE0" w:rsidP="002E6DE0">
            <w:pPr>
              <w:rPr>
                <w:rFonts w:asciiTheme="minorHAnsi" w:eastAsia="Times New Roman" w:hAnsiTheme="minorHAnsi" w:cstheme="minorHAnsi"/>
                <w:b/>
                <w:bCs/>
                <w:color w:val="000000"/>
              </w:rPr>
            </w:pPr>
            <w:r w:rsidRPr="00791F04">
              <w:rPr>
                <w:rFonts w:asciiTheme="minorHAnsi" w:eastAsia="Times New Roman" w:hAnsiTheme="minorHAnsi" w:cstheme="minorHAnsi"/>
                <w:b/>
                <w:bCs/>
                <w:iCs/>
                <w:color w:val="000000"/>
              </w:rPr>
              <w:t>Information Technology</w:t>
            </w:r>
          </w:p>
        </w:tc>
        <w:tc>
          <w:tcPr>
            <w:tcW w:w="1900" w:type="dxa"/>
            <w:tcBorders>
              <w:top w:val="single" w:sz="8" w:space="0" w:color="auto"/>
              <w:left w:val="nil"/>
              <w:bottom w:val="nil"/>
              <w:right w:val="single" w:sz="8" w:space="0" w:color="000000"/>
            </w:tcBorders>
            <w:shd w:val="clear" w:color="000000" w:fill="8EA9DB"/>
            <w:vAlign w:val="center"/>
            <w:hideMark/>
          </w:tcPr>
          <w:p w14:paraId="658FC2DC" w14:textId="77777777" w:rsidR="002E6DE0" w:rsidRPr="00791F04" w:rsidRDefault="002E6DE0" w:rsidP="002E6DE0">
            <w:pPr>
              <w:jc w:val="center"/>
              <w:rPr>
                <w:rFonts w:asciiTheme="minorHAnsi" w:eastAsia="Times New Roman" w:hAnsiTheme="minorHAnsi" w:cstheme="minorHAnsi"/>
                <w:b/>
                <w:bCs/>
                <w:color w:val="000000"/>
              </w:rPr>
            </w:pPr>
            <w:r w:rsidRPr="00791F04">
              <w:rPr>
                <w:rFonts w:asciiTheme="minorHAnsi" w:eastAsia="Times New Roman" w:hAnsiTheme="minorHAnsi" w:cstheme="minorHAnsi"/>
                <w:b/>
                <w:bCs/>
                <w:color w:val="000000"/>
              </w:rPr>
              <w:t>Advised Hours of Training</w:t>
            </w:r>
          </w:p>
        </w:tc>
        <w:tc>
          <w:tcPr>
            <w:tcW w:w="2720" w:type="dxa"/>
            <w:tcBorders>
              <w:top w:val="single" w:sz="8" w:space="0" w:color="auto"/>
              <w:left w:val="nil"/>
              <w:bottom w:val="nil"/>
              <w:right w:val="single" w:sz="8" w:space="0" w:color="000000"/>
            </w:tcBorders>
            <w:shd w:val="clear" w:color="000000" w:fill="8EA9DB"/>
            <w:vAlign w:val="center"/>
            <w:hideMark/>
          </w:tcPr>
          <w:p w14:paraId="57336B61" w14:textId="5C44CC30" w:rsidR="002E6DE0" w:rsidRPr="00791F04" w:rsidRDefault="001F0616" w:rsidP="002E6DE0">
            <w:pPr>
              <w:jc w:val="center"/>
              <w:rPr>
                <w:rFonts w:asciiTheme="minorHAnsi" w:eastAsia="Times New Roman" w:hAnsiTheme="minorHAnsi" w:cstheme="minorHAnsi"/>
                <w:b/>
                <w:bCs/>
                <w:color w:val="000000"/>
              </w:rPr>
            </w:pPr>
            <w:r w:rsidRPr="008D7C58">
              <w:rPr>
                <w:rFonts w:eastAsia="Times New Roman" w:cs="Calibri"/>
                <w:b/>
                <w:bCs/>
                <w:color w:val="000000"/>
              </w:rPr>
              <w:t>Total Funding Up To</w:t>
            </w:r>
          </w:p>
        </w:tc>
      </w:tr>
      <w:tr w:rsidR="002E6DE0" w:rsidRPr="002E6DE0" w14:paraId="1D98970D"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9998DD7" w14:textId="591E8A60"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Web Developer</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22E343FA"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03B3A39E" w14:textId="2239E364"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791F04" w:rsidRPr="002E6DE0" w14:paraId="4FE1C25B"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tcPr>
          <w:p w14:paraId="0FEC767B" w14:textId="0918E5E4" w:rsidR="00791F04" w:rsidRPr="00791F04" w:rsidRDefault="00791F04" w:rsidP="00791F04">
            <w:pPr>
              <w:rPr>
                <w:rFonts w:asciiTheme="minorHAnsi" w:eastAsia="Times New Roman" w:hAnsiTheme="minorHAnsi" w:cstheme="minorHAnsi"/>
                <w:color w:val="000000"/>
              </w:rPr>
            </w:pPr>
            <w:r>
              <w:rPr>
                <w:rFonts w:asciiTheme="minorHAnsi" w:eastAsia="Times New Roman" w:hAnsiTheme="minorHAnsi" w:cstheme="minorHAnsi"/>
                <w:color w:val="000000"/>
              </w:rPr>
              <w:t>Cyber Security Analyst</w:t>
            </w: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7D8A174F" w14:textId="7F0C4E83" w:rsidR="00791F04" w:rsidRPr="00791F04" w:rsidRDefault="00791F04" w:rsidP="002E6DE0">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200-300 hours</w:t>
            </w:r>
          </w:p>
        </w:tc>
        <w:tc>
          <w:tcPr>
            <w:tcW w:w="2720" w:type="dxa"/>
            <w:tcBorders>
              <w:top w:val="single" w:sz="4" w:space="0" w:color="auto"/>
              <w:left w:val="nil"/>
              <w:bottom w:val="single" w:sz="4" w:space="0" w:color="auto"/>
              <w:right w:val="single" w:sz="4" w:space="0" w:color="auto"/>
            </w:tcBorders>
            <w:shd w:val="clear" w:color="auto" w:fill="auto"/>
            <w:noWrap/>
            <w:vAlign w:val="bottom"/>
          </w:tcPr>
          <w:p w14:paraId="35AD2E9B" w14:textId="0AEDAB1D" w:rsidR="00791F04" w:rsidRPr="00791F04" w:rsidRDefault="00791F04" w:rsidP="002E6DE0">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 xml:space="preserve">                 </w:t>
            </w:r>
            <w:r w:rsidR="00CD7501">
              <w:rPr>
                <w:rFonts w:asciiTheme="minorHAnsi" w:eastAsia="Times New Roman" w:hAnsiTheme="minorHAnsi" w:cstheme="minorHAnsi"/>
                <w:color w:val="000000"/>
              </w:rPr>
              <w:t>5,500</w:t>
            </w:r>
          </w:p>
        </w:tc>
      </w:tr>
      <w:tr w:rsidR="002E6DE0" w:rsidRPr="002E6DE0" w14:paraId="521A4284"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1E79F79" w14:textId="03AF63D0"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Computer User Support Specialist</w:t>
            </w:r>
          </w:p>
        </w:tc>
        <w:tc>
          <w:tcPr>
            <w:tcW w:w="1900" w:type="dxa"/>
            <w:tcBorders>
              <w:top w:val="nil"/>
              <w:left w:val="nil"/>
              <w:bottom w:val="single" w:sz="4" w:space="0" w:color="auto"/>
              <w:right w:val="single" w:sz="4" w:space="0" w:color="auto"/>
            </w:tcBorders>
            <w:shd w:val="clear" w:color="auto" w:fill="auto"/>
            <w:noWrap/>
            <w:vAlign w:val="bottom"/>
            <w:hideMark/>
          </w:tcPr>
          <w:p w14:paraId="2DDD9EF4"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2A27C0C0" w14:textId="1828EC0B"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2E6DE0" w:rsidRPr="002E6DE0" w14:paraId="1EEBAECF" w14:textId="77777777" w:rsidTr="00041A45">
        <w:trPr>
          <w:trHeight w:val="30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476A7B4" w14:textId="7A94DB5B"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Computer Network Support Administrator</w:t>
            </w:r>
          </w:p>
        </w:tc>
        <w:tc>
          <w:tcPr>
            <w:tcW w:w="1900" w:type="dxa"/>
            <w:tcBorders>
              <w:top w:val="nil"/>
              <w:left w:val="nil"/>
              <w:bottom w:val="single" w:sz="4" w:space="0" w:color="auto"/>
              <w:right w:val="single" w:sz="4" w:space="0" w:color="auto"/>
            </w:tcBorders>
            <w:shd w:val="clear" w:color="auto" w:fill="auto"/>
            <w:noWrap/>
            <w:vAlign w:val="bottom"/>
            <w:hideMark/>
          </w:tcPr>
          <w:p w14:paraId="670C97DA"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692A82E0" w14:textId="521F5DAE"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2E6DE0" w:rsidRPr="002E6DE0" w14:paraId="68FB00D4"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29DF019" w14:textId="3BB02620"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Information Security Analyst</w:t>
            </w:r>
          </w:p>
        </w:tc>
        <w:tc>
          <w:tcPr>
            <w:tcW w:w="1900" w:type="dxa"/>
            <w:tcBorders>
              <w:top w:val="nil"/>
              <w:left w:val="nil"/>
              <w:bottom w:val="single" w:sz="4" w:space="0" w:color="auto"/>
              <w:right w:val="single" w:sz="4" w:space="0" w:color="auto"/>
            </w:tcBorders>
            <w:shd w:val="clear" w:color="auto" w:fill="auto"/>
            <w:noWrap/>
            <w:vAlign w:val="bottom"/>
            <w:hideMark/>
          </w:tcPr>
          <w:p w14:paraId="1010D211" w14:textId="77777777" w:rsidR="002E6DE0" w:rsidRPr="00791F04" w:rsidRDefault="002E6DE0" w:rsidP="002E6DE0">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hideMark/>
          </w:tcPr>
          <w:p w14:paraId="705787A0" w14:textId="479540C5" w:rsidR="002E6DE0" w:rsidRPr="00791F04" w:rsidRDefault="002E6DE0" w:rsidP="002E6DE0">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791F04" w:rsidRPr="002E6DE0" w14:paraId="468ABE09" w14:textId="77777777" w:rsidTr="001F0616">
        <w:trPr>
          <w:trHeight w:val="313"/>
        </w:trPr>
        <w:tc>
          <w:tcPr>
            <w:tcW w:w="5180" w:type="dxa"/>
            <w:tcBorders>
              <w:top w:val="nil"/>
              <w:left w:val="single" w:sz="4" w:space="0" w:color="auto"/>
              <w:bottom w:val="single" w:sz="4" w:space="0" w:color="auto"/>
              <w:right w:val="single" w:sz="4" w:space="0" w:color="auto"/>
            </w:tcBorders>
            <w:shd w:val="clear" w:color="auto" w:fill="8EA9DB"/>
            <w:vAlign w:val="center"/>
          </w:tcPr>
          <w:p w14:paraId="67D1F39D" w14:textId="7D0BF351" w:rsidR="00791F04" w:rsidRPr="00791F04" w:rsidRDefault="00791F04" w:rsidP="00791F04">
            <w:pPr>
              <w:rPr>
                <w:rFonts w:asciiTheme="minorHAnsi" w:eastAsia="Times New Roman" w:hAnsiTheme="minorHAnsi" w:cstheme="minorHAnsi"/>
                <w:color w:val="000000"/>
              </w:rPr>
            </w:pPr>
            <w:r>
              <w:rPr>
                <w:rFonts w:asciiTheme="minorHAnsi" w:eastAsia="Times New Roman" w:hAnsiTheme="minorHAnsi" w:cstheme="minorHAnsi"/>
                <w:b/>
                <w:bCs/>
                <w:iCs/>
                <w:color w:val="000000"/>
              </w:rPr>
              <w:t>Financial Services</w:t>
            </w:r>
          </w:p>
        </w:tc>
        <w:tc>
          <w:tcPr>
            <w:tcW w:w="1900" w:type="dxa"/>
            <w:tcBorders>
              <w:top w:val="nil"/>
              <w:left w:val="nil"/>
              <w:bottom w:val="single" w:sz="4" w:space="0" w:color="auto"/>
              <w:right w:val="single" w:sz="4" w:space="0" w:color="auto"/>
            </w:tcBorders>
            <w:shd w:val="clear" w:color="auto" w:fill="8EA9DB"/>
            <w:noWrap/>
            <w:vAlign w:val="center"/>
          </w:tcPr>
          <w:p w14:paraId="7C7BB402" w14:textId="6BFC8F10" w:rsidR="00791F04" w:rsidRPr="00791F04" w:rsidRDefault="00791F04" w:rsidP="00791F04">
            <w:pPr>
              <w:jc w:val="center"/>
              <w:rPr>
                <w:rFonts w:asciiTheme="minorHAnsi" w:eastAsia="Times New Roman" w:hAnsiTheme="minorHAnsi" w:cstheme="minorHAnsi"/>
                <w:color w:val="000000"/>
              </w:rPr>
            </w:pPr>
            <w:r w:rsidRPr="00791F04">
              <w:rPr>
                <w:rFonts w:asciiTheme="minorHAnsi" w:eastAsia="Times New Roman" w:hAnsiTheme="minorHAnsi" w:cstheme="minorHAnsi"/>
                <w:b/>
                <w:bCs/>
                <w:color w:val="000000"/>
              </w:rPr>
              <w:t>Advised Hours of Training</w:t>
            </w:r>
          </w:p>
        </w:tc>
        <w:tc>
          <w:tcPr>
            <w:tcW w:w="2720" w:type="dxa"/>
            <w:tcBorders>
              <w:top w:val="nil"/>
              <w:left w:val="nil"/>
              <w:bottom w:val="single" w:sz="4" w:space="0" w:color="auto"/>
              <w:right w:val="single" w:sz="4" w:space="0" w:color="auto"/>
            </w:tcBorders>
            <w:shd w:val="clear" w:color="auto" w:fill="8EA9DB"/>
            <w:noWrap/>
            <w:vAlign w:val="center"/>
          </w:tcPr>
          <w:p w14:paraId="30B5B919" w14:textId="5F7E73FA" w:rsidR="00791F04" w:rsidRPr="00791F04" w:rsidRDefault="001F0616" w:rsidP="001F0616">
            <w:pPr>
              <w:jc w:val="center"/>
              <w:rPr>
                <w:rFonts w:asciiTheme="minorHAnsi" w:eastAsia="Times New Roman" w:hAnsiTheme="minorHAnsi" w:cstheme="minorHAnsi"/>
                <w:color w:val="000000"/>
              </w:rPr>
            </w:pPr>
            <w:r w:rsidRPr="008D7C58">
              <w:rPr>
                <w:rFonts w:eastAsia="Times New Roman" w:cs="Calibri"/>
                <w:b/>
                <w:bCs/>
                <w:color w:val="000000"/>
              </w:rPr>
              <w:t>Total Funding Up To</w:t>
            </w:r>
          </w:p>
        </w:tc>
      </w:tr>
      <w:tr w:rsidR="00524BC9" w:rsidRPr="002E6DE0" w14:paraId="11E3B212"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66CE0624" w14:textId="6A8D6E61" w:rsidR="00524BC9" w:rsidRPr="00524BC9" w:rsidRDefault="00524BC9" w:rsidP="00524BC9">
            <w:pPr>
              <w:rPr>
                <w:rFonts w:asciiTheme="minorHAnsi" w:eastAsia="Times New Roman" w:hAnsiTheme="minorHAnsi" w:cstheme="minorHAnsi"/>
                <w:color w:val="000000"/>
              </w:rPr>
            </w:pPr>
            <w:r w:rsidRPr="00524BC9">
              <w:rPr>
                <w:rFonts w:cs="Calibri"/>
                <w:bCs/>
                <w:iCs/>
              </w:rPr>
              <w:t>Customer Service Agent</w:t>
            </w:r>
          </w:p>
        </w:tc>
        <w:tc>
          <w:tcPr>
            <w:tcW w:w="1900" w:type="dxa"/>
            <w:tcBorders>
              <w:top w:val="nil"/>
              <w:left w:val="nil"/>
              <w:bottom w:val="single" w:sz="4" w:space="0" w:color="auto"/>
              <w:right w:val="single" w:sz="4" w:space="0" w:color="auto"/>
            </w:tcBorders>
            <w:shd w:val="clear" w:color="auto" w:fill="auto"/>
            <w:noWrap/>
            <w:vAlign w:val="bottom"/>
          </w:tcPr>
          <w:p w14:paraId="08CE8054" w14:textId="0966E490" w:rsidR="00524BC9" w:rsidRPr="00791F04" w:rsidRDefault="00524BC9" w:rsidP="00524BC9">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751DC38B" w14:textId="68606692" w:rsidR="00524BC9" w:rsidRPr="00791F04" w:rsidRDefault="00524BC9" w:rsidP="00524BC9">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524BC9" w:rsidRPr="002E6DE0" w14:paraId="044DEA8F"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20900334" w14:textId="0C50D3A4" w:rsidR="00524BC9" w:rsidRPr="00791F04" w:rsidRDefault="00524BC9" w:rsidP="00524BC9">
            <w:pPr>
              <w:rPr>
                <w:rFonts w:asciiTheme="minorHAnsi" w:eastAsia="Times New Roman" w:hAnsiTheme="minorHAnsi" w:cstheme="minorHAnsi"/>
                <w:color w:val="000000"/>
              </w:rPr>
            </w:pPr>
            <w:r w:rsidRPr="00524BC9">
              <w:rPr>
                <w:rFonts w:cs="Calibri"/>
                <w:bCs/>
                <w:iCs/>
              </w:rPr>
              <w:t>Teller</w:t>
            </w:r>
          </w:p>
        </w:tc>
        <w:tc>
          <w:tcPr>
            <w:tcW w:w="1900" w:type="dxa"/>
            <w:tcBorders>
              <w:top w:val="nil"/>
              <w:left w:val="nil"/>
              <w:bottom w:val="single" w:sz="4" w:space="0" w:color="auto"/>
              <w:right w:val="single" w:sz="4" w:space="0" w:color="auto"/>
            </w:tcBorders>
            <w:shd w:val="clear" w:color="auto" w:fill="auto"/>
            <w:noWrap/>
            <w:vAlign w:val="bottom"/>
          </w:tcPr>
          <w:p w14:paraId="4FD794C4" w14:textId="02655920" w:rsidR="00524BC9" w:rsidRPr="00791F04" w:rsidRDefault="00524BC9" w:rsidP="00524BC9">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1C7309DB" w14:textId="5BCCFEB7" w:rsidR="00524BC9" w:rsidRPr="00791F04" w:rsidRDefault="00524BC9" w:rsidP="00524BC9">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 xml:space="preserve">                 </w:t>
            </w:r>
            <w:r w:rsidR="00CD7501">
              <w:rPr>
                <w:rFonts w:asciiTheme="minorHAnsi" w:eastAsia="Times New Roman" w:hAnsiTheme="minorHAnsi" w:cstheme="minorHAnsi"/>
                <w:color w:val="000000"/>
              </w:rPr>
              <w:t>5,500</w:t>
            </w:r>
          </w:p>
        </w:tc>
      </w:tr>
      <w:tr w:rsidR="00524BC9" w:rsidRPr="002E6DE0" w14:paraId="2A2EAC35"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4A6CFD31" w14:textId="13D3FCF8" w:rsidR="00524BC9" w:rsidRPr="00791F04" w:rsidRDefault="00524BC9" w:rsidP="00524BC9">
            <w:pPr>
              <w:rPr>
                <w:rFonts w:asciiTheme="minorHAnsi" w:eastAsia="Times New Roman" w:hAnsiTheme="minorHAnsi" w:cstheme="minorHAnsi"/>
                <w:color w:val="000000"/>
              </w:rPr>
            </w:pPr>
            <w:r w:rsidRPr="00524BC9">
              <w:rPr>
                <w:rFonts w:cs="Calibri"/>
                <w:bCs/>
                <w:iCs/>
              </w:rPr>
              <w:t>Loan Servicing Specialist</w:t>
            </w:r>
          </w:p>
        </w:tc>
        <w:tc>
          <w:tcPr>
            <w:tcW w:w="1900" w:type="dxa"/>
            <w:tcBorders>
              <w:top w:val="nil"/>
              <w:left w:val="nil"/>
              <w:bottom w:val="single" w:sz="4" w:space="0" w:color="auto"/>
              <w:right w:val="single" w:sz="4" w:space="0" w:color="auto"/>
            </w:tcBorders>
            <w:shd w:val="clear" w:color="auto" w:fill="auto"/>
            <w:noWrap/>
            <w:vAlign w:val="bottom"/>
          </w:tcPr>
          <w:p w14:paraId="523A1FBC" w14:textId="195D9719" w:rsidR="00524BC9" w:rsidRPr="00791F04" w:rsidRDefault="00524BC9" w:rsidP="00524BC9">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1AE04E75" w14:textId="5FE5BF7A" w:rsidR="00524BC9" w:rsidRPr="00791F04" w:rsidRDefault="00524BC9" w:rsidP="00524BC9">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524BC9" w:rsidRPr="002E6DE0" w14:paraId="0555A77E"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21DBECEB" w14:textId="469C6706" w:rsidR="00524BC9" w:rsidRPr="00791F04" w:rsidRDefault="00524BC9" w:rsidP="00524BC9">
            <w:pPr>
              <w:rPr>
                <w:rFonts w:asciiTheme="minorHAnsi" w:eastAsia="Times New Roman" w:hAnsiTheme="minorHAnsi" w:cstheme="minorHAnsi"/>
                <w:color w:val="000000"/>
              </w:rPr>
            </w:pPr>
            <w:r w:rsidRPr="00524BC9">
              <w:rPr>
                <w:rFonts w:cs="Calibri"/>
                <w:bCs/>
                <w:iCs/>
              </w:rPr>
              <w:t>Loan Servicing Clerk</w:t>
            </w:r>
          </w:p>
        </w:tc>
        <w:tc>
          <w:tcPr>
            <w:tcW w:w="1900" w:type="dxa"/>
            <w:tcBorders>
              <w:top w:val="nil"/>
              <w:left w:val="nil"/>
              <w:bottom w:val="single" w:sz="4" w:space="0" w:color="auto"/>
              <w:right w:val="single" w:sz="4" w:space="0" w:color="auto"/>
            </w:tcBorders>
            <w:shd w:val="clear" w:color="auto" w:fill="auto"/>
            <w:noWrap/>
            <w:vAlign w:val="bottom"/>
          </w:tcPr>
          <w:p w14:paraId="0D1CA760" w14:textId="0EEF8240" w:rsidR="00524BC9" w:rsidRPr="00791F04" w:rsidRDefault="00524BC9" w:rsidP="00524BC9">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1F4DC39A" w14:textId="028E9CA2" w:rsidR="00524BC9" w:rsidRPr="00791F04" w:rsidRDefault="00524BC9" w:rsidP="00524BC9">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 xml:space="preserve">                 </w:t>
            </w:r>
            <w:r w:rsidR="00CD7501">
              <w:rPr>
                <w:rFonts w:asciiTheme="minorHAnsi" w:eastAsia="Times New Roman" w:hAnsiTheme="minorHAnsi" w:cstheme="minorHAnsi"/>
                <w:color w:val="000000"/>
              </w:rPr>
              <w:t>5,500</w:t>
            </w:r>
          </w:p>
        </w:tc>
      </w:tr>
      <w:tr w:rsidR="00524BC9" w:rsidRPr="002E6DE0" w14:paraId="32423C1D"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337DE485" w14:textId="79291C1B" w:rsidR="00524BC9" w:rsidRPr="00791F04" w:rsidRDefault="00524BC9" w:rsidP="00524BC9">
            <w:pPr>
              <w:rPr>
                <w:rFonts w:asciiTheme="minorHAnsi" w:eastAsia="Times New Roman" w:hAnsiTheme="minorHAnsi" w:cstheme="minorHAnsi"/>
                <w:color w:val="000000"/>
              </w:rPr>
            </w:pPr>
            <w:r w:rsidRPr="00524BC9">
              <w:rPr>
                <w:rFonts w:cs="Calibri"/>
                <w:bCs/>
                <w:iCs/>
              </w:rPr>
              <w:t>Lending Processor</w:t>
            </w:r>
          </w:p>
        </w:tc>
        <w:tc>
          <w:tcPr>
            <w:tcW w:w="1900" w:type="dxa"/>
            <w:tcBorders>
              <w:top w:val="nil"/>
              <w:left w:val="nil"/>
              <w:bottom w:val="single" w:sz="4" w:space="0" w:color="auto"/>
              <w:right w:val="single" w:sz="4" w:space="0" w:color="auto"/>
            </w:tcBorders>
            <w:shd w:val="clear" w:color="auto" w:fill="auto"/>
            <w:noWrap/>
            <w:vAlign w:val="bottom"/>
          </w:tcPr>
          <w:p w14:paraId="7FB48EAA" w14:textId="4E97AA79" w:rsidR="00524BC9" w:rsidRPr="00791F04" w:rsidRDefault="00524BC9" w:rsidP="00524BC9">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4CD2137B" w14:textId="25A5E0B9" w:rsidR="00524BC9" w:rsidRPr="00791F04" w:rsidRDefault="00524BC9" w:rsidP="00524BC9">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524BC9" w:rsidRPr="002E6DE0" w14:paraId="2F1A4779"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17F850B5" w14:textId="393E48EE" w:rsidR="00524BC9" w:rsidRPr="00BC720A" w:rsidRDefault="00524BC9" w:rsidP="00524BC9">
            <w:pPr>
              <w:rPr>
                <w:rFonts w:cs="Calibri"/>
                <w:bCs/>
                <w:iCs/>
              </w:rPr>
            </w:pPr>
            <w:r w:rsidRPr="00524BC9">
              <w:rPr>
                <w:rFonts w:cs="Calibri"/>
                <w:bCs/>
                <w:iCs/>
              </w:rPr>
              <w:t>Mortgage Originator</w:t>
            </w:r>
          </w:p>
        </w:tc>
        <w:tc>
          <w:tcPr>
            <w:tcW w:w="1900" w:type="dxa"/>
            <w:tcBorders>
              <w:top w:val="nil"/>
              <w:left w:val="nil"/>
              <w:bottom w:val="single" w:sz="4" w:space="0" w:color="auto"/>
              <w:right w:val="single" w:sz="4" w:space="0" w:color="auto"/>
            </w:tcBorders>
            <w:shd w:val="clear" w:color="auto" w:fill="auto"/>
            <w:noWrap/>
            <w:vAlign w:val="bottom"/>
          </w:tcPr>
          <w:p w14:paraId="2C3CF37E" w14:textId="10D7FD35" w:rsidR="00524BC9" w:rsidRPr="00791F04" w:rsidRDefault="00524BC9" w:rsidP="00524BC9">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3955E40B" w14:textId="22D39533" w:rsidR="00524BC9" w:rsidRPr="00791F04" w:rsidRDefault="00524BC9" w:rsidP="00524BC9">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w:t>
            </w:r>
            <w:r w:rsidRPr="00791F04">
              <w:rPr>
                <w:rFonts w:asciiTheme="minorHAnsi" w:eastAsia="Times New Roman" w:hAnsiTheme="minorHAnsi" w:cstheme="minorHAnsi"/>
                <w:color w:val="000000"/>
              </w:rPr>
              <w:t xml:space="preserve">                 </w:t>
            </w:r>
            <w:r w:rsidR="00CD7501">
              <w:rPr>
                <w:rFonts w:asciiTheme="minorHAnsi" w:eastAsia="Times New Roman" w:hAnsiTheme="minorHAnsi" w:cstheme="minorHAnsi"/>
                <w:color w:val="000000"/>
              </w:rPr>
              <w:t>5,500</w:t>
            </w:r>
          </w:p>
        </w:tc>
      </w:tr>
      <w:tr w:rsidR="00524BC9" w:rsidRPr="002E6DE0" w14:paraId="26DDA3A6"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5CA30A86" w14:textId="548E1A22" w:rsidR="00524BC9" w:rsidRPr="00524BC9" w:rsidRDefault="00524BC9" w:rsidP="00524BC9">
            <w:pPr>
              <w:rPr>
                <w:rFonts w:cs="Calibri"/>
                <w:bCs/>
                <w:iCs/>
              </w:rPr>
            </w:pPr>
            <w:r w:rsidRPr="00524BC9">
              <w:rPr>
                <w:rFonts w:cs="Calibri"/>
                <w:bCs/>
                <w:iCs/>
              </w:rPr>
              <w:t>Lending Officer</w:t>
            </w:r>
          </w:p>
        </w:tc>
        <w:tc>
          <w:tcPr>
            <w:tcW w:w="1900" w:type="dxa"/>
            <w:tcBorders>
              <w:top w:val="nil"/>
              <w:left w:val="nil"/>
              <w:bottom w:val="single" w:sz="4" w:space="0" w:color="auto"/>
              <w:right w:val="single" w:sz="4" w:space="0" w:color="auto"/>
            </w:tcBorders>
            <w:shd w:val="clear" w:color="auto" w:fill="auto"/>
            <w:noWrap/>
            <w:vAlign w:val="bottom"/>
          </w:tcPr>
          <w:p w14:paraId="75D79A8E" w14:textId="77FF86D5" w:rsidR="00524BC9" w:rsidRPr="00791F04" w:rsidRDefault="00524BC9" w:rsidP="00524BC9">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6B513EA8" w14:textId="3106317D" w:rsidR="00524BC9" w:rsidRPr="00791F04" w:rsidRDefault="00524BC9" w:rsidP="00524BC9">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4F16CB" w:rsidRPr="002E6DE0" w14:paraId="6DA69DAB"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7FC07669" w14:textId="072114A3" w:rsidR="004F16CB" w:rsidRPr="00524BC9" w:rsidRDefault="004F16CB" w:rsidP="004F16CB">
            <w:pPr>
              <w:rPr>
                <w:rFonts w:cs="Calibri"/>
                <w:bCs/>
                <w:iCs/>
              </w:rPr>
            </w:pPr>
            <w:r>
              <w:lastRenderedPageBreak/>
              <w:t>Commercial Loan Assistant</w:t>
            </w:r>
          </w:p>
        </w:tc>
        <w:tc>
          <w:tcPr>
            <w:tcW w:w="1900" w:type="dxa"/>
            <w:tcBorders>
              <w:top w:val="nil"/>
              <w:left w:val="nil"/>
              <w:bottom w:val="single" w:sz="4" w:space="0" w:color="auto"/>
              <w:right w:val="single" w:sz="4" w:space="0" w:color="auto"/>
            </w:tcBorders>
            <w:shd w:val="clear" w:color="auto" w:fill="auto"/>
            <w:noWrap/>
            <w:vAlign w:val="bottom"/>
          </w:tcPr>
          <w:p w14:paraId="158BA690" w14:textId="02DE6C24" w:rsidR="004F16CB" w:rsidRPr="00791F04" w:rsidRDefault="004F16CB" w:rsidP="004F16CB">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2981A513" w14:textId="45551BCF" w:rsidR="004F16CB" w:rsidRPr="00791F04" w:rsidRDefault="004F16CB" w:rsidP="004F16CB">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4F16CB" w:rsidRPr="002E6DE0" w14:paraId="08DA3405" w14:textId="77777777" w:rsidTr="00041A45">
        <w:trPr>
          <w:trHeight w:val="313"/>
        </w:trPr>
        <w:tc>
          <w:tcPr>
            <w:tcW w:w="5180" w:type="dxa"/>
            <w:tcBorders>
              <w:top w:val="nil"/>
              <w:left w:val="single" w:sz="4" w:space="0" w:color="auto"/>
              <w:bottom w:val="single" w:sz="4" w:space="0" w:color="auto"/>
              <w:right w:val="single" w:sz="4" w:space="0" w:color="auto"/>
            </w:tcBorders>
            <w:shd w:val="clear" w:color="auto" w:fill="auto"/>
            <w:vAlign w:val="center"/>
          </w:tcPr>
          <w:p w14:paraId="2D63B3D2" w14:textId="71D32CC5" w:rsidR="004F16CB" w:rsidRPr="00524BC9" w:rsidRDefault="004F16CB" w:rsidP="004F16CB">
            <w:pPr>
              <w:rPr>
                <w:rFonts w:cs="Calibri"/>
                <w:bCs/>
                <w:iCs/>
              </w:rPr>
            </w:pPr>
            <w:r>
              <w:t>Credit Analyst</w:t>
            </w:r>
          </w:p>
        </w:tc>
        <w:tc>
          <w:tcPr>
            <w:tcW w:w="1900" w:type="dxa"/>
            <w:tcBorders>
              <w:top w:val="nil"/>
              <w:left w:val="nil"/>
              <w:bottom w:val="single" w:sz="4" w:space="0" w:color="auto"/>
              <w:right w:val="single" w:sz="4" w:space="0" w:color="auto"/>
            </w:tcBorders>
            <w:shd w:val="clear" w:color="auto" w:fill="auto"/>
            <w:noWrap/>
            <w:vAlign w:val="bottom"/>
          </w:tcPr>
          <w:p w14:paraId="64F638C2" w14:textId="7EF9C1E3" w:rsidR="004F16CB" w:rsidRPr="00791F04" w:rsidRDefault="004F16CB" w:rsidP="004F16CB">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nil"/>
              <w:left w:val="nil"/>
              <w:bottom w:val="single" w:sz="4" w:space="0" w:color="auto"/>
              <w:right w:val="single" w:sz="4" w:space="0" w:color="auto"/>
            </w:tcBorders>
            <w:shd w:val="clear" w:color="auto" w:fill="auto"/>
            <w:noWrap/>
            <w:vAlign w:val="bottom"/>
          </w:tcPr>
          <w:p w14:paraId="54EC5087" w14:textId="674F6200" w:rsidR="004F16CB" w:rsidRPr="00791F04" w:rsidRDefault="004F16CB" w:rsidP="004F16CB">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r w:rsidR="004F16CB" w:rsidRPr="002E6DE0" w14:paraId="7E8258B9" w14:textId="77777777" w:rsidTr="00041A45">
        <w:trPr>
          <w:trHeight w:val="727"/>
        </w:trPr>
        <w:tc>
          <w:tcPr>
            <w:tcW w:w="5180" w:type="dxa"/>
            <w:tcBorders>
              <w:top w:val="single" w:sz="8" w:space="0" w:color="auto"/>
              <w:left w:val="single" w:sz="8" w:space="0" w:color="auto"/>
              <w:bottom w:val="nil"/>
              <w:right w:val="single" w:sz="8" w:space="0" w:color="000000"/>
            </w:tcBorders>
            <w:shd w:val="clear" w:color="000000" w:fill="8EA9DB"/>
            <w:vAlign w:val="center"/>
            <w:hideMark/>
          </w:tcPr>
          <w:p w14:paraId="005BC107" w14:textId="77777777" w:rsidR="004F16CB" w:rsidRPr="00791F04" w:rsidRDefault="004F16CB" w:rsidP="004F16CB">
            <w:pPr>
              <w:rPr>
                <w:rFonts w:asciiTheme="minorHAnsi" w:eastAsia="Times New Roman" w:hAnsiTheme="minorHAnsi" w:cstheme="minorHAnsi"/>
                <w:b/>
                <w:bCs/>
                <w:color w:val="000000"/>
              </w:rPr>
            </w:pPr>
            <w:r w:rsidRPr="00791F04">
              <w:rPr>
                <w:rFonts w:asciiTheme="minorHAnsi" w:eastAsia="Times New Roman" w:hAnsiTheme="minorHAnsi" w:cstheme="minorHAnsi"/>
                <w:b/>
                <w:bCs/>
                <w:iCs/>
                <w:color w:val="000000"/>
              </w:rPr>
              <w:t>Transportation</w:t>
            </w:r>
          </w:p>
        </w:tc>
        <w:tc>
          <w:tcPr>
            <w:tcW w:w="1900" w:type="dxa"/>
            <w:tcBorders>
              <w:top w:val="single" w:sz="8" w:space="0" w:color="auto"/>
              <w:left w:val="nil"/>
              <w:bottom w:val="nil"/>
              <w:right w:val="single" w:sz="8" w:space="0" w:color="000000"/>
            </w:tcBorders>
            <w:shd w:val="clear" w:color="000000" w:fill="8EA9DB"/>
            <w:vAlign w:val="center"/>
            <w:hideMark/>
          </w:tcPr>
          <w:p w14:paraId="5B08CE42" w14:textId="77777777" w:rsidR="004F16CB" w:rsidRPr="00791F04" w:rsidRDefault="004F16CB" w:rsidP="004F16CB">
            <w:pPr>
              <w:jc w:val="center"/>
              <w:rPr>
                <w:rFonts w:asciiTheme="minorHAnsi" w:eastAsia="Times New Roman" w:hAnsiTheme="minorHAnsi" w:cstheme="minorHAnsi"/>
                <w:b/>
                <w:bCs/>
                <w:color w:val="000000"/>
              </w:rPr>
            </w:pPr>
            <w:r w:rsidRPr="00791F04">
              <w:rPr>
                <w:rFonts w:asciiTheme="minorHAnsi" w:eastAsia="Times New Roman" w:hAnsiTheme="minorHAnsi" w:cstheme="minorHAnsi"/>
                <w:b/>
                <w:bCs/>
                <w:color w:val="000000"/>
              </w:rPr>
              <w:t>Advised Hours of Training</w:t>
            </w:r>
          </w:p>
        </w:tc>
        <w:tc>
          <w:tcPr>
            <w:tcW w:w="2720" w:type="dxa"/>
            <w:tcBorders>
              <w:top w:val="single" w:sz="8" w:space="0" w:color="auto"/>
              <w:left w:val="nil"/>
              <w:bottom w:val="nil"/>
              <w:right w:val="single" w:sz="8" w:space="0" w:color="000000"/>
            </w:tcBorders>
            <w:shd w:val="clear" w:color="000000" w:fill="8EA9DB"/>
            <w:vAlign w:val="center"/>
            <w:hideMark/>
          </w:tcPr>
          <w:p w14:paraId="7BDD93F7" w14:textId="16B03DBE" w:rsidR="004F16CB" w:rsidRPr="00791F04" w:rsidRDefault="001F0616" w:rsidP="004F16CB">
            <w:pPr>
              <w:jc w:val="center"/>
              <w:rPr>
                <w:rFonts w:asciiTheme="minorHAnsi" w:eastAsia="Times New Roman" w:hAnsiTheme="minorHAnsi" w:cstheme="minorHAnsi"/>
                <w:b/>
                <w:bCs/>
                <w:color w:val="000000"/>
              </w:rPr>
            </w:pPr>
            <w:r w:rsidRPr="008D7C58">
              <w:rPr>
                <w:rFonts w:eastAsia="Times New Roman" w:cs="Calibri"/>
                <w:b/>
                <w:bCs/>
                <w:color w:val="000000"/>
              </w:rPr>
              <w:t>Total Funding Up To</w:t>
            </w:r>
          </w:p>
        </w:tc>
      </w:tr>
      <w:tr w:rsidR="004F16CB" w:rsidRPr="002E6DE0" w14:paraId="42CDC00B" w14:textId="77777777" w:rsidTr="00041A45">
        <w:trPr>
          <w:trHeight w:val="301"/>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2A3EC" w14:textId="06CF583A" w:rsidR="004F16CB" w:rsidRPr="00791F04" w:rsidRDefault="004F16CB" w:rsidP="004F16CB">
            <w:pPr>
              <w:rPr>
                <w:rFonts w:asciiTheme="minorHAnsi" w:eastAsia="Times New Roman" w:hAnsiTheme="minorHAnsi" w:cstheme="minorHAnsi"/>
                <w:color w:val="000000"/>
              </w:rPr>
            </w:pPr>
            <w:r w:rsidRPr="00791F04">
              <w:rPr>
                <w:rFonts w:asciiTheme="minorHAnsi" w:eastAsia="Arial" w:hAnsiTheme="minorHAnsi" w:cstheme="minorHAnsi"/>
                <w:color w:val="000000"/>
              </w:rPr>
              <w:t>Heavy and Tractor-Trailer Truck Driver</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9A7722C" w14:textId="77777777" w:rsidR="004F16CB" w:rsidRPr="00791F04" w:rsidRDefault="004F16CB" w:rsidP="004F16CB">
            <w:pPr>
              <w:jc w:val="center"/>
              <w:rPr>
                <w:rFonts w:asciiTheme="minorHAnsi" w:eastAsia="Times New Roman" w:hAnsiTheme="minorHAnsi" w:cstheme="minorHAnsi"/>
                <w:color w:val="000000"/>
              </w:rPr>
            </w:pPr>
            <w:r w:rsidRPr="00791F04">
              <w:rPr>
                <w:rFonts w:asciiTheme="minorHAnsi" w:eastAsia="Times New Roman" w:hAnsiTheme="minorHAnsi" w:cstheme="minorHAnsi"/>
                <w:color w:val="000000"/>
              </w:rPr>
              <w:t>200-300 hours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67D3C8DD" w14:textId="311A29FB" w:rsidR="004F16CB" w:rsidRPr="00791F04" w:rsidRDefault="004F16CB" w:rsidP="004F16CB">
            <w:pPr>
              <w:rPr>
                <w:rFonts w:asciiTheme="minorHAnsi" w:eastAsia="Times New Roman" w:hAnsiTheme="minorHAnsi" w:cstheme="minorHAnsi"/>
                <w:color w:val="000000"/>
              </w:rPr>
            </w:pPr>
            <w:r w:rsidRPr="00791F04">
              <w:rPr>
                <w:rFonts w:asciiTheme="minorHAnsi" w:eastAsia="Times New Roman" w:hAnsiTheme="minorHAnsi" w:cstheme="minorHAnsi"/>
                <w:color w:val="000000"/>
              </w:rPr>
              <w:t xml:space="preserve"> $                   </w:t>
            </w:r>
            <w:r w:rsidR="00CD7501">
              <w:rPr>
                <w:rFonts w:asciiTheme="minorHAnsi" w:eastAsia="Times New Roman" w:hAnsiTheme="minorHAnsi" w:cstheme="minorHAnsi"/>
                <w:color w:val="000000"/>
              </w:rPr>
              <w:t>5,500</w:t>
            </w:r>
          </w:p>
        </w:tc>
      </w:tr>
    </w:tbl>
    <w:p w14:paraId="6083CDE0" w14:textId="77777777" w:rsidR="00436206" w:rsidRDefault="00436206" w:rsidP="00436206">
      <w:pPr>
        <w:jc w:val="both"/>
        <w:rPr>
          <w:rFonts w:cs="Calibri"/>
        </w:rPr>
      </w:pPr>
    </w:p>
    <w:p w14:paraId="53F2C179" w14:textId="35EB1DE4" w:rsidR="00DB3FC5" w:rsidRPr="00DB3FC5" w:rsidRDefault="009E3831" w:rsidP="00DB3FC5">
      <w:pPr>
        <w:pStyle w:val="ListParagraph"/>
        <w:numPr>
          <w:ilvl w:val="0"/>
          <w:numId w:val="22"/>
        </w:numPr>
      </w:pPr>
      <w:r w:rsidRPr="00DB3FC5">
        <w:rPr>
          <w:rFonts w:cs="Calibri"/>
          <w:b/>
          <w:i/>
        </w:rPr>
        <w:t>Target Population:</w:t>
      </w:r>
      <w:r w:rsidRPr="00DB3FC5">
        <w:rPr>
          <w:rFonts w:cs="Calibri"/>
          <w:i/>
        </w:rPr>
        <w:t xml:space="preserve"> </w:t>
      </w:r>
      <w:r w:rsidR="00DB3FC5" w:rsidRPr="00DB3FC5">
        <w:t xml:space="preserve">An expenditure will be deemed an eligible use of funds where it is used to provide training and job placement to an individual who has experienced an employment interruption due to COVID as evidenced by meeting one of the following eligibility criteria.  As part of recruitment and enrollment, </w:t>
      </w:r>
      <w:proofErr w:type="spellStart"/>
      <w:r w:rsidR="00DB3FC5" w:rsidRPr="00DB3FC5">
        <w:t>MassHire</w:t>
      </w:r>
      <w:proofErr w:type="spellEnd"/>
      <w:r w:rsidR="00DB3FC5" w:rsidRPr="00DB3FC5">
        <w:t xml:space="preserve"> Career Centers will review these criteria to determine eligibility and capture the COVID impact in the participant’s case record.  An individual is eligible to participate if they are unemployed due to COVID or experience reduced hours:</w:t>
      </w:r>
    </w:p>
    <w:p w14:paraId="33CD0D5B" w14:textId="77777777" w:rsidR="00DB3FC5" w:rsidRPr="00DB3FC5" w:rsidRDefault="00DB3FC5" w:rsidP="00DB3FC5">
      <w:pPr>
        <w:numPr>
          <w:ilvl w:val="0"/>
          <w:numId w:val="38"/>
        </w:numPr>
        <w:rPr>
          <w:rFonts w:eastAsia="Times New Roman"/>
        </w:rPr>
      </w:pPr>
      <w:r w:rsidRPr="00DB3FC5">
        <w:rPr>
          <w:rFonts w:eastAsia="Times New Roman"/>
        </w:rPr>
        <w:t>Experienced an employment interruption due to COVID-19 and can be documented in the following ways:</w:t>
      </w:r>
    </w:p>
    <w:p w14:paraId="5C861FCB" w14:textId="77777777" w:rsidR="00DB3FC5" w:rsidRPr="00DB3FC5" w:rsidRDefault="00DB3FC5" w:rsidP="00DB3FC5">
      <w:pPr>
        <w:numPr>
          <w:ilvl w:val="1"/>
          <w:numId w:val="38"/>
        </w:numPr>
        <w:rPr>
          <w:rFonts w:eastAsia="Times New Roman"/>
        </w:rPr>
      </w:pPr>
      <w:r w:rsidRPr="00DB3FC5">
        <w:rPr>
          <w:rFonts w:eastAsia="Times New Roman"/>
        </w:rPr>
        <w:t>Eligibility for unemployment insurance or Pandemic Unemployment Assistance or any special UI programs created by the CARES Act during the pandemic period (the Commonwealth will cross-check participants to the UI/PUA system following enrollment);</w:t>
      </w:r>
    </w:p>
    <w:p w14:paraId="207E9061" w14:textId="77777777" w:rsidR="00DB3FC5" w:rsidRPr="00DB3FC5" w:rsidRDefault="00DB3FC5" w:rsidP="00DB3FC5">
      <w:pPr>
        <w:numPr>
          <w:ilvl w:val="1"/>
          <w:numId w:val="38"/>
        </w:numPr>
        <w:rPr>
          <w:rFonts w:eastAsia="Times New Roman"/>
        </w:rPr>
      </w:pPr>
      <w:r w:rsidRPr="00DB3FC5">
        <w:rPr>
          <w:rFonts w:eastAsia="Times New Roman"/>
        </w:rPr>
        <w:t>Staff review and case note documentation of eligibility for the Rapid Reemployment program based for criteria established by CARES, including as set forth in Attachment III to UIPL No. 16-20, SEC. 2102(a)(3)(A)(ii)(I)(aa-kk).  These include where:</w:t>
      </w:r>
    </w:p>
    <w:p w14:paraId="3275A6B7" w14:textId="77777777" w:rsidR="00DB3FC5" w:rsidRPr="00DB3FC5" w:rsidRDefault="00DB3FC5" w:rsidP="00DB3FC5">
      <w:pPr>
        <w:ind w:left="2160"/>
        <w:rPr>
          <w:rFonts w:eastAsiaTheme="minorHAnsi"/>
        </w:rPr>
      </w:pPr>
      <w:r w:rsidRPr="00DB3FC5">
        <w:t xml:space="preserve">(aa) the individual has been diagnosed with COVID-19 or is experiencing symptoms of COVID-19 and seeking a medical diagnosis and therefore the individual experienced unemployment or reduced hours; </w:t>
      </w:r>
    </w:p>
    <w:p w14:paraId="66898D46" w14:textId="77777777" w:rsidR="00DB3FC5" w:rsidRPr="00DB3FC5" w:rsidRDefault="00DB3FC5" w:rsidP="00DB3FC5">
      <w:pPr>
        <w:ind w:left="2160"/>
      </w:pPr>
      <w:r w:rsidRPr="00DB3FC5">
        <w:t xml:space="preserve">(bb) a member of the individual's household has been diagnosed with COVID-19 and therefore the individual experienced unemployment or reduced hours; </w:t>
      </w:r>
    </w:p>
    <w:p w14:paraId="45FDAB9E" w14:textId="77777777" w:rsidR="00DB3FC5" w:rsidRPr="00DB3FC5" w:rsidRDefault="00DB3FC5" w:rsidP="00DB3FC5">
      <w:pPr>
        <w:ind w:left="2160"/>
      </w:pPr>
      <w:r w:rsidRPr="00DB3FC5">
        <w:t xml:space="preserve">(cc) the individual is providing care for a family member or a member of the individual's household who has been diagnosed with COVID-19 and therefore experienced unemployment or reduced hours; </w:t>
      </w:r>
    </w:p>
    <w:p w14:paraId="2FADA989" w14:textId="77777777" w:rsidR="00DB3FC5" w:rsidRPr="00DB3FC5" w:rsidRDefault="00DB3FC5" w:rsidP="00DB3FC5">
      <w:pPr>
        <w:ind w:left="2160"/>
      </w:pPr>
      <w:r w:rsidRPr="00DB3FC5">
        <w:t xml:space="preserve">(dd) a child or other person in the household for which the individual has primary caregiving responsibility is unable to attend school or another facility that is closed as a direct result of the COVID-19 public health emergency and such school or facility care is required for the individual to work and therefore the individual experienced unemployment or reduced hours; </w:t>
      </w:r>
    </w:p>
    <w:p w14:paraId="344DBE25" w14:textId="77777777" w:rsidR="00DB3FC5" w:rsidRPr="00DB3FC5" w:rsidRDefault="00DB3FC5" w:rsidP="00DB3FC5">
      <w:pPr>
        <w:ind w:left="2160"/>
      </w:pPr>
      <w:r w:rsidRPr="00DB3FC5">
        <w:t>(</w:t>
      </w:r>
      <w:proofErr w:type="spellStart"/>
      <w:r w:rsidRPr="00DB3FC5">
        <w:t>ee</w:t>
      </w:r>
      <w:proofErr w:type="spellEnd"/>
      <w:r w:rsidRPr="00DB3FC5">
        <w:t xml:space="preserve">) the individual is unable to reach the place of employment because of a quarantine imposed as a direct result of the COVID-19 public health emergency and therefore the individual experienced unemployment or reduced hours; </w:t>
      </w:r>
    </w:p>
    <w:p w14:paraId="25844EF6" w14:textId="77777777" w:rsidR="00DB3FC5" w:rsidRPr="00DB3FC5" w:rsidRDefault="00DB3FC5" w:rsidP="00DB3FC5">
      <w:pPr>
        <w:ind w:left="2160"/>
      </w:pPr>
      <w:r w:rsidRPr="00DB3FC5">
        <w:t xml:space="preserve">(ff) the individual is unable to reach the place of employment because the individual has been advised by a health care provider to self-quarantine due to concerns related to COVID-19 and therefore the individual experienced unemployment or reduced hours; </w:t>
      </w:r>
    </w:p>
    <w:p w14:paraId="5FD5EBB6" w14:textId="77777777" w:rsidR="00DB3FC5" w:rsidRPr="00DB3FC5" w:rsidRDefault="00DB3FC5" w:rsidP="00DB3FC5">
      <w:pPr>
        <w:ind w:left="2160"/>
      </w:pPr>
      <w:r w:rsidRPr="00DB3FC5">
        <w:t xml:space="preserve">(gg) the individual was scheduled to commence employment and does not have a job or is unable to reach the job as a direct result of the COVID-19 public health emergency and therefore the individual experienced unemployment or reduced hours; </w:t>
      </w:r>
    </w:p>
    <w:p w14:paraId="2CC095BC" w14:textId="77777777" w:rsidR="00DB3FC5" w:rsidRPr="00DB3FC5" w:rsidRDefault="00DB3FC5" w:rsidP="00DB3FC5">
      <w:pPr>
        <w:ind w:left="2160"/>
      </w:pPr>
      <w:r w:rsidRPr="00DB3FC5">
        <w:lastRenderedPageBreak/>
        <w:t>(</w:t>
      </w:r>
      <w:proofErr w:type="spellStart"/>
      <w:r w:rsidRPr="00DB3FC5">
        <w:t>hh</w:t>
      </w:r>
      <w:proofErr w:type="spellEnd"/>
      <w:r w:rsidRPr="00DB3FC5">
        <w:t xml:space="preserve">) the individual has become the breadwinner or major support for a household because the head of the household has died as a direct result of COVID-19 and therefore the individual experienced unemployment or reduced hours; </w:t>
      </w:r>
    </w:p>
    <w:p w14:paraId="733D275C" w14:textId="77777777" w:rsidR="00DB3FC5" w:rsidRPr="00DB3FC5" w:rsidRDefault="00DB3FC5" w:rsidP="00DB3FC5">
      <w:pPr>
        <w:ind w:left="2160"/>
      </w:pPr>
      <w:r w:rsidRPr="00DB3FC5">
        <w:t xml:space="preserve">(ii) the individual has to quit his or her job as a direct result of COVID-19 and therefore the individual experienced unemployment or reduced hours; </w:t>
      </w:r>
    </w:p>
    <w:p w14:paraId="0C1BDB01" w14:textId="300671EF" w:rsidR="00DB3FC5" w:rsidRPr="00DB3FC5" w:rsidRDefault="00DB3FC5" w:rsidP="00DB3FC5">
      <w:pPr>
        <w:ind w:left="2160"/>
      </w:pPr>
      <w:r w:rsidRPr="00DB3FC5">
        <w:t>(</w:t>
      </w:r>
      <w:proofErr w:type="spellStart"/>
      <w:r w:rsidRPr="00DB3FC5">
        <w:t>jj</w:t>
      </w:r>
      <w:proofErr w:type="spellEnd"/>
      <w:r w:rsidRPr="00DB3FC5">
        <w:t>) the individual's place of employment is closed as a direct result of the COVID19 public health emergency and therefore the individual experienced unemployment or reduced hours</w:t>
      </w:r>
    </w:p>
    <w:p w14:paraId="024DA05D" w14:textId="77777777" w:rsidR="00DB3FC5" w:rsidRPr="00DB3FC5" w:rsidRDefault="00DB3FC5" w:rsidP="00DB3FC5">
      <w:pPr>
        <w:ind w:left="2160"/>
        <w:rPr>
          <w:sz w:val="24"/>
          <w:szCs w:val="24"/>
        </w:rPr>
      </w:pPr>
    </w:p>
    <w:p w14:paraId="1EF2A2AB" w14:textId="7F0EBA16" w:rsidR="00283845" w:rsidRPr="00E56B1C" w:rsidRDefault="004922A4" w:rsidP="00DB3FC5">
      <w:pPr>
        <w:pStyle w:val="ListParagraph"/>
        <w:numPr>
          <w:ilvl w:val="0"/>
          <w:numId w:val="22"/>
        </w:numPr>
        <w:jc w:val="both"/>
        <w:rPr>
          <w:rFonts w:cs="Calibri"/>
          <w:b/>
          <w:i/>
        </w:rPr>
      </w:pPr>
      <w:r w:rsidRPr="005029CA">
        <w:rPr>
          <w:rFonts w:cs="Calibri"/>
          <w:b/>
          <w:i/>
        </w:rPr>
        <w:t>Program</w:t>
      </w:r>
      <w:r w:rsidR="00DB4BE4">
        <w:rPr>
          <w:rFonts w:cs="Calibri"/>
          <w:b/>
          <w:i/>
        </w:rPr>
        <w:t xml:space="preserve"> </w:t>
      </w:r>
      <w:r w:rsidRPr="005029CA">
        <w:rPr>
          <w:rFonts w:cs="Calibri"/>
          <w:b/>
          <w:i/>
        </w:rPr>
        <w:t xml:space="preserve">Requirements: </w:t>
      </w:r>
      <w:r w:rsidR="00283845">
        <w:rPr>
          <w:rFonts w:cs="Calibri"/>
          <w:bCs/>
          <w:iCs/>
        </w:rPr>
        <w:t xml:space="preserve">Training providers will deliver </w:t>
      </w:r>
      <w:r w:rsidR="00735EEA">
        <w:rPr>
          <w:rFonts w:cs="Calibri"/>
          <w:bCs/>
          <w:iCs/>
        </w:rPr>
        <w:t xml:space="preserve">occupational skills training to prepare </w:t>
      </w:r>
      <w:r w:rsidR="00DB3FC5">
        <w:rPr>
          <w:rFonts w:cs="Calibri"/>
          <w:bCs/>
          <w:iCs/>
        </w:rPr>
        <w:t xml:space="preserve">the </w:t>
      </w:r>
      <w:r w:rsidR="00DB3FC5">
        <w:rPr>
          <w:rFonts w:cs="Calibri"/>
        </w:rPr>
        <w:t>target population</w:t>
      </w:r>
      <w:r w:rsidR="00DB3FC5" w:rsidRPr="00DB4BE4">
        <w:rPr>
          <w:rFonts w:cs="Calibri"/>
        </w:rPr>
        <w:t xml:space="preserve"> </w:t>
      </w:r>
      <w:r w:rsidR="00735EEA">
        <w:rPr>
          <w:rFonts w:cs="Calibri"/>
          <w:bCs/>
          <w:iCs/>
        </w:rPr>
        <w:t xml:space="preserve">for new employment in one of the targeted in-demand </w:t>
      </w:r>
      <w:r w:rsidR="002B1691">
        <w:rPr>
          <w:rFonts w:cs="Calibri"/>
          <w:bCs/>
          <w:iCs/>
        </w:rPr>
        <w:t>occupations</w:t>
      </w:r>
      <w:r w:rsidR="00781AFE">
        <w:rPr>
          <w:rFonts w:cs="Calibri"/>
          <w:bCs/>
          <w:iCs/>
        </w:rPr>
        <w:t xml:space="preserve"> detailed in Section 3A. </w:t>
      </w:r>
      <w:r w:rsidR="00436206">
        <w:rPr>
          <w:rFonts w:cs="Calibri"/>
          <w:bCs/>
          <w:iCs/>
        </w:rPr>
        <w:t>The proposed program must prepare individuals for employment, including all didactic, hands-on</w:t>
      </w:r>
      <w:r w:rsidR="00955709">
        <w:rPr>
          <w:rFonts w:cs="Calibri"/>
          <w:bCs/>
          <w:iCs/>
        </w:rPr>
        <w:t>,</w:t>
      </w:r>
      <w:r w:rsidR="00436206">
        <w:rPr>
          <w:rFonts w:cs="Calibri"/>
          <w:bCs/>
          <w:iCs/>
        </w:rPr>
        <w:t xml:space="preserve"> and work experience requirements. </w:t>
      </w:r>
      <w:r w:rsidR="00E56B1C">
        <w:t>Training providers</w:t>
      </w:r>
      <w:r w:rsidR="00DB4BE4">
        <w:rPr>
          <w:rFonts w:cs="Calibri"/>
          <w:bCs/>
          <w:iCs/>
        </w:rPr>
        <w:t xml:space="preserve"> must agree to the following training delivery services:</w:t>
      </w:r>
    </w:p>
    <w:p w14:paraId="271915AA" w14:textId="0860ED55" w:rsidR="00E56B1C" w:rsidRDefault="00E56B1C" w:rsidP="00E56B1C">
      <w:pPr>
        <w:contextualSpacing/>
        <w:jc w:val="both"/>
        <w:rPr>
          <w:rFonts w:cs="Calibri"/>
          <w:b/>
          <w:i/>
        </w:rPr>
      </w:pPr>
    </w:p>
    <w:p w14:paraId="71A89CE3" w14:textId="77777777" w:rsidR="00E56B1C" w:rsidRDefault="00E56B1C" w:rsidP="006D750E">
      <w:pPr>
        <w:pStyle w:val="ListParagraph"/>
        <w:numPr>
          <w:ilvl w:val="0"/>
          <w:numId w:val="25"/>
        </w:numPr>
        <w:spacing w:after="0"/>
        <w:rPr>
          <w:rFonts w:cs="Calibri"/>
        </w:rPr>
      </w:pPr>
      <w:r>
        <w:rPr>
          <w:rFonts w:cs="Calibri"/>
        </w:rPr>
        <w:t>Develop and implement a recruitment, assessment and selection process that ensures:</w:t>
      </w:r>
    </w:p>
    <w:p w14:paraId="6C97A893" w14:textId="77777777" w:rsidR="00E56B1C" w:rsidRDefault="00E56B1C" w:rsidP="006D750E">
      <w:pPr>
        <w:pStyle w:val="ListParagraph"/>
        <w:numPr>
          <w:ilvl w:val="1"/>
          <w:numId w:val="25"/>
        </w:numPr>
        <w:spacing w:after="0"/>
        <w:rPr>
          <w:rFonts w:cs="Calibri"/>
        </w:rPr>
      </w:pPr>
      <w:r>
        <w:rPr>
          <w:rFonts w:cs="Calibri"/>
        </w:rPr>
        <w:t>Individuals selected to participate in the program are willing and able to work</w:t>
      </w:r>
    </w:p>
    <w:p w14:paraId="112AEFD7" w14:textId="1CCC0B30" w:rsidR="00E56B1C" w:rsidRDefault="00E56B1C" w:rsidP="006D750E">
      <w:pPr>
        <w:pStyle w:val="ListParagraph"/>
        <w:numPr>
          <w:ilvl w:val="1"/>
          <w:numId w:val="25"/>
        </w:numPr>
        <w:spacing w:after="0"/>
        <w:rPr>
          <w:rFonts w:cs="Calibri"/>
        </w:rPr>
      </w:pPr>
      <w:r>
        <w:rPr>
          <w:rFonts w:cs="Calibri"/>
        </w:rPr>
        <w:t>Individuals are aware of the target occupation(s)</w:t>
      </w:r>
      <w:r w:rsidR="008D7C58">
        <w:rPr>
          <w:rFonts w:cs="Calibri"/>
        </w:rPr>
        <w:t>’ job</w:t>
      </w:r>
      <w:r>
        <w:rPr>
          <w:rFonts w:cs="Calibri"/>
        </w:rPr>
        <w:t xml:space="preserve"> description(s), duties, physical requirements, schedule and work environment(s) prior to applying to the program</w:t>
      </w:r>
    </w:p>
    <w:p w14:paraId="373FB5E4" w14:textId="760A5EF3" w:rsidR="00E56B1C" w:rsidRDefault="00E56B1C" w:rsidP="006D750E">
      <w:pPr>
        <w:pStyle w:val="ListParagraph"/>
        <w:numPr>
          <w:ilvl w:val="1"/>
          <w:numId w:val="25"/>
        </w:numPr>
        <w:spacing w:after="0"/>
        <w:rPr>
          <w:rFonts w:cs="Calibri"/>
        </w:rPr>
      </w:pPr>
      <w:r>
        <w:rPr>
          <w:rFonts w:cs="Calibri"/>
        </w:rPr>
        <w:t>Individuals have the pre-requisite skills, or can be referred to and complete a program to attain these skills, prior to enrolling in the program</w:t>
      </w:r>
    </w:p>
    <w:p w14:paraId="06E9743C" w14:textId="3EE4F878" w:rsidR="00E56B1C" w:rsidRDefault="00E56B1C" w:rsidP="006D750E">
      <w:pPr>
        <w:pStyle w:val="ListParagraph"/>
        <w:numPr>
          <w:ilvl w:val="1"/>
          <w:numId w:val="25"/>
        </w:numPr>
        <w:spacing w:after="0"/>
        <w:rPr>
          <w:rFonts w:cs="Calibri"/>
        </w:rPr>
      </w:pPr>
      <w:r>
        <w:rPr>
          <w:rFonts w:cs="Calibri"/>
        </w:rPr>
        <w:t>Individuals selected to participate represent diverse backgrounds</w:t>
      </w:r>
    </w:p>
    <w:p w14:paraId="2231BACE" w14:textId="77777777" w:rsidR="00E56B1C" w:rsidRDefault="00E56B1C" w:rsidP="006D750E">
      <w:pPr>
        <w:numPr>
          <w:ilvl w:val="0"/>
          <w:numId w:val="25"/>
        </w:numPr>
        <w:contextualSpacing/>
        <w:rPr>
          <w:rFonts w:cs="Calibri"/>
        </w:rPr>
      </w:pPr>
      <w:r>
        <w:rPr>
          <w:rFonts w:cs="Calibri"/>
        </w:rPr>
        <w:t xml:space="preserve">Provide training that addresses the employers’ workforce needs, prepare participants for success in the targeted occupation(s), optimize opportunities for participant learning and career development, and help to achieve placement for participants. This may include: </w:t>
      </w:r>
    </w:p>
    <w:p w14:paraId="68D8358B" w14:textId="77777777" w:rsidR="00E56B1C" w:rsidRDefault="00E56B1C" w:rsidP="006D750E">
      <w:pPr>
        <w:pStyle w:val="ListParagraph"/>
        <w:numPr>
          <w:ilvl w:val="0"/>
          <w:numId w:val="26"/>
        </w:numPr>
        <w:spacing w:after="0" w:line="240" w:lineRule="auto"/>
        <w:jc w:val="both"/>
        <w:rPr>
          <w:rFonts w:cs="Calibri"/>
        </w:rPr>
      </w:pPr>
      <w:r>
        <w:rPr>
          <w:rFonts w:cs="Calibri"/>
        </w:rPr>
        <w:t>Basic education, including ABE, GED, ESOL, math, computers/technology contextualized to the industry and occupation(s)</w:t>
      </w:r>
    </w:p>
    <w:p w14:paraId="498B04FD" w14:textId="77777777" w:rsidR="00E56B1C" w:rsidRDefault="00E56B1C" w:rsidP="006D750E">
      <w:pPr>
        <w:pStyle w:val="ListParagraph"/>
        <w:numPr>
          <w:ilvl w:val="0"/>
          <w:numId w:val="26"/>
        </w:numPr>
        <w:spacing w:after="0" w:line="240" w:lineRule="auto"/>
        <w:jc w:val="both"/>
        <w:rPr>
          <w:rFonts w:cs="Calibri"/>
        </w:rPr>
      </w:pPr>
      <w:r>
        <w:rPr>
          <w:rFonts w:cs="Calibri"/>
        </w:rPr>
        <w:t>Vocational training</w:t>
      </w:r>
    </w:p>
    <w:p w14:paraId="754B4289" w14:textId="77777777" w:rsidR="00E56B1C" w:rsidRDefault="00E56B1C" w:rsidP="006D750E">
      <w:pPr>
        <w:pStyle w:val="ListParagraph"/>
        <w:numPr>
          <w:ilvl w:val="0"/>
          <w:numId w:val="26"/>
        </w:numPr>
        <w:spacing w:after="0" w:line="240" w:lineRule="auto"/>
        <w:jc w:val="both"/>
        <w:rPr>
          <w:rFonts w:cs="Calibri"/>
        </w:rPr>
      </w:pPr>
      <w:r>
        <w:rPr>
          <w:rFonts w:cs="Calibri"/>
        </w:rPr>
        <w:t>Post-secondary education and credentialing</w:t>
      </w:r>
    </w:p>
    <w:p w14:paraId="2E262972" w14:textId="66821A72" w:rsidR="008D7C58" w:rsidRDefault="008D7C58" w:rsidP="006D750E">
      <w:pPr>
        <w:pStyle w:val="ListParagraph"/>
        <w:numPr>
          <w:ilvl w:val="0"/>
          <w:numId w:val="25"/>
        </w:numPr>
        <w:spacing w:after="0" w:line="240" w:lineRule="auto"/>
        <w:rPr>
          <w:rFonts w:cs="Calibri"/>
        </w:rPr>
      </w:pPr>
      <w:r>
        <w:rPr>
          <w:rFonts w:cs="Calibri"/>
        </w:rPr>
        <w:t>Offer training that results in an industry recognized credential required for entry into target occupation</w:t>
      </w:r>
    </w:p>
    <w:p w14:paraId="32662F4A" w14:textId="7293E0DB" w:rsidR="00E56B1C" w:rsidRDefault="00E56B1C" w:rsidP="006D750E">
      <w:pPr>
        <w:pStyle w:val="ListParagraph"/>
        <w:numPr>
          <w:ilvl w:val="0"/>
          <w:numId w:val="25"/>
        </w:numPr>
        <w:spacing w:after="0" w:line="240" w:lineRule="auto"/>
        <w:rPr>
          <w:rFonts w:cs="Calibri"/>
        </w:rPr>
      </w:pPr>
      <w:r>
        <w:rPr>
          <w:rFonts w:cs="Calibri"/>
        </w:rPr>
        <w:t xml:space="preserve">Engage employers in identifying job openings, participating in program design and/or </w:t>
      </w:r>
      <w:r w:rsidR="008D7C58">
        <w:rPr>
          <w:rFonts w:cs="Calibri"/>
        </w:rPr>
        <w:t>delivery, and</w:t>
      </w:r>
      <w:r>
        <w:rPr>
          <w:rFonts w:cs="Calibri"/>
        </w:rPr>
        <w:t xml:space="preserve"> signing the Memorandum of Agreement committing to </w:t>
      </w:r>
      <w:r w:rsidR="00791F04">
        <w:rPr>
          <w:rFonts w:cs="Calibri"/>
        </w:rPr>
        <w:t>utilize the program as a pipeline for filling vacancies</w:t>
      </w:r>
      <w:r>
        <w:rPr>
          <w:rFonts w:cs="Calibri"/>
        </w:rPr>
        <w:t xml:space="preserve"> </w:t>
      </w:r>
    </w:p>
    <w:p w14:paraId="15310B5E" w14:textId="77777777" w:rsidR="00E56B1C" w:rsidRDefault="00E56B1C" w:rsidP="006D750E">
      <w:pPr>
        <w:pStyle w:val="ListParagraph"/>
        <w:numPr>
          <w:ilvl w:val="0"/>
          <w:numId w:val="25"/>
        </w:numPr>
        <w:spacing w:after="0"/>
        <w:rPr>
          <w:rFonts w:cs="Calibri"/>
        </w:rPr>
      </w:pPr>
      <w:r>
        <w:rPr>
          <w:rFonts w:cs="Calibri"/>
        </w:rPr>
        <w:t>Assign a job developer who is responsible for a</w:t>
      </w:r>
      <w:r>
        <w:rPr>
          <w:rFonts w:cs="Calibri"/>
          <w:iCs/>
        </w:rPr>
        <w:t>ctive outreach to and engagement with employers to identify and secure unsubsidized job placements for program participants, including, if relevant to the industry, unsubsidized jobs through employment agencies</w:t>
      </w:r>
    </w:p>
    <w:p w14:paraId="158DD4B1" w14:textId="631AC1F2" w:rsidR="00E56B1C" w:rsidRDefault="008D7C58" w:rsidP="006D750E">
      <w:pPr>
        <w:pStyle w:val="ListParagraph"/>
        <w:numPr>
          <w:ilvl w:val="0"/>
          <w:numId w:val="25"/>
        </w:numPr>
        <w:spacing w:after="0"/>
        <w:rPr>
          <w:rFonts w:cs="Calibri"/>
        </w:rPr>
      </w:pPr>
      <w:r>
        <w:rPr>
          <w:rFonts w:cs="Calibri"/>
        </w:rPr>
        <w:t xml:space="preserve">Refer participants to existing public and private resources to provide </w:t>
      </w:r>
      <w:r w:rsidR="00E56B1C">
        <w:rPr>
          <w:rFonts w:cs="Calibri"/>
        </w:rPr>
        <w:t xml:space="preserve">support services to participants, when </w:t>
      </w:r>
      <w:r w:rsidR="00791F04">
        <w:rPr>
          <w:rFonts w:cs="Calibri"/>
        </w:rPr>
        <w:t>needed, including</w:t>
      </w:r>
      <w:r w:rsidR="00E56B1C">
        <w:rPr>
          <w:rFonts w:cs="Calibri"/>
        </w:rPr>
        <w:t xml:space="preserve"> transportation and childcare, to alleviate barriers to participation</w:t>
      </w:r>
    </w:p>
    <w:p w14:paraId="7D253EF9" w14:textId="77777777" w:rsidR="00E56B1C" w:rsidRDefault="00E56B1C" w:rsidP="006D750E">
      <w:pPr>
        <w:pStyle w:val="ListParagraph"/>
        <w:numPr>
          <w:ilvl w:val="0"/>
          <w:numId w:val="25"/>
        </w:numPr>
        <w:spacing w:after="0"/>
        <w:rPr>
          <w:rFonts w:cs="Calibri"/>
        </w:rPr>
      </w:pPr>
      <w:r>
        <w:rPr>
          <w:rFonts w:cs="Calibri"/>
        </w:rPr>
        <w:t xml:space="preserve">Provide case management and maintain case notes for each participant </w:t>
      </w:r>
    </w:p>
    <w:p w14:paraId="688BF70E" w14:textId="33D0CD19" w:rsidR="005060F6" w:rsidRPr="00DB3FC5" w:rsidRDefault="00E56B1C" w:rsidP="00D62AD7">
      <w:pPr>
        <w:pStyle w:val="ListParagraph"/>
        <w:numPr>
          <w:ilvl w:val="0"/>
          <w:numId w:val="25"/>
        </w:numPr>
        <w:spacing w:after="160" w:line="240" w:lineRule="auto"/>
        <w:jc w:val="both"/>
        <w:rPr>
          <w:rFonts w:asciiTheme="minorHAnsi" w:hAnsiTheme="minorHAnsi" w:cstheme="minorHAnsi"/>
          <w:b/>
          <w:bCs/>
          <w:sz w:val="24"/>
          <w:szCs w:val="24"/>
          <w:u w:val="single"/>
        </w:rPr>
      </w:pPr>
      <w:r w:rsidRPr="00DB3FC5">
        <w:rPr>
          <w:rFonts w:cs="Calibri"/>
        </w:rPr>
        <w:t xml:space="preserve">Provide 90 day post-placement case management and support to participants, including but not limited to employment retention and re-employment assistance </w:t>
      </w:r>
      <w:bookmarkStart w:id="8" w:name="_Option_B:_Pipeline"/>
      <w:bookmarkEnd w:id="8"/>
    </w:p>
    <w:p w14:paraId="621C4196" w14:textId="337ECBD5" w:rsidR="00B77622" w:rsidRPr="002E17F1" w:rsidRDefault="00B77622" w:rsidP="003622E4">
      <w:pPr>
        <w:pStyle w:val="ARRARFPTOCLevel1"/>
      </w:pPr>
      <w:bookmarkStart w:id="9" w:name="_Toc43987829"/>
      <w:r w:rsidRPr="002E17F1">
        <w:lastRenderedPageBreak/>
        <w:t xml:space="preserve">Section </w:t>
      </w:r>
      <w:r w:rsidR="00F267D5">
        <w:t>Four</w:t>
      </w:r>
      <w:r w:rsidRPr="002E17F1">
        <w:t xml:space="preserve">:  </w:t>
      </w:r>
      <w:bookmarkEnd w:id="5"/>
      <w:r w:rsidR="00631CD8">
        <w:t>Administrative Requirements</w:t>
      </w:r>
      <w:bookmarkEnd w:id="9"/>
      <w:r w:rsidR="00631CD8">
        <w:t xml:space="preserve"> </w:t>
      </w:r>
    </w:p>
    <w:p w14:paraId="710CFE84" w14:textId="77777777" w:rsidR="00B77622" w:rsidRDefault="00B77622" w:rsidP="003622E4">
      <w:pPr>
        <w:pStyle w:val="ListParagraph"/>
        <w:spacing w:after="0" w:line="240" w:lineRule="auto"/>
        <w:ind w:left="0"/>
        <w:rPr>
          <w:rFonts w:cs="Arial"/>
          <w:b/>
          <w:sz w:val="20"/>
          <w:szCs w:val="20"/>
        </w:rPr>
      </w:pPr>
    </w:p>
    <w:p w14:paraId="3A064990" w14:textId="21D421A0" w:rsidR="00984815" w:rsidRPr="00041A45" w:rsidRDefault="00A64943" w:rsidP="006D750E">
      <w:pPr>
        <w:pStyle w:val="ListParagraph"/>
        <w:numPr>
          <w:ilvl w:val="0"/>
          <w:numId w:val="17"/>
        </w:numPr>
        <w:jc w:val="both"/>
        <w:rPr>
          <w:rFonts w:cs="Calibri"/>
        </w:rPr>
      </w:pPr>
      <w:r w:rsidRPr="00AA2A60">
        <w:rPr>
          <w:b/>
          <w:i/>
        </w:rPr>
        <w:t>Performance-Based Payment Structure:</w:t>
      </w:r>
      <w:r>
        <w:t xml:space="preserve"> </w:t>
      </w:r>
      <w:bookmarkStart w:id="10" w:name="_Hlk43985789"/>
      <w:r w:rsidR="00984815" w:rsidRPr="00AA2A60">
        <w:rPr>
          <w:rFonts w:cs="Calibri"/>
        </w:rPr>
        <w:t>Contracts issued through this</w:t>
      </w:r>
      <w:r w:rsidR="00984815" w:rsidRPr="00AA2A60">
        <w:rPr>
          <w:rFonts w:cs="Calibri"/>
          <w:iCs/>
        </w:rPr>
        <w:t xml:space="preserve"> </w:t>
      </w:r>
      <w:r w:rsidR="00984815" w:rsidRPr="00041A45">
        <w:rPr>
          <w:rFonts w:cs="Calibri"/>
          <w:iCs/>
        </w:rPr>
        <w:t>solicitation</w:t>
      </w:r>
      <w:r w:rsidR="00984815" w:rsidRPr="00041A45">
        <w:rPr>
          <w:rFonts w:cs="Calibri"/>
        </w:rPr>
        <w:t xml:space="preserve"> </w:t>
      </w:r>
      <w:r w:rsidR="002B1691" w:rsidRPr="00041A45">
        <w:rPr>
          <w:rFonts w:cs="Calibri"/>
        </w:rPr>
        <w:t xml:space="preserve">for training and placement programs </w:t>
      </w:r>
      <w:r w:rsidR="00984815" w:rsidRPr="00041A45">
        <w:rPr>
          <w:rFonts w:cs="Calibri"/>
        </w:rPr>
        <w:t>will be paid on a performance basis</w:t>
      </w:r>
      <w:bookmarkEnd w:id="10"/>
      <w:r w:rsidR="00984815" w:rsidRPr="00041A45">
        <w:rPr>
          <w:rFonts w:cs="Calibri"/>
        </w:rPr>
        <w:t xml:space="preserve"> and must be shared locally between a </w:t>
      </w:r>
      <w:r w:rsidR="00E56B1C" w:rsidRPr="00041A45">
        <w:rPr>
          <w:rFonts w:cs="Calibri"/>
        </w:rPr>
        <w:t>training provider</w:t>
      </w:r>
      <w:r w:rsidR="00984815" w:rsidRPr="00041A45">
        <w:rPr>
          <w:rFonts w:cs="Calibri"/>
        </w:rPr>
        <w:t xml:space="preserve"> and their </w:t>
      </w:r>
      <w:proofErr w:type="spellStart"/>
      <w:r w:rsidR="00984815" w:rsidRPr="00041A45">
        <w:rPr>
          <w:rFonts w:cs="Calibri"/>
        </w:rPr>
        <w:t>MassHire</w:t>
      </w:r>
      <w:proofErr w:type="spellEnd"/>
      <w:r w:rsidR="00984815" w:rsidRPr="00041A45">
        <w:rPr>
          <w:rFonts w:cs="Calibri"/>
        </w:rPr>
        <w:t xml:space="preserve"> Career Center partner. Payments will be made for the following activities:</w:t>
      </w:r>
    </w:p>
    <w:p w14:paraId="1E40FACC" w14:textId="77777777" w:rsidR="00984815" w:rsidRPr="00041A45" w:rsidRDefault="00984815" w:rsidP="00984815">
      <w:pPr>
        <w:pStyle w:val="ListParagraph"/>
        <w:rPr>
          <w:rFonts w:cs="Calibri"/>
        </w:rPr>
      </w:pPr>
    </w:p>
    <w:p w14:paraId="3DE223A6" w14:textId="43EF0B56" w:rsidR="00984815" w:rsidRPr="00041A45" w:rsidRDefault="00984815" w:rsidP="006D750E">
      <w:pPr>
        <w:pStyle w:val="ListParagraph"/>
        <w:numPr>
          <w:ilvl w:val="0"/>
          <w:numId w:val="14"/>
        </w:numPr>
        <w:jc w:val="both"/>
        <w:rPr>
          <w:rFonts w:cs="Calibri"/>
        </w:rPr>
      </w:pPr>
      <w:r w:rsidRPr="00041A45">
        <w:rPr>
          <w:rFonts w:cs="Calibri"/>
        </w:rPr>
        <w:t xml:space="preserve">50% will be paid to the </w:t>
      </w:r>
      <w:r w:rsidR="006B044A" w:rsidRPr="00041A45">
        <w:rPr>
          <w:rFonts w:cs="Calibri"/>
        </w:rPr>
        <w:t>training provider</w:t>
      </w:r>
      <w:r w:rsidR="00CF053F" w:rsidRPr="00041A45">
        <w:rPr>
          <w:rFonts w:cs="Calibri"/>
        </w:rPr>
        <w:t xml:space="preserve"> </w:t>
      </w:r>
      <w:r w:rsidRPr="00041A45">
        <w:rPr>
          <w:rFonts w:cs="Calibri"/>
        </w:rPr>
        <w:t xml:space="preserve">upon enrollment. This </w:t>
      </w:r>
      <w:r w:rsidR="00CF053F" w:rsidRPr="00041A45">
        <w:rPr>
          <w:rFonts w:cs="Calibri"/>
        </w:rPr>
        <w:t>payment is int</w:t>
      </w:r>
      <w:r w:rsidRPr="00041A45">
        <w:rPr>
          <w:rFonts w:cs="Calibri"/>
        </w:rPr>
        <w:t xml:space="preserve">ended to cover </w:t>
      </w:r>
      <w:proofErr w:type="spellStart"/>
      <w:r w:rsidRPr="00041A45">
        <w:rPr>
          <w:rFonts w:cs="Calibri"/>
        </w:rPr>
        <w:t>MassHire</w:t>
      </w:r>
      <w:proofErr w:type="spellEnd"/>
      <w:r w:rsidRPr="00041A45">
        <w:rPr>
          <w:rFonts w:cs="Calibri"/>
        </w:rPr>
        <w:t xml:space="preserve"> expenses to recruit and screen participants </w:t>
      </w:r>
      <w:r w:rsidR="00CF053F" w:rsidRPr="00041A45">
        <w:rPr>
          <w:rFonts w:cs="Calibri"/>
        </w:rPr>
        <w:t>and</w:t>
      </w:r>
      <w:r w:rsidRPr="00041A45">
        <w:rPr>
          <w:rFonts w:cs="Calibri"/>
        </w:rPr>
        <w:t xml:space="preserve"> </w:t>
      </w:r>
      <w:r w:rsidR="000C6384" w:rsidRPr="00041A45">
        <w:rPr>
          <w:rFonts w:cs="Calibri"/>
        </w:rPr>
        <w:t>training provider</w:t>
      </w:r>
      <w:r w:rsidR="00CF053F" w:rsidRPr="00041A45">
        <w:rPr>
          <w:rFonts w:cs="Calibri"/>
        </w:rPr>
        <w:t xml:space="preserve"> expenses</w:t>
      </w:r>
      <w:r w:rsidRPr="00041A45">
        <w:rPr>
          <w:rFonts w:cs="Calibri"/>
        </w:rPr>
        <w:t xml:space="preserve"> </w:t>
      </w:r>
      <w:r w:rsidR="00CF053F" w:rsidRPr="00041A45">
        <w:rPr>
          <w:rFonts w:cs="Calibri"/>
        </w:rPr>
        <w:t xml:space="preserve">associated with instruction, </w:t>
      </w:r>
      <w:r w:rsidRPr="00041A45">
        <w:rPr>
          <w:rFonts w:cs="Calibri"/>
        </w:rPr>
        <w:t>including instructors, materials and space. An individual must have attended a minimum of 75% of the scheduled class days for a two-week period in order to qualify the organization for an enrollment payment.</w:t>
      </w:r>
    </w:p>
    <w:p w14:paraId="277E7258" w14:textId="44F817CD" w:rsidR="00984815" w:rsidRPr="00041A45" w:rsidRDefault="00984815" w:rsidP="006D750E">
      <w:pPr>
        <w:pStyle w:val="ListParagraph"/>
        <w:numPr>
          <w:ilvl w:val="0"/>
          <w:numId w:val="14"/>
        </w:numPr>
        <w:jc w:val="both"/>
        <w:rPr>
          <w:rFonts w:cs="Calibri"/>
        </w:rPr>
      </w:pPr>
      <w:r w:rsidRPr="00041A45">
        <w:rPr>
          <w:rFonts w:cs="Calibri"/>
        </w:rPr>
        <w:t xml:space="preserve">30% will be paid to the </w:t>
      </w:r>
      <w:r w:rsidR="00E56B1C" w:rsidRPr="00041A45">
        <w:rPr>
          <w:rFonts w:cs="Calibri"/>
        </w:rPr>
        <w:t>training provider</w:t>
      </w:r>
      <w:r w:rsidR="00CF053F" w:rsidRPr="00041A45">
        <w:rPr>
          <w:rFonts w:cs="Calibri"/>
        </w:rPr>
        <w:t xml:space="preserve"> </w:t>
      </w:r>
      <w:r w:rsidRPr="00041A45">
        <w:rPr>
          <w:rFonts w:cs="Calibri"/>
        </w:rPr>
        <w:t xml:space="preserve">upon </w:t>
      </w:r>
      <w:r w:rsidR="00E56B1C" w:rsidRPr="00041A45">
        <w:rPr>
          <w:rFonts w:cs="Calibri"/>
        </w:rPr>
        <w:t xml:space="preserve">completion and </w:t>
      </w:r>
      <w:r w:rsidRPr="00041A45">
        <w:rPr>
          <w:rFonts w:cs="Calibri"/>
        </w:rPr>
        <w:t xml:space="preserve">certification. This payment is intended to cover </w:t>
      </w:r>
      <w:proofErr w:type="spellStart"/>
      <w:r w:rsidRPr="00041A45">
        <w:rPr>
          <w:rFonts w:cs="Calibri"/>
        </w:rPr>
        <w:t>MassHire</w:t>
      </w:r>
      <w:proofErr w:type="spellEnd"/>
      <w:r w:rsidRPr="00041A45">
        <w:rPr>
          <w:rFonts w:cs="Calibri"/>
        </w:rPr>
        <w:t xml:space="preserve"> expenses associated with maintaining contact with participants and ensuring persistence in</w:t>
      </w:r>
      <w:r w:rsidR="00CF053F" w:rsidRPr="00041A45">
        <w:rPr>
          <w:rFonts w:cs="Calibri"/>
        </w:rPr>
        <w:t xml:space="preserve"> the</w:t>
      </w:r>
      <w:r w:rsidRPr="00041A45">
        <w:rPr>
          <w:rFonts w:cs="Calibri"/>
        </w:rPr>
        <w:t xml:space="preserve"> program </w:t>
      </w:r>
      <w:r w:rsidR="00CF053F" w:rsidRPr="00041A45">
        <w:rPr>
          <w:rFonts w:cs="Calibri"/>
        </w:rPr>
        <w:t xml:space="preserve">and </w:t>
      </w:r>
      <w:r w:rsidRPr="00041A45">
        <w:rPr>
          <w:rFonts w:cs="Calibri"/>
        </w:rPr>
        <w:t xml:space="preserve">to </w:t>
      </w:r>
      <w:r w:rsidR="00CF053F" w:rsidRPr="00041A45">
        <w:rPr>
          <w:rFonts w:cs="Calibri"/>
        </w:rPr>
        <w:t>cover</w:t>
      </w:r>
      <w:r w:rsidRPr="00041A45">
        <w:rPr>
          <w:rFonts w:cs="Calibri"/>
        </w:rPr>
        <w:t xml:space="preserve"> remaining instructional costs and cost associated with preparing participants to obtain certification, including licensing fees, exams, registration fees, etc. </w:t>
      </w:r>
    </w:p>
    <w:p w14:paraId="38F5680B" w14:textId="5C1A55B7" w:rsidR="00984815" w:rsidRPr="00791F04" w:rsidRDefault="00984815" w:rsidP="006D750E">
      <w:pPr>
        <w:pStyle w:val="ListParagraph"/>
        <w:numPr>
          <w:ilvl w:val="0"/>
          <w:numId w:val="14"/>
        </w:numPr>
        <w:jc w:val="both"/>
        <w:rPr>
          <w:rFonts w:cs="Calibri"/>
        </w:rPr>
      </w:pPr>
      <w:r w:rsidRPr="00041A45">
        <w:rPr>
          <w:rFonts w:cs="Calibri"/>
        </w:rPr>
        <w:t xml:space="preserve">20% will be paid to the </w:t>
      </w:r>
      <w:r w:rsidR="000C6384" w:rsidRPr="00041A45">
        <w:rPr>
          <w:rFonts w:cs="Calibri"/>
        </w:rPr>
        <w:t>grantee</w:t>
      </w:r>
      <w:r w:rsidR="00CF053F" w:rsidRPr="00041A45">
        <w:rPr>
          <w:rFonts w:cs="Calibri"/>
        </w:rPr>
        <w:t xml:space="preserve"> </w:t>
      </w:r>
      <w:r w:rsidRPr="00041A45">
        <w:rPr>
          <w:rFonts w:cs="Calibri"/>
        </w:rPr>
        <w:t xml:space="preserve">upon </w:t>
      </w:r>
      <w:r w:rsidR="00D016A0" w:rsidRPr="00041A45">
        <w:rPr>
          <w:rFonts w:cs="Calibri"/>
        </w:rPr>
        <w:t xml:space="preserve">completing </w:t>
      </w:r>
      <w:r w:rsidR="00E56B1C" w:rsidRPr="00041A45">
        <w:rPr>
          <w:rFonts w:cs="Calibri"/>
        </w:rPr>
        <w:t>30 days</w:t>
      </w:r>
      <w:r w:rsidR="00D016A0" w:rsidRPr="00041A45">
        <w:rPr>
          <w:rFonts w:cs="Calibri"/>
        </w:rPr>
        <w:t xml:space="preserve"> of employment after being placed in a</w:t>
      </w:r>
      <w:r w:rsidR="00B02D0A" w:rsidRPr="00041A45">
        <w:rPr>
          <w:rFonts w:cs="Calibri"/>
        </w:rPr>
        <w:t xml:space="preserve"> full-time</w:t>
      </w:r>
      <w:r w:rsidR="00D016A0" w:rsidRPr="00041A45">
        <w:rPr>
          <w:rFonts w:cs="Calibri"/>
        </w:rPr>
        <w:t xml:space="preserve"> </w:t>
      </w:r>
      <w:r w:rsidR="00B02D0A" w:rsidRPr="00041A45">
        <w:rPr>
          <w:rFonts w:cs="Calibri"/>
        </w:rPr>
        <w:t xml:space="preserve">training related </w:t>
      </w:r>
      <w:r w:rsidR="00D016A0" w:rsidRPr="00041A45">
        <w:rPr>
          <w:rFonts w:cs="Calibri"/>
        </w:rPr>
        <w:t xml:space="preserve">new job. </w:t>
      </w:r>
      <w:r w:rsidRPr="00041A45">
        <w:rPr>
          <w:rFonts w:cs="Calibri"/>
        </w:rPr>
        <w:t xml:space="preserve">This payment is intended to cover </w:t>
      </w:r>
      <w:proofErr w:type="spellStart"/>
      <w:r w:rsidRPr="00041A45">
        <w:rPr>
          <w:rFonts w:cs="Calibri"/>
        </w:rPr>
        <w:t>MassHire</w:t>
      </w:r>
      <w:proofErr w:type="spellEnd"/>
      <w:r w:rsidRPr="00041A45">
        <w:rPr>
          <w:rFonts w:cs="Calibri"/>
        </w:rPr>
        <w:t xml:space="preserve"> and </w:t>
      </w:r>
      <w:r w:rsidR="00E56B1C" w:rsidRPr="00041A45">
        <w:rPr>
          <w:rFonts w:cs="Calibri"/>
        </w:rPr>
        <w:t>training provider</w:t>
      </w:r>
      <w:r w:rsidR="00CF053F" w:rsidRPr="00041A45">
        <w:rPr>
          <w:rFonts w:cs="Calibri"/>
        </w:rPr>
        <w:t xml:space="preserve"> </w:t>
      </w:r>
      <w:r w:rsidRPr="00041A45">
        <w:rPr>
          <w:rFonts w:cs="Calibri"/>
        </w:rPr>
        <w:t>expenses to assist job seekers with resume development, coaching</w:t>
      </w:r>
      <w:r w:rsidRPr="0037354C">
        <w:rPr>
          <w:rFonts w:cs="Calibri"/>
        </w:rPr>
        <w:t xml:space="preserve"> support, and direct outreach to businesses to place individuals. </w:t>
      </w:r>
      <w:r w:rsidR="00D016A0">
        <w:rPr>
          <w:rFonts w:cs="Calibri"/>
        </w:rPr>
        <w:t xml:space="preserve">It is also intended to cover services to support participants for the first 3 months after placement. </w:t>
      </w:r>
      <w:r w:rsidRPr="00791F04">
        <w:rPr>
          <w:rFonts w:cs="Calibri"/>
          <w:b/>
          <w:bCs/>
        </w:rPr>
        <w:t xml:space="preserve">Job placement is a joint effort between </w:t>
      </w:r>
      <w:proofErr w:type="spellStart"/>
      <w:r w:rsidRPr="00791F04">
        <w:rPr>
          <w:rFonts w:cs="Calibri"/>
          <w:b/>
          <w:bCs/>
        </w:rPr>
        <w:t>MassHire</w:t>
      </w:r>
      <w:proofErr w:type="spellEnd"/>
      <w:r w:rsidRPr="00791F04">
        <w:rPr>
          <w:rFonts w:cs="Calibri"/>
          <w:b/>
          <w:bCs/>
        </w:rPr>
        <w:t xml:space="preserve"> and </w:t>
      </w:r>
      <w:r w:rsidR="003C4C62" w:rsidRPr="00791F04">
        <w:rPr>
          <w:rFonts w:cs="Calibri"/>
          <w:b/>
          <w:bCs/>
        </w:rPr>
        <w:t xml:space="preserve">training </w:t>
      </w:r>
      <w:r w:rsidR="00A42DF2" w:rsidRPr="00791F04">
        <w:rPr>
          <w:rFonts w:cs="Calibri"/>
          <w:b/>
          <w:bCs/>
        </w:rPr>
        <w:t>provider</w:t>
      </w:r>
      <w:r w:rsidRPr="00791F04">
        <w:rPr>
          <w:rFonts w:cs="Calibri"/>
          <w:b/>
          <w:bCs/>
        </w:rPr>
        <w:t xml:space="preserve">. </w:t>
      </w:r>
    </w:p>
    <w:p w14:paraId="39A5522D" w14:textId="77777777" w:rsidR="00984815" w:rsidRPr="00533C40" w:rsidRDefault="00984815" w:rsidP="00984815">
      <w:pPr>
        <w:pStyle w:val="ListParagraph"/>
        <w:ind w:left="1440"/>
        <w:jc w:val="both"/>
        <w:rPr>
          <w:rFonts w:cs="Calibri"/>
          <w:b/>
          <w:bCs/>
        </w:rPr>
      </w:pPr>
    </w:p>
    <w:p w14:paraId="574206CF" w14:textId="07C762AF" w:rsidR="00984815" w:rsidRDefault="00984815" w:rsidP="00984815">
      <w:pPr>
        <w:pStyle w:val="ListParagraph"/>
        <w:rPr>
          <w:rFonts w:cs="Calibri"/>
        </w:rPr>
      </w:pPr>
      <w:r>
        <w:rPr>
          <w:rFonts w:cs="Calibri"/>
        </w:rPr>
        <w:t>This model is intended to pay all fees associated with participation, certification</w:t>
      </w:r>
      <w:r w:rsidR="00D016A0">
        <w:rPr>
          <w:rFonts w:cs="Calibri"/>
        </w:rPr>
        <w:t>,</w:t>
      </w:r>
      <w:r>
        <w:rPr>
          <w:rFonts w:cs="Calibri"/>
        </w:rPr>
        <w:t xml:space="preserve"> job placement</w:t>
      </w:r>
      <w:r w:rsidR="00D016A0">
        <w:rPr>
          <w:rFonts w:cs="Calibri"/>
        </w:rPr>
        <w:t xml:space="preserve"> and retention support. </w:t>
      </w:r>
      <w:r>
        <w:rPr>
          <w:rFonts w:cs="Calibri"/>
        </w:rPr>
        <w:t>Participants should not be charged additional fees.</w:t>
      </w:r>
    </w:p>
    <w:p w14:paraId="1B0C0EC4" w14:textId="77777777" w:rsidR="00984815" w:rsidRDefault="00984815" w:rsidP="00984815">
      <w:pPr>
        <w:jc w:val="both"/>
        <w:rPr>
          <w:rFonts w:cs="Calibri"/>
        </w:rPr>
      </w:pPr>
    </w:p>
    <w:p w14:paraId="389F2755" w14:textId="77777777" w:rsidR="00984815" w:rsidRDefault="00984815" w:rsidP="00984815">
      <w:pPr>
        <w:jc w:val="both"/>
        <w:rPr>
          <w:rFonts w:cs="Calibri"/>
        </w:rPr>
      </w:pPr>
      <w:r w:rsidRPr="001C00D7">
        <w:rPr>
          <w:rFonts w:cs="Calibri"/>
          <w:noProof/>
        </w:rPr>
        <mc:AlternateContent>
          <mc:Choice Requires="wpg">
            <w:drawing>
              <wp:anchor distT="0" distB="0" distL="114300" distR="114300" simplePos="0" relativeHeight="251661824" behindDoc="0" locked="0" layoutInCell="1" allowOverlap="1" wp14:anchorId="5AF6D3AE" wp14:editId="4A239A58">
                <wp:simplePos x="0" y="0"/>
                <wp:positionH relativeFrom="margin">
                  <wp:align>center</wp:align>
                </wp:positionH>
                <wp:positionV relativeFrom="paragraph">
                  <wp:posOffset>21133</wp:posOffset>
                </wp:positionV>
                <wp:extent cx="4009588" cy="2183504"/>
                <wp:effectExtent l="0" t="0" r="10160" b="26670"/>
                <wp:wrapNone/>
                <wp:docPr id="1" name="Group 2"/>
                <wp:cNvGraphicFramePr/>
                <a:graphic xmlns:a="http://schemas.openxmlformats.org/drawingml/2006/main">
                  <a:graphicData uri="http://schemas.microsoft.com/office/word/2010/wordprocessingGroup">
                    <wpg:wgp>
                      <wpg:cNvGrpSpPr/>
                      <wpg:grpSpPr>
                        <a:xfrm>
                          <a:off x="0" y="0"/>
                          <a:ext cx="4009588" cy="2183504"/>
                          <a:chOff x="0" y="0"/>
                          <a:chExt cx="4009588" cy="2183504"/>
                        </a:xfrm>
                      </wpg:grpSpPr>
                      <wps:wsp>
                        <wps:cNvPr id="2" name="Straight Connector 2"/>
                        <wps:cNvCnPr>
                          <a:cxnSpLocks/>
                        </wps:cNvCnPr>
                        <wps:spPr>
                          <a:xfrm flipH="1">
                            <a:off x="434003" y="1580839"/>
                            <a:ext cx="457266"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 name="Straight Connector 5"/>
                        <wps:cNvCnPr>
                          <a:cxnSpLocks/>
                        </wps:cNvCnPr>
                        <wps:spPr>
                          <a:xfrm flipH="1">
                            <a:off x="330842" y="1002103"/>
                            <a:ext cx="663588" cy="0"/>
                          </a:xfrm>
                          <a:prstGeom prst="line">
                            <a:avLst/>
                          </a:prstGeom>
                        </wps:spPr>
                        <wps:style>
                          <a:lnRef idx="2">
                            <a:schemeClr val="accent1"/>
                          </a:lnRef>
                          <a:fillRef idx="0">
                            <a:schemeClr val="accent1"/>
                          </a:fillRef>
                          <a:effectRef idx="1">
                            <a:schemeClr val="accent1"/>
                          </a:effectRef>
                          <a:fontRef idx="minor">
                            <a:schemeClr val="tx1"/>
                          </a:fontRef>
                        </wps:style>
                        <wps:bodyPr/>
                      </wps:wsp>
                      <wpg:graphicFrame>
                        <wpg:cNvPr id="6" name="Diagram 6"/>
                        <wpg:cNvFrPr/>
                        <wpg:xfrm>
                          <a:off x="704203" y="422049"/>
                          <a:ext cx="1810058" cy="174449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7" name="TextBox 9"/>
                        <wps:cNvSpPr txBox="1"/>
                        <wps:spPr>
                          <a:xfrm>
                            <a:off x="2022466" y="1024575"/>
                            <a:ext cx="1711325" cy="556260"/>
                          </a:xfrm>
                          <a:prstGeom prst="rect">
                            <a:avLst/>
                          </a:prstGeom>
                          <a:noFill/>
                        </wps:spPr>
                        <wps:txbx>
                          <w:txbxContent>
                            <w:p w14:paraId="667E369E" w14:textId="77777777" w:rsidR="00D62AD7" w:rsidRDefault="00D62AD7" w:rsidP="00984815">
                              <w:pPr>
                                <w:ind w:left="720"/>
                                <w:rPr>
                                  <w:sz w:val="24"/>
                                  <w:szCs w:val="24"/>
                                </w:rPr>
                              </w:pPr>
                              <w:r>
                                <w:rPr>
                                  <w:rFonts w:eastAsia="Arial" w:cs="Calibri"/>
                                  <w:color w:val="000000"/>
                                  <w:sz w:val="15"/>
                                  <w:szCs w:val="15"/>
                                </w:rPr>
                                <w:t xml:space="preserve">30% payable </w:t>
                              </w:r>
                              <w:r>
                                <w:rPr>
                                  <w:rFonts w:eastAsia="Arial" w:cs="Calibri"/>
                                  <w:i/>
                                  <w:iCs/>
                                  <w:color w:val="000000"/>
                                  <w:sz w:val="15"/>
                                  <w:szCs w:val="15"/>
                                </w:rPr>
                                <w:t xml:space="preserve">by WSC </w:t>
                              </w:r>
                              <w:r>
                                <w:rPr>
                                  <w:rFonts w:eastAsia="Arial" w:cs="Calibri"/>
                                  <w:color w:val="000000"/>
                                  <w:sz w:val="15"/>
                                  <w:szCs w:val="15"/>
                                </w:rPr>
                                <w:t xml:space="preserve">upon successful program completion and </w:t>
                              </w:r>
                              <w:r>
                                <w:rPr>
                                  <w:rFonts w:eastAsia="Arial" w:cs="Calibri"/>
                                  <w:b/>
                                  <w:bCs/>
                                  <w:color w:val="0033CC"/>
                                  <w:sz w:val="15"/>
                                  <w:szCs w:val="15"/>
                                </w:rPr>
                                <w:t>certification</w:t>
                              </w:r>
                            </w:p>
                          </w:txbxContent>
                        </wps:txbx>
                        <wps:bodyPr wrap="square" rtlCol="0">
                          <a:spAutoFit/>
                        </wps:bodyPr>
                      </wps:wsp>
                      <wps:wsp>
                        <wps:cNvPr id="8" name="TextBox 11"/>
                        <wps:cNvSpPr txBox="1"/>
                        <wps:spPr>
                          <a:xfrm>
                            <a:off x="330810" y="1173769"/>
                            <a:ext cx="568325" cy="246380"/>
                          </a:xfrm>
                          <a:prstGeom prst="rect">
                            <a:avLst/>
                          </a:prstGeom>
                          <a:noFill/>
                        </wps:spPr>
                        <wps:txbx>
                          <w:txbxContent>
                            <w:p w14:paraId="13022A09" w14:textId="3604F693" w:rsidR="00D62AD7" w:rsidRDefault="00D62AD7" w:rsidP="00984815">
                              <w:pPr>
                                <w:jc w:val="center"/>
                                <w:rPr>
                                  <w:sz w:val="24"/>
                                  <w:szCs w:val="24"/>
                                </w:rPr>
                              </w:pPr>
                              <w:r>
                                <w:rPr>
                                  <w:rFonts w:eastAsia="Arial" w:cs="Calibri"/>
                                  <w:i/>
                                  <w:iCs/>
                                  <w:color w:val="000000"/>
                                  <w:sz w:val="20"/>
                                  <w:szCs w:val="20"/>
                                </w:rPr>
                                <w:t>$1</w:t>
                              </w:r>
                              <w:r w:rsidR="00CD7501">
                                <w:rPr>
                                  <w:rFonts w:eastAsia="Arial" w:cs="Calibri"/>
                                  <w:i/>
                                  <w:iCs/>
                                  <w:color w:val="000000"/>
                                  <w:sz w:val="20"/>
                                  <w:szCs w:val="20"/>
                                </w:rPr>
                                <w:t>3</w:t>
                              </w:r>
                              <w:r>
                                <w:rPr>
                                  <w:rFonts w:eastAsia="Arial" w:cs="Calibri"/>
                                  <w:i/>
                                  <w:iCs/>
                                  <w:color w:val="000000"/>
                                  <w:sz w:val="20"/>
                                  <w:szCs w:val="20"/>
                                </w:rPr>
                                <w:t>50</w:t>
                              </w:r>
                            </w:p>
                          </w:txbxContent>
                        </wps:txbx>
                        <wps:bodyPr wrap="square" rtlCol="0">
                          <a:spAutoFit/>
                        </wps:bodyPr>
                      </wps:wsp>
                      <wps:wsp>
                        <wps:cNvPr id="9" name="TextBox 12"/>
                        <wps:cNvSpPr txBox="1"/>
                        <wps:spPr>
                          <a:xfrm>
                            <a:off x="330778" y="1689278"/>
                            <a:ext cx="539115" cy="246380"/>
                          </a:xfrm>
                          <a:prstGeom prst="rect">
                            <a:avLst/>
                          </a:prstGeom>
                          <a:noFill/>
                        </wps:spPr>
                        <wps:txbx>
                          <w:txbxContent>
                            <w:p w14:paraId="55135E8E" w14:textId="7B56DF9C" w:rsidR="00D62AD7" w:rsidRDefault="00D62AD7" w:rsidP="00984815">
                              <w:pPr>
                                <w:jc w:val="center"/>
                                <w:rPr>
                                  <w:sz w:val="24"/>
                                  <w:szCs w:val="24"/>
                                </w:rPr>
                              </w:pPr>
                              <w:r>
                                <w:rPr>
                                  <w:rFonts w:eastAsia="Arial" w:cs="Calibri"/>
                                  <w:i/>
                                  <w:iCs/>
                                  <w:color w:val="000000"/>
                                  <w:sz w:val="20"/>
                                  <w:szCs w:val="20"/>
                                </w:rPr>
                                <w:t>$2</w:t>
                              </w:r>
                              <w:r w:rsidR="00CD7501">
                                <w:rPr>
                                  <w:rFonts w:eastAsia="Arial" w:cs="Calibri"/>
                                  <w:i/>
                                  <w:iCs/>
                                  <w:color w:val="000000"/>
                                  <w:sz w:val="20"/>
                                  <w:szCs w:val="20"/>
                                </w:rPr>
                                <w:t>250</w:t>
                              </w:r>
                            </w:p>
                          </w:txbxContent>
                        </wps:txbx>
                        <wps:bodyPr wrap="square" rtlCol="0">
                          <a:spAutoFit/>
                        </wps:bodyPr>
                      </wps:wsp>
                      <wps:wsp>
                        <wps:cNvPr id="10" name="TextBox 13"/>
                        <wps:cNvSpPr txBox="1"/>
                        <wps:spPr>
                          <a:xfrm>
                            <a:off x="87473" y="25491"/>
                            <a:ext cx="1810058" cy="400110"/>
                          </a:xfrm>
                          <a:prstGeom prst="rect">
                            <a:avLst/>
                          </a:prstGeom>
                          <a:noFill/>
                        </wps:spPr>
                        <wps:txbx>
                          <w:txbxContent>
                            <w:p w14:paraId="631F4BC5" w14:textId="29DB5A3F" w:rsidR="00D62AD7" w:rsidRDefault="00D62AD7" w:rsidP="00984815">
                              <w:pPr>
                                <w:jc w:val="center"/>
                                <w:rPr>
                                  <w:sz w:val="24"/>
                                  <w:szCs w:val="24"/>
                                </w:rPr>
                              </w:pPr>
                              <w:r>
                                <w:rPr>
                                  <w:rFonts w:eastAsia="Arial" w:cs="Calibri"/>
                                  <w:b/>
                                  <w:bCs/>
                                  <w:color w:val="000000"/>
                                  <w:sz w:val="20"/>
                                  <w:szCs w:val="20"/>
                                </w:rPr>
                                <w:t>Example Performance Based</w:t>
                              </w:r>
                              <w:r>
                                <w:rPr>
                                  <w:rFonts w:eastAsia="Arial" w:cs="Calibri"/>
                                  <w:b/>
                                  <w:bCs/>
                                  <w:color w:val="000000"/>
                                  <w:sz w:val="20"/>
                                  <w:szCs w:val="20"/>
                                </w:rPr>
                                <w:br/>
                                <w:t xml:space="preserve"> Funding Model</w:t>
                              </w:r>
                            </w:p>
                          </w:txbxContent>
                        </wps:txbx>
                        <wps:bodyPr wrap="square" rtlCol="0">
                          <a:spAutoFit/>
                        </wps:bodyPr>
                      </wps:wsp>
                      <wps:wsp>
                        <wps:cNvPr id="11" name="TextBox 14"/>
                        <wps:cNvSpPr txBox="1"/>
                        <wps:spPr>
                          <a:xfrm>
                            <a:off x="2265465" y="9701"/>
                            <a:ext cx="1602105" cy="525780"/>
                          </a:xfrm>
                          <a:prstGeom prst="rect">
                            <a:avLst/>
                          </a:prstGeom>
                          <a:solidFill>
                            <a:schemeClr val="bg1"/>
                          </a:solidFill>
                          <a:ln>
                            <a:solidFill>
                              <a:schemeClr val="tx1"/>
                            </a:solidFill>
                          </a:ln>
                        </wps:spPr>
                        <wps:txbx>
                          <w:txbxContent>
                            <w:p w14:paraId="42AAAAC5" w14:textId="4869F878" w:rsidR="00D62AD7" w:rsidRDefault="00D62AD7" w:rsidP="00984815">
                              <w:pPr>
                                <w:jc w:val="center"/>
                                <w:rPr>
                                  <w:sz w:val="24"/>
                                  <w:szCs w:val="24"/>
                                </w:rPr>
                              </w:pPr>
                              <w:r>
                                <w:rPr>
                                  <w:rFonts w:eastAsia="Arial" w:cs="Calibri"/>
                                  <w:color w:val="000000"/>
                                  <w:sz w:val="18"/>
                                  <w:szCs w:val="18"/>
                                </w:rPr>
                                <w:t xml:space="preserve">Payment is made to a training provider &amp; MassHire upon </w:t>
                              </w:r>
                              <w:r>
                                <w:rPr>
                                  <w:rFonts w:eastAsia="Arial" w:cs="Calibri"/>
                                  <w:b/>
                                  <w:bCs/>
                                  <w:color w:val="0033CC"/>
                                  <w:sz w:val="18"/>
                                  <w:szCs w:val="18"/>
                                </w:rPr>
                                <w:t>completion of milestones</w:t>
                              </w:r>
                              <w:r>
                                <w:rPr>
                                  <w:rFonts w:eastAsia="Arial" w:cs="Calibri"/>
                                  <w:b/>
                                  <w:bCs/>
                                  <w:color w:val="0033CC"/>
                                  <w:sz w:val="20"/>
                                  <w:szCs w:val="20"/>
                                </w:rPr>
                                <w:t>:</w:t>
                              </w:r>
                            </w:p>
                          </w:txbxContent>
                        </wps:txbx>
                        <wps:bodyPr wrap="square" rtlCol="0">
                          <a:spAutoFit/>
                        </wps:bodyPr>
                      </wps:wsp>
                      <wps:wsp>
                        <wps:cNvPr id="12" name="TextBox 15"/>
                        <wps:cNvSpPr txBox="1"/>
                        <wps:spPr>
                          <a:xfrm>
                            <a:off x="2265353" y="1670072"/>
                            <a:ext cx="1440180" cy="440055"/>
                          </a:xfrm>
                          <a:prstGeom prst="rect">
                            <a:avLst/>
                          </a:prstGeom>
                          <a:noFill/>
                        </wps:spPr>
                        <wps:txbx>
                          <w:txbxContent>
                            <w:p w14:paraId="2866181E" w14:textId="77777777" w:rsidR="00D62AD7" w:rsidRDefault="00D62AD7" w:rsidP="00984815">
                              <w:pPr>
                                <w:ind w:left="720"/>
                                <w:rPr>
                                  <w:sz w:val="24"/>
                                  <w:szCs w:val="24"/>
                                </w:rPr>
                              </w:pPr>
                              <w:r>
                                <w:rPr>
                                  <w:rFonts w:eastAsia="Arial" w:cs="Calibri"/>
                                  <w:color w:val="000000"/>
                                  <w:sz w:val="15"/>
                                  <w:szCs w:val="15"/>
                                </w:rPr>
                                <w:t>50% payable by WSC</w:t>
                              </w:r>
                              <w:r>
                                <w:rPr>
                                  <w:rFonts w:eastAsia="Arial" w:cs="Calibri"/>
                                  <w:color w:val="000000"/>
                                  <w:sz w:val="15"/>
                                  <w:szCs w:val="15"/>
                                </w:rPr>
                                <w:br/>
                                <w:t xml:space="preserve"> upon </w:t>
                              </w:r>
                              <w:r>
                                <w:rPr>
                                  <w:rFonts w:eastAsia="Arial" w:cs="Calibri"/>
                                  <w:b/>
                                  <w:bCs/>
                                  <w:color w:val="0033CC"/>
                                  <w:sz w:val="15"/>
                                  <w:szCs w:val="15"/>
                                </w:rPr>
                                <w:t>enrollment</w:t>
                              </w:r>
                              <w:r>
                                <w:rPr>
                                  <w:rFonts w:eastAsia="Arial" w:cs="Calibri"/>
                                  <w:color w:val="0033CC"/>
                                  <w:sz w:val="15"/>
                                  <w:szCs w:val="15"/>
                                </w:rPr>
                                <w:t xml:space="preserve"> </w:t>
                              </w:r>
                            </w:p>
                          </w:txbxContent>
                        </wps:txbx>
                        <wps:bodyPr wrap="square" rtlCol="0">
                          <a:spAutoFit/>
                        </wps:bodyPr>
                      </wps:wsp>
                      <wps:wsp>
                        <wps:cNvPr id="13" name="TextBox 16"/>
                        <wps:cNvSpPr txBox="1"/>
                        <wps:spPr>
                          <a:xfrm>
                            <a:off x="2279744" y="543892"/>
                            <a:ext cx="1264285" cy="440055"/>
                          </a:xfrm>
                          <a:prstGeom prst="rect">
                            <a:avLst/>
                          </a:prstGeom>
                          <a:noFill/>
                        </wps:spPr>
                        <wps:txbx>
                          <w:txbxContent>
                            <w:p w14:paraId="6FB7F47D" w14:textId="7BF6120C" w:rsidR="00D62AD7" w:rsidRDefault="00D62AD7" w:rsidP="00984815">
                              <w:pPr>
                                <w:rPr>
                                  <w:sz w:val="24"/>
                                  <w:szCs w:val="24"/>
                                </w:rPr>
                              </w:pPr>
                              <w:r>
                                <w:rPr>
                                  <w:rFonts w:eastAsia="Arial" w:cs="Calibri"/>
                                  <w:color w:val="000000"/>
                                  <w:sz w:val="15"/>
                                  <w:szCs w:val="15"/>
                                </w:rPr>
                                <w:t xml:space="preserve">20% payable </w:t>
                              </w:r>
                              <w:r>
                                <w:rPr>
                                  <w:rFonts w:eastAsia="Arial" w:cs="Calibri"/>
                                  <w:i/>
                                  <w:iCs/>
                                  <w:color w:val="000000"/>
                                  <w:sz w:val="15"/>
                                  <w:szCs w:val="15"/>
                                </w:rPr>
                                <w:t xml:space="preserve">by WSC </w:t>
                              </w:r>
                              <w:r>
                                <w:rPr>
                                  <w:rFonts w:eastAsia="Arial" w:cs="Calibri"/>
                                  <w:color w:val="000000"/>
                                  <w:sz w:val="15"/>
                                  <w:szCs w:val="15"/>
                                </w:rPr>
                                <w:t xml:space="preserve">upon completing 30 days of </w:t>
                              </w:r>
                              <w:r>
                                <w:rPr>
                                  <w:rFonts w:eastAsia="Arial" w:cs="Calibri"/>
                                  <w:b/>
                                  <w:bCs/>
                                  <w:color w:val="0033CC"/>
                                  <w:sz w:val="15"/>
                                  <w:szCs w:val="15"/>
                                </w:rPr>
                                <w:t>employment</w:t>
                              </w:r>
                            </w:p>
                          </w:txbxContent>
                        </wps:txbx>
                        <wps:bodyPr wrap="square" rtlCol="0">
                          <a:spAutoFit/>
                        </wps:bodyPr>
                      </wps:wsp>
                      <wps:wsp>
                        <wps:cNvPr id="14" name="Rectangle 14"/>
                        <wps:cNvSpPr/>
                        <wps:spPr>
                          <a:xfrm>
                            <a:off x="186225" y="451889"/>
                            <a:ext cx="844550" cy="246380"/>
                          </a:xfrm>
                          <a:prstGeom prst="rect">
                            <a:avLst/>
                          </a:prstGeom>
                        </wps:spPr>
                        <wps:txbx>
                          <w:txbxContent>
                            <w:p w14:paraId="7F2B4516" w14:textId="7B49F78E" w:rsidR="00D62AD7" w:rsidRDefault="00D62AD7" w:rsidP="00984815">
                              <w:pPr>
                                <w:rPr>
                                  <w:sz w:val="24"/>
                                  <w:szCs w:val="24"/>
                                </w:rPr>
                              </w:pPr>
                              <w:r>
                                <w:rPr>
                                  <w:rFonts w:eastAsia="Arial" w:cs="Calibri"/>
                                  <w:i/>
                                  <w:iCs/>
                                  <w:color w:val="000000"/>
                                  <w:sz w:val="20"/>
                                  <w:szCs w:val="20"/>
                                </w:rPr>
                                <w:t>$4</w:t>
                              </w:r>
                              <w:r w:rsidR="00CD7501">
                                <w:rPr>
                                  <w:rFonts w:eastAsia="Arial" w:cs="Calibri"/>
                                  <w:i/>
                                  <w:iCs/>
                                  <w:color w:val="000000"/>
                                  <w:sz w:val="20"/>
                                  <w:szCs w:val="20"/>
                                </w:rPr>
                                <w:t>500</w:t>
                              </w:r>
                              <w:r>
                                <w:rPr>
                                  <w:rFonts w:eastAsia="Arial" w:cs="Calibri"/>
                                  <w:i/>
                                  <w:iCs/>
                                  <w:color w:val="000000"/>
                                  <w:sz w:val="20"/>
                                  <w:szCs w:val="20"/>
                                </w:rPr>
                                <w:t>K total</w:t>
                              </w:r>
                            </w:p>
                          </w:txbxContent>
                        </wps:txbx>
                        <wps:bodyPr wrap="none">
                          <a:spAutoFit/>
                        </wps:bodyPr>
                      </wps:wsp>
                      <wps:wsp>
                        <wps:cNvPr id="15" name="Rectangle 15"/>
                        <wps:cNvSpPr/>
                        <wps:spPr>
                          <a:xfrm>
                            <a:off x="0" y="0"/>
                            <a:ext cx="4009588" cy="2183504"/>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AF6D3AE" id="Group 2" o:spid="_x0000_s1026" style="position:absolute;left:0;text-align:left;margin-left:0;margin-top:1.65pt;width:315.7pt;height:171.95pt;z-index:251661824;mso-position-horizontal:center;mso-position-horizontal-relative:margin;mso-width-relative:margin;mso-height-relative:margin" coordsize="40095,2183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A8CiPBEEAADfQQAAGAAAAGRycy9kaWFn&#10;cmFtcy9jb2xvcnMx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">
                <v:line id="Straight Connector 2" o:spid="_x0000_s1027" style="position:absolute;flip:x;visibility:visible;mso-wrap-style:square" from="4340,15808" to="8912,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" strokecolor="#5b9bd5 [3204]" strokeweight="1pt">
                  <v:stroke joinstyle="miter"/>
                  <o:lock v:ext="edit" shapetype="f"/>
                </v:line>
                <v:line id="Straight Connector 5" o:spid="_x0000_s1028" style="position:absolute;flip:x;visibility:visible;mso-wrap-style:square" from="3308,10021" to="9944,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" strokecolor="#5b9bd5 [3204]"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29" type="#_x0000_t75" style="position:absolute;left:6949;top:4145;width:18288;height:17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">
                  <v:imagedata r:id="rId23" o:title=""/>
                  <o:lock v:ext="edit" aspectratio="f"/>
                </v:shape>
                <v:shapetype id="_x0000_t202" coordsize="21600,21600" o:spt="202" path="m,l,21600r21600,l21600,xe">
                  <v:stroke joinstyle="miter"/>
                  <v:path gradientshapeok="t" o:connecttype="rect"/>
                </v:shapetype>
                <v:shape id="TextBox 9" o:spid="_x0000_s1030" type="#_x0000_t202" style="position:absolute;left:20224;top:10245;width:1711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67E369E" w14:textId="77777777" w:rsidR="00D62AD7" w:rsidRDefault="00D62AD7" w:rsidP="00984815">
                        <w:pPr>
                          <w:ind w:left="720"/>
                          <w:rPr>
                            <w:sz w:val="24"/>
                            <w:szCs w:val="24"/>
                          </w:rPr>
                        </w:pPr>
                        <w:r>
                          <w:rPr>
                            <w:rFonts w:eastAsia="Arial" w:cs="Calibri"/>
                            <w:color w:val="000000"/>
                            <w:sz w:val="15"/>
                            <w:szCs w:val="15"/>
                          </w:rPr>
                          <w:t xml:space="preserve">30% payable </w:t>
                        </w:r>
                        <w:r>
                          <w:rPr>
                            <w:rFonts w:eastAsia="Arial" w:cs="Calibri"/>
                            <w:i/>
                            <w:iCs/>
                            <w:color w:val="000000"/>
                            <w:sz w:val="15"/>
                            <w:szCs w:val="15"/>
                          </w:rPr>
                          <w:t xml:space="preserve">by WSC </w:t>
                        </w:r>
                        <w:r>
                          <w:rPr>
                            <w:rFonts w:eastAsia="Arial" w:cs="Calibri"/>
                            <w:color w:val="000000"/>
                            <w:sz w:val="15"/>
                            <w:szCs w:val="15"/>
                          </w:rPr>
                          <w:t xml:space="preserve">upon successful program completion and </w:t>
                        </w:r>
                        <w:r>
                          <w:rPr>
                            <w:rFonts w:eastAsia="Arial" w:cs="Calibri"/>
                            <w:b/>
                            <w:bCs/>
                            <w:color w:val="0033CC"/>
                            <w:sz w:val="15"/>
                            <w:szCs w:val="15"/>
                          </w:rPr>
                          <w:t>certification</w:t>
                        </w:r>
                      </w:p>
                    </w:txbxContent>
                  </v:textbox>
                </v:shape>
                <v:shape id="_x0000_s1031" type="#_x0000_t202" style="position:absolute;left:3308;top:11737;width:568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13022A09" w14:textId="3604F693" w:rsidR="00D62AD7" w:rsidRDefault="00D62AD7" w:rsidP="00984815">
                        <w:pPr>
                          <w:jc w:val="center"/>
                          <w:rPr>
                            <w:sz w:val="24"/>
                            <w:szCs w:val="24"/>
                          </w:rPr>
                        </w:pPr>
                        <w:r>
                          <w:rPr>
                            <w:rFonts w:eastAsia="Arial" w:cs="Calibri"/>
                            <w:i/>
                            <w:iCs/>
                            <w:color w:val="000000"/>
                            <w:sz w:val="20"/>
                            <w:szCs w:val="20"/>
                          </w:rPr>
                          <w:t>$1</w:t>
                        </w:r>
                        <w:r w:rsidR="00CD7501">
                          <w:rPr>
                            <w:rFonts w:eastAsia="Arial" w:cs="Calibri"/>
                            <w:i/>
                            <w:iCs/>
                            <w:color w:val="000000"/>
                            <w:sz w:val="20"/>
                            <w:szCs w:val="20"/>
                          </w:rPr>
                          <w:t>3</w:t>
                        </w:r>
                        <w:r>
                          <w:rPr>
                            <w:rFonts w:eastAsia="Arial" w:cs="Calibri"/>
                            <w:i/>
                            <w:iCs/>
                            <w:color w:val="000000"/>
                            <w:sz w:val="20"/>
                            <w:szCs w:val="20"/>
                          </w:rPr>
                          <w:t>50</w:t>
                        </w:r>
                      </w:p>
                    </w:txbxContent>
                  </v:textbox>
                </v:shape>
                <v:shape id="TextBox 12" o:spid="_x0000_s1032" type="#_x0000_t202" style="position:absolute;left:3307;top:16892;width:539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5135E8E" w14:textId="7B56DF9C" w:rsidR="00D62AD7" w:rsidRDefault="00D62AD7" w:rsidP="00984815">
                        <w:pPr>
                          <w:jc w:val="center"/>
                          <w:rPr>
                            <w:sz w:val="24"/>
                            <w:szCs w:val="24"/>
                          </w:rPr>
                        </w:pPr>
                        <w:r>
                          <w:rPr>
                            <w:rFonts w:eastAsia="Arial" w:cs="Calibri"/>
                            <w:i/>
                            <w:iCs/>
                            <w:color w:val="000000"/>
                            <w:sz w:val="20"/>
                            <w:szCs w:val="20"/>
                          </w:rPr>
                          <w:t>$2</w:t>
                        </w:r>
                        <w:r w:rsidR="00CD7501">
                          <w:rPr>
                            <w:rFonts w:eastAsia="Arial" w:cs="Calibri"/>
                            <w:i/>
                            <w:iCs/>
                            <w:color w:val="000000"/>
                            <w:sz w:val="20"/>
                            <w:szCs w:val="20"/>
                          </w:rPr>
                          <w:t>250</w:t>
                        </w:r>
                      </w:p>
                    </w:txbxContent>
                  </v:textbox>
                </v:shape>
                <v:shape id="TextBox 13" o:spid="_x0000_s1033" type="#_x0000_t202" style="position:absolute;left:874;top:254;width:18101;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31F4BC5" w14:textId="29DB5A3F" w:rsidR="00D62AD7" w:rsidRDefault="00D62AD7" w:rsidP="00984815">
                        <w:pPr>
                          <w:jc w:val="center"/>
                          <w:rPr>
                            <w:sz w:val="24"/>
                            <w:szCs w:val="24"/>
                          </w:rPr>
                        </w:pPr>
                        <w:r>
                          <w:rPr>
                            <w:rFonts w:eastAsia="Arial" w:cs="Calibri"/>
                            <w:b/>
                            <w:bCs/>
                            <w:color w:val="000000"/>
                            <w:sz w:val="20"/>
                            <w:szCs w:val="20"/>
                          </w:rPr>
                          <w:t>Example Performance Based</w:t>
                        </w:r>
                        <w:r>
                          <w:rPr>
                            <w:rFonts w:eastAsia="Arial" w:cs="Calibri"/>
                            <w:b/>
                            <w:bCs/>
                            <w:color w:val="000000"/>
                            <w:sz w:val="20"/>
                            <w:szCs w:val="20"/>
                          </w:rPr>
                          <w:br/>
                          <w:t xml:space="preserve"> Funding Model</w:t>
                        </w:r>
                      </w:p>
                    </w:txbxContent>
                  </v:textbox>
                </v:shape>
                <v:shape id="TextBox 14" o:spid="_x0000_s1034" type="#_x0000_t202" style="position:absolute;left:22654;top:97;width:16021;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" fillcolor="white [3212]" strokecolor="black [3213]">
                  <v:textbox style="mso-fit-shape-to-text:t">
                    <w:txbxContent>
                      <w:p w14:paraId="42AAAAC5" w14:textId="4869F878" w:rsidR="00D62AD7" w:rsidRDefault="00D62AD7" w:rsidP="00984815">
                        <w:pPr>
                          <w:jc w:val="center"/>
                          <w:rPr>
                            <w:sz w:val="24"/>
                            <w:szCs w:val="24"/>
                          </w:rPr>
                        </w:pPr>
                        <w:r>
                          <w:rPr>
                            <w:rFonts w:eastAsia="Arial" w:cs="Calibri"/>
                            <w:color w:val="000000"/>
                            <w:sz w:val="18"/>
                            <w:szCs w:val="18"/>
                          </w:rPr>
                          <w:t xml:space="preserve">Payment is made to a training provider &amp; MassHire upon </w:t>
                        </w:r>
                        <w:r>
                          <w:rPr>
                            <w:rFonts w:eastAsia="Arial" w:cs="Calibri"/>
                            <w:b/>
                            <w:bCs/>
                            <w:color w:val="0033CC"/>
                            <w:sz w:val="18"/>
                            <w:szCs w:val="18"/>
                          </w:rPr>
                          <w:t>completion of milestones</w:t>
                        </w:r>
                        <w:r>
                          <w:rPr>
                            <w:rFonts w:eastAsia="Arial" w:cs="Calibri"/>
                            <w:b/>
                            <w:bCs/>
                            <w:color w:val="0033CC"/>
                            <w:sz w:val="20"/>
                            <w:szCs w:val="20"/>
                          </w:rPr>
                          <w:t>:</w:t>
                        </w:r>
                      </w:p>
                    </w:txbxContent>
                  </v:textbox>
                </v:shape>
                <v:shape id="TextBox 15" o:spid="_x0000_s1035" type="#_x0000_t202" style="position:absolute;left:22653;top:16700;width:14402;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866181E" w14:textId="77777777" w:rsidR="00D62AD7" w:rsidRDefault="00D62AD7" w:rsidP="00984815">
                        <w:pPr>
                          <w:ind w:left="720"/>
                          <w:rPr>
                            <w:sz w:val="24"/>
                            <w:szCs w:val="24"/>
                          </w:rPr>
                        </w:pPr>
                        <w:r>
                          <w:rPr>
                            <w:rFonts w:eastAsia="Arial" w:cs="Calibri"/>
                            <w:color w:val="000000"/>
                            <w:sz w:val="15"/>
                            <w:szCs w:val="15"/>
                          </w:rPr>
                          <w:t>50% payable by WSC</w:t>
                        </w:r>
                        <w:r>
                          <w:rPr>
                            <w:rFonts w:eastAsia="Arial" w:cs="Calibri"/>
                            <w:color w:val="000000"/>
                            <w:sz w:val="15"/>
                            <w:szCs w:val="15"/>
                          </w:rPr>
                          <w:br/>
                          <w:t xml:space="preserve"> upon </w:t>
                        </w:r>
                        <w:r>
                          <w:rPr>
                            <w:rFonts w:eastAsia="Arial" w:cs="Calibri"/>
                            <w:b/>
                            <w:bCs/>
                            <w:color w:val="0033CC"/>
                            <w:sz w:val="15"/>
                            <w:szCs w:val="15"/>
                          </w:rPr>
                          <w:t>enrollment</w:t>
                        </w:r>
                        <w:r>
                          <w:rPr>
                            <w:rFonts w:eastAsia="Arial" w:cs="Calibri"/>
                            <w:color w:val="0033CC"/>
                            <w:sz w:val="15"/>
                            <w:szCs w:val="15"/>
                          </w:rPr>
                          <w:t xml:space="preserve"> </w:t>
                        </w:r>
                      </w:p>
                    </w:txbxContent>
                  </v:textbox>
                </v:shape>
                <v:shape id="TextBox 16" o:spid="_x0000_s1036" type="#_x0000_t202" style="position:absolute;left:22797;top:5438;width:12643;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FB7F47D" w14:textId="7BF6120C" w:rsidR="00D62AD7" w:rsidRDefault="00D62AD7" w:rsidP="00984815">
                        <w:pPr>
                          <w:rPr>
                            <w:sz w:val="24"/>
                            <w:szCs w:val="24"/>
                          </w:rPr>
                        </w:pPr>
                        <w:r>
                          <w:rPr>
                            <w:rFonts w:eastAsia="Arial" w:cs="Calibri"/>
                            <w:color w:val="000000"/>
                            <w:sz w:val="15"/>
                            <w:szCs w:val="15"/>
                          </w:rPr>
                          <w:t xml:space="preserve">20% payable </w:t>
                        </w:r>
                        <w:r>
                          <w:rPr>
                            <w:rFonts w:eastAsia="Arial" w:cs="Calibri"/>
                            <w:i/>
                            <w:iCs/>
                            <w:color w:val="000000"/>
                            <w:sz w:val="15"/>
                            <w:szCs w:val="15"/>
                          </w:rPr>
                          <w:t xml:space="preserve">by WSC </w:t>
                        </w:r>
                        <w:r>
                          <w:rPr>
                            <w:rFonts w:eastAsia="Arial" w:cs="Calibri"/>
                            <w:color w:val="000000"/>
                            <w:sz w:val="15"/>
                            <w:szCs w:val="15"/>
                          </w:rPr>
                          <w:t xml:space="preserve">upon completing 30 days of </w:t>
                        </w:r>
                        <w:r>
                          <w:rPr>
                            <w:rFonts w:eastAsia="Arial" w:cs="Calibri"/>
                            <w:b/>
                            <w:bCs/>
                            <w:color w:val="0033CC"/>
                            <w:sz w:val="15"/>
                            <w:szCs w:val="15"/>
                          </w:rPr>
                          <w:t>employment</w:t>
                        </w:r>
                      </w:p>
                    </w:txbxContent>
                  </v:textbox>
                </v:shape>
                <v:rect id="Rectangle 14" o:spid="_x0000_s1037" style="position:absolute;left:1862;top:4518;width:844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7F2B4516" w14:textId="7B49F78E" w:rsidR="00D62AD7" w:rsidRDefault="00D62AD7" w:rsidP="00984815">
                        <w:pPr>
                          <w:rPr>
                            <w:sz w:val="24"/>
                            <w:szCs w:val="24"/>
                          </w:rPr>
                        </w:pPr>
                        <w:r>
                          <w:rPr>
                            <w:rFonts w:eastAsia="Arial" w:cs="Calibri"/>
                            <w:i/>
                            <w:iCs/>
                            <w:color w:val="000000"/>
                            <w:sz w:val="20"/>
                            <w:szCs w:val="20"/>
                          </w:rPr>
                          <w:t>$4</w:t>
                        </w:r>
                        <w:r w:rsidR="00CD7501">
                          <w:rPr>
                            <w:rFonts w:eastAsia="Arial" w:cs="Calibri"/>
                            <w:i/>
                            <w:iCs/>
                            <w:color w:val="000000"/>
                            <w:sz w:val="20"/>
                            <w:szCs w:val="20"/>
                          </w:rPr>
                          <w:t>500</w:t>
                        </w:r>
                        <w:r>
                          <w:rPr>
                            <w:rFonts w:eastAsia="Arial" w:cs="Calibri"/>
                            <w:i/>
                            <w:iCs/>
                            <w:color w:val="000000"/>
                            <w:sz w:val="20"/>
                            <w:szCs w:val="20"/>
                          </w:rPr>
                          <w:t>K total</w:t>
                        </w:r>
                      </w:p>
                    </w:txbxContent>
                  </v:textbox>
                </v:rect>
                <v:rect id="Rectangle 15" o:spid="_x0000_s1038" style="position:absolute;width:40095;height:2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" filled="f" strokecolor="#0070c0" strokeweight="1pt"/>
                <w10:wrap anchorx="margin"/>
              </v:group>
            </w:pict>
          </mc:Fallback>
        </mc:AlternateContent>
      </w:r>
    </w:p>
    <w:p w14:paraId="4CB4AF36" w14:textId="77777777" w:rsidR="00984815" w:rsidRDefault="00984815" w:rsidP="00984815">
      <w:pPr>
        <w:pStyle w:val="ListParagraph"/>
        <w:rPr>
          <w:rFonts w:cs="Calibri"/>
        </w:rPr>
      </w:pPr>
    </w:p>
    <w:p w14:paraId="4AB28175" w14:textId="77777777" w:rsidR="00984815" w:rsidRDefault="00984815" w:rsidP="00984815">
      <w:pPr>
        <w:ind w:left="720"/>
        <w:jc w:val="both"/>
        <w:rPr>
          <w:rFonts w:cs="Calibri"/>
        </w:rPr>
      </w:pPr>
    </w:p>
    <w:p w14:paraId="3D1D5359" w14:textId="1BBB59CE" w:rsidR="00984815" w:rsidRDefault="00CF053F" w:rsidP="00984815">
      <w:pPr>
        <w:ind w:left="720"/>
        <w:jc w:val="both"/>
        <w:rPr>
          <w:rFonts w:cs="Calibri"/>
        </w:rPr>
      </w:pPr>
      <w:r>
        <w:rPr>
          <w:noProof/>
        </w:rPr>
        <mc:AlternateContent>
          <mc:Choice Requires="wps">
            <w:drawing>
              <wp:anchor distT="0" distB="0" distL="114300" distR="114300" simplePos="0" relativeHeight="251663872" behindDoc="0" locked="0" layoutInCell="1" allowOverlap="1" wp14:anchorId="7664AB4F" wp14:editId="09131452">
                <wp:simplePos x="0" y="0"/>
                <wp:positionH relativeFrom="column">
                  <wp:posOffset>1353312</wp:posOffset>
                </wp:positionH>
                <wp:positionV relativeFrom="paragraph">
                  <wp:posOffset>49413</wp:posOffset>
                </wp:positionV>
                <wp:extent cx="568285" cy="246179"/>
                <wp:effectExtent l="0" t="0" r="0" b="0"/>
                <wp:wrapNone/>
                <wp:docPr id="3" name="TextBox 11"/>
                <wp:cNvGraphicFramePr/>
                <a:graphic xmlns:a="http://schemas.openxmlformats.org/drawingml/2006/main">
                  <a:graphicData uri="http://schemas.microsoft.com/office/word/2010/wordprocessingShape">
                    <wps:wsp>
                      <wps:cNvSpPr txBox="1"/>
                      <wps:spPr>
                        <a:xfrm>
                          <a:off x="0" y="0"/>
                          <a:ext cx="568285" cy="246179"/>
                        </a:xfrm>
                        <a:prstGeom prst="rect">
                          <a:avLst/>
                        </a:prstGeom>
                        <a:noFill/>
                      </wps:spPr>
                      <wps:txbx>
                        <w:txbxContent>
                          <w:p w14:paraId="52DEAEBE" w14:textId="3FD8C2A5" w:rsidR="00D62AD7" w:rsidRDefault="00D62AD7" w:rsidP="00CF053F">
                            <w:pPr>
                              <w:jc w:val="center"/>
                              <w:rPr>
                                <w:sz w:val="24"/>
                                <w:szCs w:val="24"/>
                              </w:rPr>
                            </w:pPr>
                            <w:r>
                              <w:rPr>
                                <w:rFonts w:eastAsia="Arial" w:cs="Calibri"/>
                                <w:i/>
                                <w:iCs/>
                                <w:color w:val="000000"/>
                                <w:sz w:val="20"/>
                                <w:szCs w:val="20"/>
                              </w:rPr>
                              <w:t>$</w:t>
                            </w:r>
                            <w:r w:rsidR="00CD7501">
                              <w:rPr>
                                <w:rFonts w:eastAsia="Arial" w:cs="Calibri"/>
                                <w:i/>
                                <w:iCs/>
                                <w:color w:val="000000"/>
                                <w:sz w:val="20"/>
                                <w:szCs w:val="20"/>
                              </w:rPr>
                              <w:t>9</w:t>
                            </w:r>
                            <w:r>
                              <w:rPr>
                                <w:rFonts w:eastAsia="Arial" w:cs="Calibri"/>
                                <w:i/>
                                <w:iCs/>
                                <w:color w:val="000000"/>
                                <w:sz w:val="20"/>
                                <w:szCs w:val="20"/>
                              </w:rPr>
                              <w:t>00</w:t>
                            </w:r>
                          </w:p>
                        </w:txbxContent>
                      </wps:txbx>
                      <wps:bodyPr wrap="square" rtlCol="0">
                        <a:spAutoFit/>
                      </wps:bodyPr>
                    </wps:wsp>
                  </a:graphicData>
                </a:graphic>
              </wp:anchor>
            </w:drawing>
          </mc:Choice>
          <mc:Fallback>
            <w:pict>
              <v:shape w14:anchorId="7664AB4F" id="TextBox 11" o:spid="_x0000_s1039" type="#_x0000_t202" style="position:absolute;left:0;text-align:left;margin-left:106.55pt;margin-top:3.9pt;width:44.75pt;height:19.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" filled="f" stroked="f">
                <v:textbox style="mso-fit-shape-to-text:t">
                  <w:txbxContent>
                    <w:p w14:paraId="52DEAEBE" w14:textId="3FD8C2A5" w:rsidR="00D62AD7" w:rsidRDefault="00D62AD7" w:rsidP="00CF053F">
                      <w:pPr>
                        <w:jc w:val="center"/>
                        <w:rPr>
                          <w:sz w:val="24"/>
                          <w:szCs w:val="24"/>
                        </w:rPr>
                      </w:pPr>
                      <w:r>
                        <w:rPr>
                          <w:rFonts w:eastAsia="Arial" w:cs="Calibri"/>
                          <w:i/>
                          <w:iCs/>
                          <w:color w:val="000000"/>
                          <w:sz w:val="20"/>
                          <w:szCs w:val="20"/>
                        </w:rPr>
                        <w:t>$</w:t>
                      </w:r>
                      <w:r w:rsidR="00CD7501">
                        <w:rPr>
                          <w:rFonts w:eastAsia="Arial" w:cs="Calibri"/>
                          <w:i/>
                          <w:iCs/>
                          <w:color w:val="000000"/>
                          <w:sz w:val="20"/>
                          <w:szCs w:val="20"/>
                        </w:rPr>
                        <w:t>9</w:t>
                      </w:r>
                      <w:r>
                        <w:rPr>
                          <w:rFonts w:eastAsia="Arial" w:cs="Calibri"/>
                          <w:i/>
                          <w:iCs/>
                          <w:color w:val="000000"/>
                          <w:sz w:val="20"/>
                          <w:szCs w:val="20"/>
                        </w:rPr>
                        <w:t>00</w:t>
                      </w:r>
                    </w:p>
                  </w:txbxContent>
                </v:textbox>
              </v:shape>
            </w:pict>
          </mc:Fallback>
        </mc:AlternateContent>
      </w:r>
    </w:p>
    <w:p w14:paraId="2913621D" w14:textId="3E429783" w:rsidR="00984815" w:rsidRDefault="00984815" w:rsidP="00984815">
      <w:pPr>
        <w:ind w:left="720"/>
        <w:jc w:val="both"/>
        <w:rPr>
          <w:rFonts w:cs="Calibri"/>
        </w:rPr>
      </w:pPr>
    </w:p>
    <w:p w14:paraId="67A7B1C6" w14:textId="77777777" w:rsidR="00984815" w:rsidRDefault="00984815" w:rsidP="00984815">
      <w:pPr>
        <w:ind w:left="720"/>
        <w:jc w:val="both"/>
        <w:rPr>
          <w:rFonts w:cs="Calibri"/>
        </w:rPr>
      </w:pPr>
    </w:p>
    <w:p w14:paraId="275BDE76" w14:textId="77777777" w:rsidR="00984815" w:rsidRDefault="00984815" w:rsidP="00984815">
      <w:pPr>
        <w:ind w:left="720"/>
        <w:jc w:val="both"/>
        <w:rPr>
          <w:rFonts w:cs="Calibri"/>
        </w:rPr>
      </w:pPr>
    </w:p>
    <w:p w14:paraId="0A720D11" w14:textId="77777777" w:rsidR="00984815" w:rsidRDefault="00984815" w:rsidP="00984815">
      <w:pPr>
        <w:ind w:left="720"/>
        <w:jc w:val="both"/>
        <w:rPr>
          <w:rFonts w:cs="Calibri"/>
        </w:rPr>
      </w:pPr>
    </w:p>
    <w:p w14:paraId="546C017E" w14:textId="77777777" w:rsidR="00984815" w:rsidRDefault="00984815" w:rsidP="00984815">
      <w:pPr>
        <w:ind w:left="720"/>
        <w:jc w:val="both"/>
        <w:rPr>
          <w:rFonts w:cs="Calibri"/>
        </w:rPr>
      </w:pPr>
    </w:p>
    <w:p w14:paraId="4E822114" w14:textId="77777777" w:rsidR="00984815" w:rsidRDefault="00984815" w:rsidP="00984815">
      <w:pPr>
        <w:ind w:left="720"/>
        <w:jc w:val="both"/>
        <w:rPr>
          <w:rFonts w:cs="Calibri"/>
        </w:rPr>
      </w:pPr>
    </w:p>
    <w:p w14:paraId="4938DBD0" w14:textId="77777777" w:rsidR="00686EA3" w:rsidRDefault="00686EA3" w:rsidP="00984815">
      <w:pPr>
        <w:ind w:left="720"/>
        <w:jc w:val="both"/>
        <w:rPr>
          <w:rFonts w:cs="Calibri"/>
        </w:rPr>
      </w:pPr>
    </w:p>
    <w:p w14:paraId="6086D571" w14:textId="77777777" w:rsidR="00686EA3" w:rsidRDefault="00686EA3" w:rsidP="00984815">
      <w:pPr>
        <w:ind w:left="720"/>
        <w:jc w:val="both"/>
        <w:rPr>
          <w:rFonts w:cs="Calibri"/>
        </w:rPr>
      </w:pPr>
    </w:p>
    <w:p w14:paraId="20C08226" w14:textId="77777777" w:rsidR="00686EA3" w:rsidRDefault="00686EA3" w:rsidP="00984815">
      <w:pPr>
        <w:ind w:left="720"/>
        <w:jc w:val="both"/>
        <w:rPr>
          <w:rFonts w:cs="Calibri"/>
        </w:rPr>
      </w:pPr>
    </w:p>
    <w:p w14:paraId="03E99C0B" w14:textId="77777777" w:rsidR="00686EA3" w:rsidRDefault="00686EA3" w:rsidP="00984815">
      <w:pPr>
        <w:ind w:left="720"/>
        <w:jc w:val="both"/>
        <w:rPr>
          <w:rFonts w:cs="Calibri"/>
        </w:rPr>
      </w:pPr>
    </w:p>
    <w:p w14:paraId="4AD97170" w14:textId="0545E89A" w:rsidR="00984815" w:rsidRDefault="00E56B1C" w:rsidP="00984815">
      <w:pPr>
        <w:ind w:left="720"/>
        <w:jc w:val="both"/>
        <w:rPr>
          <w:rFonts w:cs="Calibri"/>
        </w:rPr>
      </w:pPr>
      <w:r w:rsidRPr="00E56B1C">
        <w:rPr>
          <w:rFonts w:cs="Calibri"/>
          <w:b/>
          <w:bCs/>
        </w:rPr>
        <w:lastRenderedPageBreak/>
        <w:t>Cost Per Trainee:</w:t>
      </w:r>
      <w:r>
        <w:rPr>
          <w:rFonts w:cs="Calibri"/>
        </w:rPr>
        <w:t xml:space="preserve"> </w:t>
      </w:r>
      <w:r w:rsidR="00554407">
        <w:rPr>
          <w:rFonts w:cs="Calibri"/>
        </w:rPr>
        <w:t>Training provide</w:t>
      </w:r>
      <w:r w:rsidR="004827B8">
        <w:rPr>
          <w:rFonts w:cs="Calibri"/>
        </w:rPr>
        <w:t>r</w:t>
      </w:r>
      <w:r w:rsidR="00554407">
        <w:rPr>
          <w:rFonts w:cs="Calibri"/>
        </w:rPr>
        <w:t xml:space="preserve">s must propose a </w:t>
      </w:r>
      <w:r w:rsidR="004827B8">
        <w:rPr>
          <w:rFonts w:cs="Calibri"/>
        </w:rPr>
        <w:t>cost</w:t>
      </w:r>
      <w:r w:rsidR="00984815">
        <w:rPr>
          <w:rFonts w:cs="Calibri"/>
        </w:rPr>
        <w:t xml:space="preserve"> </w:t>
      </w:r>
      <w:r w:rsidR="004827B8">
        <w:rPr>
          <w:rFonts w:cs="Calibri"/>
        </w:rPr>
        <w:t>per individual</w:t>
      </w:r>
      <w:r w:rsidR="00041A45">
        <w:rPr>
          <w:rFonts w:cs="Calibri"/>
        </w:rPr>
        <w:t>, in accordance with the allowable cost per participant listed in the chart above,</w:t>
      </w:r>
      <w:r w:rsidR="004827B8">
        <w:rPr>
          <w:rFonts w:cs="Calibri"/>
        </w:rPr>
        <w:t xml:space="preserve"> to provide recruitment, screening, training, work readiness, </w:t>
      </w:r>
      <w:r w:rsidR="008D7C58">
        <w:rPr>
          <w:rFonts w:cs="Calibri"/>
        </w:rPr>
        <w:t xml:space="preserve">case management </w:t>
      </w:r>
      <w:r w:rsidR="004827B8">
        <w:rPr>
          <w:rFonts w:cs="Calibri"/>
        </w:rPr>
        <w:t xml:space="preserve">placement and 90 days post-placement support to enrolled individuals. </w:t>
      </w:r>
      <w:r w:rsidR="00984815" w:rsidRPr="00041A45">
        <w:rPr>
          <w:rFonts w:cs="Calibri"/>
        </w:rPr>
        <w:t xml:space="preserve">These payments must be shared between the </w:t>
      </w:r>
      <w:r w:rsidR="00041A45" w:rsidRPr="00041A45">
        <w:rPr>
          <w:rFonts w:cs="Calibri"/>
        </w:rPr>
        <w:t>training</w:t>
      </w:r>
      <w:r w:rsidR="001F2AC9" w:rsidRPr="00041A45">
        <w:rPr>
          <w:rFonts w:cs="Calibri"/>
        </w:rPr>
        <w:t xml:space="preserve"> </w:t>
      </w:r>
      <w:r w:rsidR="00041A45" w:rsidRPr="00041A45">
        <w:rPr>
          <w:rFonts w:cs="Calibri"/>
        </w:rPr>
        <w:t>provider</w:t>
      </w:r>
      <w:r w:rsidR="00F22EA6" w:rsidRPr="00041A45">
        <w:rPr>
          <w:rFonts w:cs="Calibri"/>
        </w:rPr>
        <w:t xml:space="preserve"> </w:t>
      </w:r>
      <w:r w:rsidR="00984815" w:rsidRPr="00041A45">
        <w:rPr>
          <w:rFonts w:cs="Calibri"/>
        </w:rPr>
        <w:t xml:space="preserve">and their </w:t>
      </w:r>
      <w:proofErr w:type="spellStart"/>
      <w:r w:rsidR="00984815" w:rsidRPr="00041A45">
        <w:rPr>
          <w:rFonts w:cs="Calibri"/>
        </w:rPr>
        <w:t>MassHire</w:t>
      </w:r>
      <w:proofErr w:type="spellEnd"/>
      <w:r w:rsidR="00984815" w:rsidRPr="00041A45">
        <w:rPr>
          <w:rFonts w:cs="Calibri"/>
        </w:rPr>
        <w:t xml:space="preserve"> Career Center partner based on the following fee schedule.</w:t>
      </w:r>
      <w:r w:rsidR="00984815">
        <w:rPr>
          <w:rFonts w:cs="Calibri"/>
        </w:rPr>
        <w:t xml:space="preserve"> </w:t>
      </w:r>
      <w:r w:rsidR="008D7C58">
        <w:rPr>
          <w:rFonts w:cs="Arial"/>
          <w:iCs/>
        </w:rPr>
        <w:t>There are a variety of federal and state investments being made to support families and individuals in the Commonwealth</w:t>
      </w:r>
      <w:r w:rsidR="008D7C58">
        <w:rPr>
          <w:rFonts w:cs="Calibri"/>
        </w:rPr>
        <w:t xml:space="preserve">. Applicants are encouraged to leverage existing public and private resources to support additional costs associated with supporting the participant for more extensive needs. </w:t>
      </w:r>
    </w:p>
    <w:p w14:paraId="3D52484F" w14:textId="18ACD2EC" w:rsidR="00764499" w:rsidRDefault="00764499" w:rsidP="00984815">
      <w:pPr>
        <w:ind w:left="720"/>
        <w:jc w:val="both"/>
        <w:rPr>
          <w:rFonts w:cs="Calibri"/>
        </w:rPr>
      </w:pPr>
    </w:p>
    <w:tbl>
      <w:tblPr>
        <w:tblW w:w="8640" w:type="dxa"/>
        <w:tblInd w:w="710" w:type="dxa"/>
        <w:tblCellMar>
          <w:left w:w="0" w:type="dxa"/>
          <w:right w:w="0" w:type="dxa"/>
        </w:tblCellMar>
        <w:tblLook w:val="04A0" w:firstRow="1" w:lastRow="0" w:firstColumn="1" w:lastColumn="0" w:noHBand="0" w:noVBand="1"/>
      </w:tblPr>
      <w:tblGrid>
        <w:gridCol w:w="2840"/>
        <w:gridCol w:w="1450"/>
        <w:gridCol w:w="1450"/>
        <w:gridCol w:w="1450"/>
        <w:gridCol w:w="1450"/>
      </w:tblGrid>
      <w:tr w:rsidR="00984815" w:rsidRPr="002516F9" w14:paraId="519574EC" w14:textId="77777777" w:rsidTr="00CF053F">
        <w:trPr>
          <w:trHeight w:val="448"/>
        </w:trPr>
        <w:tc>
          <w:tcPr>
            <w:tcW w:w="284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3A834C17" w14:textId="43FEA47D" w:rsidR="00984815" w:rsidRPr="001C00D7" w:rsidRDefault="001F2AC9" w:rsidP="0008078D">
            <w:pPr>
              <w:jc w:val="both"/>
              <w:rPr>
                <w:rFonts w:cs="Calibri"/>
                <w:b/>
                <w:bCs/>
                <w:u w:val="single"/>
              </w:rPr>
            </w:pPr>
            <w:bookmarkStart w:id="11" w:name="_Hlk66442594"/>
            <w:r>
              <w:rPr>
                <w:rFonts w:cs="Calibri"/>
                <w:b/>
                <w:bCs/>
                <w:u w:val="single"/>
              </w:rPr>
              <w:t>Example of Funding Sharing</w:t>
            </w:r>
            <w:r w:rsidR="00041A45">
              <w:rPr>
                <w:rFonts w:cs="Calibri"/>
                <w:b/>
                <w:bCs/>
                <w:u w:val="single"/>
              </w:rPr>
              <w:t xml:space="preserve"> </w:t>
            </w:r>
            <w:r w:rsidR="00984815" w:rsidRPr="001C00D7">
              <w:rPr>
                <w:rFonts w:cs="Calibri"/>
                <w:b/>
                <w:bCs/>
                <w:u w:val="single"/>
              </w:rPr>
              <w:t>Programs</w:t>
            </w:r>
          </w:p>
          <w:bookmarkEnd w:id="11"/>
          <w:p w14:paraId="6D21D2DD" w14:textId="29552F27" w:rsidR="00984815" w:rsidRPr="001C00D7" w:rsidRDefault="00984815" w:rsidP="00041A45">
            <w:pPr>
              <w:pStyle w:val="ListParagraph"/>
              <w:ind w:left="360"/>
              <w:jc w:val="both"/>
              <w:rPr>
                <w:rFonts w:cs="Calibri"/>
              </w:rPr>
            </w:pPr>
          </w:p>
        </w:tc>
        <w:tc>
          <w:tcPr>
            <w:tcW w:w="1450" w:type="dxa"/>
            <w:tcBorders>
              <w:top w:val="single" w:sz="8" w:space="0" w:color="000000"/>
              <w:left w:val="single" w:sz="8" w:space="0" w:color="000000"/>
              <w:bottom w:val="single" w:sz="8" w:space="0" w:color="000000"/>
              <w:right w:val="single" w:sz="8" w:space="0" w:color="000000"/>
            </w:tcBorders>
            <w:shd w:val="clear" w:color="auto" w:fill="CCCCFF"/>
            <w:vAlign w:val="bottom"/>
          </w:tcPr>
          <w:p w14:paraId="45A352FC" w14:textId="77777777" w:rsidR="00984815" w:rsidRPr="002516F9" w:rsidRDefault="00984815" w:rsidP="0008078D">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25B35A33" w14:textId="1AF92787" w:rsidR="00984815" w:rsidRPr="002516F9" w:rsidRDefault="001F2AC9" w:rsidP="0008078D">
            <w:pPr>
              <w:jc w:val="both"/>
              <w:rPr>
                <w:rFonts w:cs="Calibri"/>
              </w:rPr>
            </w:pPr>
            <w:r>
              <w:rPr>
                <w:rFonts w:cs="Calibri"/>
              </w:rPr>
              <w:t>Training Provider</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60913748" w14:textId="77777777" w:rsidR="00984815" w:rsidRDefault="00984815" w:rsidP="0008078D">
            <w:pPr>
              <w:jc w:val="both"/>
              <w:rPr>
                <w:rFonts w:cs="Calibri"/>
              </w:rPr>
            </w:pPr>
            <w:proofErr w:type="spellStart"/>
            <w:r w:rsidRPr="002516F9">
              <w:rPr>
                <w:rFonts w:cs="Calibri"/>
              </w:rPr>
              <w:t>MassHire</w:t>
            </w:r>
            <w:proofErr w:type="spellEnd"/>
          </w:p>
          <w:p w14:paraId="6C982965" w14:textId="225DDA49" w:rsidR="00CF053F" w:rsidRPr="002516F9" w:rsidRDefault="00CF053F" w:rsidP="0008078D">
            <w:pPr>
              <w:jc w:val="both"/>
              <w:rPr>
                <w:rFonts w:cs="Calibri"/>
              </w:rPr>
            </w:pPr>
            <w:r>
              <w:rPr>
                <w:rFonts w:cs="Calibri"/>
              </w:rPr>
              <w:t>Career Center</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247903D9" w14:textId="77777777" w:rsidR="00984815" w:rsidRPr="002516F9" w:rsidRDefault="00984815" w:rsidP="0008078D">
            <w:pPr>
              <w:rPr>
                <w:rFonts w:cs="Calibri"/>
              </w:rPr>
            </w:pPr>
            <w:r w:rsidRPr="002516F9">
              <w:rPr>
                <w:rFonts w:cs="Calibri"/>
              </w:rPr>
              <w:t>% of Total</w:t>
            </w:r>
          </w:p>
        </w:tc>
      </w:tr>
      <w:tr w:rsidR="00984815" w:rsidRPr="002516F9" w14:paraId="79E014B3"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DB35A72" w14:textId="5C5CAA64" w:rsidR="00984815" w:rsidRPr="002516F9" w:rsidRDefault="00984815" w:rsidP="0008078D">
            <w:pPr>
              <w:jc w:val="both"/>
              <w:rPr>
                <w:rFonts w:cs="Calibri"/>
              </w:rPr>
            </w:pPr>
            <w:r w:rsidRPr="002516F9">
              <w:rPr>
                <w:rFonts w:cs="Calibri"/>
              </w:rPr>
              <w:t>Employment</w:t>
            </w:r>
            <w:r w:rsidR="00D016A0">
              <w:rPr>
                <w:rFonts w:cs="Calibri"/>
              </w:rPr>
              <w:t>/Retention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14A1CA04" w14:textId="36048E88" w:rsidR="00984815" w:rsidRPr="002516F9" w:rsidRDefault="00984815" w:rsidP="0008078D">
            <w:pPr>
              <w:jc w:val="both"/>
              <w:rPr>
                <w:rFonts w:cs="Calibri"/>
              </w:rPr>
            </w:pPr>
            <w:r w:rsidRPr="002516F9">
              <w:rPr>
                <w:rFonts w:cs="Calibri"/>
              </w:rPr>
              <w:t>$</w:t>
            </w:r>
            <w:r w:rsidR="00CD7501">
              <w:rPr>
                <w:rFonts w:cs="Calibri"/>
              </w:rPr>
              <w:t>9</w:t>
            </w:r>
            <w:r w:rsidR="005A3E42">
              <w:rPr>
                <w:rFonts w:cs="Calibri"/>
              </w:rPr>
              <w:t>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DCFC602" w14:textId="1B99837A" w:rsidR="00984815" w:rsidRPr="002516F9" w:rsidRDefault="00984815" w:rsidP="0008078D">
            <w:pPr>
              <w:jc w:val="both"/>
              <w:rPr>
                <w:rFonts w:cs="Calibri"/>
              </w:rPr>
            </w:pPr>
            <w:r w:rsidRPr="002516F9">
              <w:rPr>
                <w:rFonts w:cs="Calibri"/>
              </w:rPr>
              <w:t>$</w:t>
            </w:r>
            <w:r w:rsidR="00CD7501">
              <w:rPr>
                <w:rFonts w:cs="Calibri"/>
              </w:rPr>
              <w:t>4</w:t>
            </w:r>
            <w:r w:rsidRPr="002516F9">
              <w:rPr>
                <w:rFonts w:cs="Calibri"/>
              </w:rPr>
              <w:t>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6EC0A4D"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8540210" w14:textId="77777777" w:rsidR="00984815" w:rsidRPr="002516F9" w:rsidRDefault="00984815" w:rsidP="0008078D">
            <w:pPr>
              <w:jc w:val="both"/>
              <w:rPr>
                <w:rFonts w:cs="Calibri"/>
              </w:rPr>
            </w:pPr>
            <w:r w:rsidRPr="002516F9">
              <w:rPr>
                <w:rFonts w:cs="Calibri"/>
              </w:rPr>
              <w:t>20%</w:t>
            </w:r>
          </w:p>
        </w:tc>
      </w:tr>
      <w:tr w:rsidR="00984815" w:rsidRPr="002516F9" w14:paraId="6C33C88D"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486FEA8" w14:textId="77777777" w:rsidR="00984815" w:rsidRPr="002516F9" w:rsidRDefault="00984815" w:rsidP="0008078D">
            <w:pPr>
              <w:jc w:val="both"/>
              <w:rPr>
                <w:rFonts w:cs="Calibri"/>
              </w:rPr>
            </w:pPr>
            <w:r w:rsidRPr="002516F9">
              <w:rPr>
                <w:rFonts w:cs="Calibri"/>
              </w:rPr>
              <w:t>Certification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69E42E99" w14:textId="13AB35DF" w:rsidR="00984815" w:rsidRPr="002516F9" w:rsidRDefault="00984815" w:rsidP="0008078D">
            <w:pPr>
              <w:jc w:val="both"/>
              <w:rPr>
                <w:rFonts w:cs="Calibri"/>
              </w:rPr>
            </w:pPr>
            <w:r w:rsidRPr="002516F9">
              <w:rPr>
                <w:rFonts w:cs="Calibri"/>
              </w:rPr>
              <w:t>$</w:t>
            </w:r>
            <w:r w:rsidR="005A3E42">
              <w:rPr>
                <w:rFonts w:cs="Calibri"/>
              </w:rPr>
              <w:t>1</w:t>
            </w:r>
            <w:r w:rsidR="00CD7501">
              <w:rPr>
                <w:rFonts w:cs="Calibri"/>
              </w:rPr>
              <w:t>350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1DC8CEE" w14:textId="19502291" w:rsidR="00984815" w:rsidRPr="002516F9" w:rsidRDefault="00984815" w:rsidP="0008078D">
            <w:pPr>
              <w:jc w:val="both"/>
              <w:rPr>
                <w:rFonts w:cs="Calibri"/>
              </w:rPr>
            </w:pPr>
            <w:r w:rsidRPr="002516F9">
              <w:rPr>
                <w:rFonts w:cs="Calibri"/>
              </w:rPr>
              <w:t>$</w:t>
            </w:r>
            <w:r w:rsidR="00CD7501">
              <w:rPr>
                <w:rFonts w:cs="Calibri"/>
              </w:rPr>
              <w:t>850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5176F23"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F0F621D" w14:textId="77777777" w:rsidR="00984815" w:rsidRPr="002516F9" w:rsidRDefault="00984815" w:rsidP="0008078D">
            <w:pPr>
              <w:jc w:val="both"/>
              <w:rPr>
                <w:rFonts w:cs="Calibri"/>
              </w:rPr>
            </w:pPr>
            <w:r w:rsidRPr="002516F9">
              <w:rPr>
                <w:rFonts w:cs="Calibri"/>
              </w:rPr>
              <w:t>30%</w:t>
            </w:r>
          </w:p>
        </w:tc>
      </w:tr>
      <w:tr w:rsidR="00984815" w:rsidRPr="002516F9" w14:paraId="5EDB60E4" w14:textId="77777777" w:rsidTr="00CF053F">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9A1B725" w14:textId="77777777" w:rsidR="00984815" w:rsidRPr="002516F9" w:rsidRDefault="00984815" w:rsidP="0008078D">
            <w:pPr>
              <w:jc w:val="both"/>
              <w:rPr>
                <w:rFonts w:cs="Calibri"/>
              </w:rPr>
            </w:pPr>
            <w:r w:rsidRPr="002516F9">
              <w:rPr>
                <w:rFonts w:cs="Calibri"/>
              </w:rPr>
              <w:t>Recruitment / Enrollment</w:t>
            </w:r>
          </w:p>
        </w:tc>
        <w:tc>
          <w:tcPr>
            <w:tcW w:w="1450" w:type="dxa"/>
            <w:tcBorders>
              <w:top w:val="single" w:sz="8" w:space="0" w:color="000000"/>
              <w:left w:val="single" w:sz="8" w:space="0" w:color="000000"/>
              <w:bottom w:val="single" w:sz="8" w:space="0" w:color="000000"/>
              <w:right w:val="single" w:sz="8" w:space="0" w:color="000000"/>
            </w:tcBorders>
            <w:vAlign w:val="bottom"/>
          </w:tcPr>
          <w:p w14:paraId="6BFBCBE6" w14:textId="590839BA" w:rsidR="00984815" w:rsidRPr="002516F9" w:rsidRDefault="00984815" w:rsidP="0008078D">
            <w:pPr>
              <w:jc w:val="both"/>
              <w:rPr>
                <w:rFonts w:cs="Calibri"/>
              </w:rPr>
            </w:pPr>
            <w:r w:rsidRPr="002516F9">
              <w:rPr>
                <w:rFonts w:cs="Calibri"/>
              </w:rPr>
              <w:t>$2</w:t>
            </w:r>
            <w:r w:rsidR="00CD7501">
              <w:rPr>
                <w:rFonts w:cs="Calibri"/>
              </w:rPr>
              <w:t>25</w:t>
            </w:r>
            <w:r w:rsidRPr="002516F9">
              <w:rPr>
                <w:rFonts w:cs="Calibri"/>
              </w:rPr>
              <w:t>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5CA1F01" w14:textId="65BDB7A2" w:rsidR="00984815" w:rsidRPr="002516F9" w:rsidRDefault="00984815" w:rsidP="0008078D">
            <w:pPr>
              <w:jc w:val="both"/>
              <w:rPr>
                <w:rFonts w:cs="Calibri"/>
              </w:rPr>
            </w:pPr>
            <w:r w:rsidRPr="002516F9">
              <w:rPr>
                <w:rFonts w:cs="Calibri"/>
              </w:rPr>
              <w:t>$</w:t>
            </w:r>
            <w:r w:rsidR="001F2AC9">
              <w:rPr>
                <w:rFonts w:cs="Calibri"/>
              </w:rPr>
              <w:t>1</w:t>
            </w:r>
            <w:r w:rsidR="00CD7501">
              <w:rPr>
                <w:rFonts w:cs="Calibri"/>
              </w:rPr>
              <w:t>750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6144B4C" w14:textId="77777777" w:rsidR="00984815" w:rsidRPr="002516F9" w:rsidRDefault="00984815" w:rsidP="0008078D">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3996598" w14:textId="77777777" w:rsidR="00984815" w:rsidRPr="002516F9" w:rsidRDefault="00984815" w:rsidP="0008078D">
            <w:pPr>
              <w:jc w:val="both"/>
              <w:rPr>
                <w:rFonts w:cs="Calibri"/>
              </w:rPr>
            </w:pPr>
            <w:r w:rsidRPr="002516F9">
              <w:rPr>
                <w:rFonts w:cs="Calibri"/>
              </w:rPr>
              <w:t>50%</w:t>
            </w:r>
          </w:p>
        </w:tc>
      </w:tr>
      <w:tr w:rsidR="00984815" w:rsidRPr="002516F9" w14:paraId="32281D33" w14:textId="77777777" w:rsidTr="00F74237">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21210197" w14:textId="77777777" w:rsidR="00984815" w:rsidRPr="002516F9" w:rsidRDefault="00984815" w:rsidP="0008078D">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bottom"/>
          </w:tcPr>
          <w:p w14:paraId="0A46D3E0" w14:textId="6D83335E" w:rsidR="00984815" w:rsidRPr="002516F9" w:rsidRDefault="00984815" w:rsidP="0008078D">
            <w:pPr>
              <w:jc w:val="both"/>
              <w:rPr>
                <w:rFonts w:cs="Calibri"/>
              </w:rPr>
            </w:pPr>
            <w:r w:rsidRPr="002516F9">
              <w:rPr>
                <w:rFonts w:cs="Calibri"/>
              </w:rPr>
              <w:t>$</w:t>
            </w:r>
            <w:r w:rsidR="001F2AC9">
              <w:rPr>
                <w:rFonts w:cs="Calibri"/>
              </w:rPr>
              <w:t>4</w:t>
            </w:r>
            <w:r w:rsidR="00CD7501">
              <w:rPr>
                <w:rFonts w:cs="Calibri"/>
              </w:rPr>
              <w:t>5</w:t>
            </w:r>
            <w:r w:rsidRPr="002516F9">
              <w:rPr>
                <w:rFonts w:cs="Calibri"/>
              </w:rPr>
              <w:t>00</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5A3AFFEE" w14:textId="102DA082" w:rsidR="00984815" w:rsidRPr="002516F9" w:rsidRDefault="00984815" w:rsidP="0008078D">
            <w:pPr>
              <w:jc w:val="both"/>
              <w:rPr>
                <w:rFonts w:cs="Calibri"/>
              </w:rPr>
            </w:pPr>
            <w:r w:rsidRPr="002516F9">
              <w:rPr>
                <w:rFonts w:cs="Calibri"/>
              </w:rPr>
              <w:t>$</w:t>
            </w:r>
            <w:r w:rsidR="00CD7501">
              <w:rPr>
                <w:rFonts w:cs="Calibri"/>
              </w:rPr>
              <w:t>3000</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24793936" w14:textId="77777777" w:rsidR="00984815" w:rsidRPr="002516F9" w:rsidRDefault="00984815" w:rsidP="0008078D">
            <w:pPr>
              <w:jc w:val="both"/>
              <w:rPr>
                <w:rFonts w:cs="Calibri"/>
              </w:rPr>
            </w:pPr>
            <w:r w:rsidRPr="002516F9">
              <w:rPr>
                <w:rFonts w:cs="Calibri"/>
              </w:rPr>
              <w:t>$1500</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599487BC" w14:textId="77777777" w:rsidR="00984815" w:rsidRPr="002516F9" w:rsidRDefault="00984815" w:rsidP="0008078D">
            <w:pPr>
              <w:jc w:val="both"/>
              <w:rPr>
                <w:rFonts w:cs="Calibri"/>
              </w:rPr>
            </w:pPr>
            <w:r w:rsidRPr="002516F9">
              <w:rPr>
                <w:rFonts w:cs="Calibri"/>
              </w:rPr>
              <w:t>100%</w:t>
            </w:r>
          </w:p>
        </w:tc>
      </w:tr>
    </w:tbl>
    <w:p w14:paraId="47F50891" w14:textId="77777777" w:rsidR="00984815" w:rsidRDefault="00984815" w:rsidP="00984815">
      <w:pPr>
        <w:jc w:val="both"/>
        <w:rPr>
          <w:rFonts w:cs="Calibri"/>
        </w:rPr>
      </w:pPr>
    </w:p>
    <w:p w14:paraId="1E5670C1" w14:textId="5A57F468" w:rsidR="00984815" w:rsidRPr="005B1A9E" w:rsidRDefault="00984815" w:rsidP="00984815">
      <w:pPr>
        <w:ind w:left="720"/>
        <w:jc w:val="both"/>
        <w:rPr>
          <w:color w:val="000000"/>
        </w:rPr>
      </w:pPr>
      <w:r>
        <w:t xml:space="preserve">The grantee will regularly submit invoices using an agreed upon </w:t>
      </w:r>
      <w:r w:rsidRPr="001A078C">
        <w:t xml:space="preserve">template </w:t>
      </w:r>
      <w:r>
        <w:t>provided</w:t>
      </w:r>
      <w:r w:rsidRPr="001A078C">
        <w:t xml:space="preserve"> by Commonwealth Corporation</w:t>
      </w:r>
      <w:r>
        <w:t xml:space="preserve"> upon contract start-up. Grantees </w:t>
      </w:r>
      <w:r w:rsidRPr="001A078C">
        <w:t xml:space="preserve">will only be </w:t>
      </w:r>
      <w:r>
        <w:t xml:space="preserve">paid </w:t>
      </w:r>
      <w:r w:rsidRPr="001A078C">
        <w:t>for expenses incurred during the period of the contract.</w:t>
      </w:r>
      <w:r>
        <w:t xml:space="preserve">  Grantees will be required to submit documentation to demonstrate that the indicator has been met. Further information will be provided with the contract, but may include entering enrolments into participant database, submission of instructor attendance sheets, copies of certification/licenses, employer confirmation of placement and paystubs. Our intent is to balance out the verification documentation with feasible requirements that allow training providers and </w:t>
      </w:r>
      <w:proofErr w:type="spellStart"/>
      <w:r w:rsidRPr="00041A45">
        <w:t>MassH</w:t>
      </w:r>
      <w:r w:rsidR="006712C6" w:rsidRPr="00041A45">
        <w:t>i</w:t>
      </w:r>
      <w:r w:rsidRPr="00041A45">
        <w:t>re</w:t>
      </w:r>
      <w:proofErr w:type="spellEnd"/>
      <w:r w:rsidRPr="00041A45">
        <w:t xml:space="preserve"> Career Centers to focus</w:t>
      </w:r>
      <w:r>
        <w:t xml:space="preserve"> on the value-add work of supporting individuals in their participation journey. </w:t>
      </w:r>
    </w:p>
    <w:p w14:paraId="753059ED" w14:textId="77777777" w:rsidR="00984815" w:rsidRDefault="00984815" w:rsidP="00984815">
      <w:pPr>
        <w:jc w:val="both"/>
      </w:pPr>
    </w:p>
    <w:p w14:paraId="44CD85AD" w14:textId="77777777" w:rsidR="00A64943" w:rsidRPr="00A64943" w:rsidRDefault="00A64943" w:rsidP="00A64943">
      <w:pPr>
        <w:pStyle w:val="ListParagraph"/>
        <w:spacing w:line="240" w:lineRule="auto"/>
        <w:ind w:left="450"/>
        <w:jc w:val="both"/>
      </w:pPr>
    </w:p>
    <w:p w14:paraId="587F1C83" w14:textId="4EA3C551" w:rsidR="002B6194" w:rsidRPr="002B6194" w:rsidRDefault="00FC6512" w:rsidP="001E7230">
      <w:pPr>
        <w:pStyle w:val="ListParagraph"/>
        <w:numPr>
          <w:ilvl w:val="0"/>
          <w:numId w:val="1"/>
        </w:numPr>
        <w:spacing w:line="240" w:lineRule="auto"/>
        <w:jc w:val="both"/>
      </w:pPr>
      <w:r w:rsidRPr="002B6194">
        <w:rPr>
          <w:b/>
          <w:i/>
        </w:rPr>
        <w:t>Participant</w:t>
      </w:r>
      <w:r w:rsidR="00A64943">
        <w:rPr>
          <w:b/>
          <w:i/>
        </w:rPr>
        <w:t>-</w:t>
      </w:r>
      <w:r w:rsidRPr="002B6194">
        <w:rPr>
          <w:b/>
          <w:i/>
        </w:rPr>
        <w:t>Level Data Reporting</w:t>
      </w:r>
      <w:r w:rsidR="00C518BE" w:rsidRPr="002B6194">
        <w:rPr>
          <w:b/>
          <w:i/>
        </w:rPr>
        <w:t xml:space="preserve"> Requirements</w:t>
      </w:r>
      <w:r w:rsidR="00C518BE" w:rsidRPr="002B6194">
        <w:rPr>
          <w:b/>
        </w:rPr>
        <w:t>:</w:t>
      </w:r>
      <w:r w:rsidR="00C518BE" w:rsidRPr="002B6194">
        <w:t xml:space="preserve"> </w:t>
      </w:r>
      <w:r w:rsidR="002B6194" w:rsidRPr="002B6194">
        <w:t xml:space="preserve">Grantees will be required to collect and provide the following types of data: </w:t>
      </w:r>
    </w:p>
    <w:p w14:paraId="27C5DA1D" w14:textId="1B0DCDC2" w:rsidR="00B15712" w:rsidRDefault="00C518BE" w:rsidP="00016B6C">
      <w:pPr>
        <w:pStyle w:val="ListParagraph"/>
        <w:spacing w:line="240" w:lineRule="auto"/>
        <w:jc w:val="both"/>
      </w:pPr>
      <w:r w:rsidRPr="005B4612">
        <w:rPr>
          <w:u w:val="single"/>
        </w:rPr>
        <w:t>Upon enrollment:</w:t>
      </w:r>
      <w:r w:rsidRPr="005B4612">
        <w:t xml:space="preserve"> participant demographics</w:t>
      </w:r>
      <w:r w:rsidR="00FC5E04">
        <w:t>,</w:t>
      </w:r>
      <w:r w:rsidRPr="005B4612">
        <w:t xml:space="preserve"> participant social security numbers </w:t>
      </w:r>
      <w:r w:rsidR="00FC5E04">
        <w:t>and</w:t>
      </w:r>
      <w:r w:rsidR="0041592B">
        <w:t xml:space="preserve"> </w:t>
      </w:r>
      <w:r w:rsidR="00781AFE">
        <w:t xml:space="preserve">confirmation of </w:t>
      </w:r>
      <w:r w:rsidR="0041592B">
        <w:t>participant employment status</w:t>
      </w:r>
      <w:r w:rsidR="001E7230">
        <w:t>.</w:t>
      </w:r>
    </w:p>
    <w:p w14:paraId="6C19D632" w14:textId="02944855" w:rsidR="00B15712" w:rsidRDefault="00C518BE" w:rsidP="00016B6C">
      <w:pPr>
        <w:pStyle w:val="ListParagraph"/>
        <w:spacing w:line="240" w:lineRule="auto"/>
        <w:jc w:val="both"/>
      </w:pPr>
      <w:r w:rsidRPr="005B4612">
        <w:rPr>
          <w:u w:val="single"/>
        </w:rPr>
        <w:t>Throughout the program</w:t>
      </w:r>
      <w:r w:rsidRPr="005B4612">
        <w:t>: services provided</w:t>
      </w:r>
      <w:r w:rsidR="00CF5A37">
        <w:t xml:space="preserve"> and participant progression through the program, including</w:t>
      </w:r>
      <w:r w:rsidRPr="005B4612">
        <w:t xml:space="preserve"> participant attendance, participation levels</w:t>
      </w:r>
      <w:r w:rsidR="00FC5E04">
        <w:t xml:space="preserve">, </w:t>
      </w:r>
      <w:r w:rsidR="007A2593">
        <w:t xml:space="preserve">and </w:t>
      </w:r>
      <w:r w:rsidR="00FC5E04">
        <w:t>credentials attained</w:t>
      </w:r>
      <w:r w:rsidR="007A2593">
        <w:t>.</w:t>
      </w:r>
    </w:p>
    <w:p w14:paraId="51843DB0" w14:textId="1C28471D" w:rsidR="00C518BE" w:rsidRDefault="00C518BE" w:rsidP="00016B6C">
      <w:pPr>
        <w:pStyle w:val="ListParagraph"/>
        <w:spacing w:line="240" w:lineRule="auto"/>
        <w:jc w:val="both"/>
      </w:pPr>
      <w:r w:rsidRPr="005B4612">
        <w:rPr>
          <w:u w:val="single"/>
        </w:rPr>
        <w:t>Upon program completion:</w:t>
      </w:r>
      <w:r w:rsidRPr="005B4612">
        <w:t xml:space="preserve"> new </w:t>
      </w:r>
      <w:r w:rsidR="001E7230" w:rsidRPr="005B4612">
        <w:t>employment</w:t>
      </w:r>
      <w:r w:rsidR="005334C2">
        <w:t xml:space="preserve"> </w:t>
      </w:r>
      <w:r w:rsidR="007A2593">
        <w:t>a</w:t>
      </w:r>
      <w:r w:rsidR="00D016A0">
        <w:t xml:space="preserve">nd 3-month retention status. </w:t>
      </w:r>
    </w:p>
    <w:p w14:paraId="62B60C16" w14:textId="78F26853" w:rsidR="005334C2" w:rsidRPr="005334C2" w:rsidRDefault="005334C2" w:rsidP="00016B6C">
      <w:pPr>
        <w:pStyle w:val="ListParagraph"/>
        <w:spacing w:line="240" w:lineRule="auto"/>
        <w:jc w:val="both"/>
      </w:pPr>
    </w:p>
    <w:p w14:paraId="713E6CA2" w14:textId="39F2C69A" w:rsidR="00C518BE" w:rsidRDefault="00DB37F3" w:rsidP="001E7230">
      <w:pPr>
        <w:pStyle w:val="ListParagraph"/>
        <w:spacing w:line="240" w:lineRule="auto"/>
        <w:jc w:val="both"/>
      </w:pPr>
      <w:r>
        <w:t>Grantees</w:t>
      </w:r>
      <w:r w:rsidR="00C518BE" w:rsidRPr="005B4612">
        <w:t xml:space="preserve"> will be required to </w:t>
      </w:r>
      <w:r w:rsidR="00FC5E04">
        <w:t>collect</w:t>
      </w:r>
      <w:r w:rsidR="005D0F5B">
        <w:t xml:space="preserve"> enrollment</w:t>
      </w:r>
      <w:r w:rsidR="00FC5E04">
        <w:t xml:space="preserve"> data using a participant registration form provided by Commonwealth Corporation and enter data on participants</w:t>
      </w:r>
      <w:r w:rsidR="00C518BE" w:rsidRPr="005B4612">
        <w:t xml:space="preserve"> and training services </w:t>
      </w:r>
      <w:r w:rsidR="005D0F5B">
        <w:t>in</w:t>
      </w:r>
      <w:r w:rsidR="00C518BE">
        <w:t xml:space="preserve"> a</w:t>
      </w:r>
      <w:r w:rsidR="00016B6C">
        <w:t xml:space="preserve"> participant-level</w:t>
      </w:r>
      <w:r w:rsidR="00C518BE">
        <w:t xml:space="preserve"> database to be provided by Commonwealth Corporation</w:t>
      </w:r>
      <w:r w:rsidR="00A221B1">
        <w:t>.</w:t>
      </w:r>
    </w:p>
    <w:p w14:paraId="02DA7379" w14:textId="77777777" w:rsidR="00D21381" w:rsidRDefault="00D21381" w:rsidP="001E7230">
      <w:pPr>
        <w:pStyle w:val="ListParagraph"/>
        <w:spacing w:line="240" w:lineRule="auto"/>
        <w:jc w:val="both"/>
      </w:pPr>
    </w:p>
    <w:p w14:paraId="118C9CBC" w14:textId="77777777" w:rsidR="00D21381" w:rsidRDefault="00D21381" w:rsidP="001E7230">
      <w:pPr>
        <w:pStyle w:val="ListParagraph"/>
        <w:spacing w:line="240" w:lineRule="auto"/>
        <w:jc w:val="both"/>
      </w:pPr>
      <w:r>
        <w:t>Commonwealth Corporation will not provide any party with the names of any participants or any other information that may be used to identify a participant unless the participant has provided prior permission.</w:t>
      </w:r>
    </w:p>
    <w:p w14:paraId="5A659F7B" w14:textId="77777777" w:rsidR="006342DF" w:rsidRDefault="006342DF" w:rsidP="001E7230">
      <w:pPr>
        <w:pStyle w:val="ListParagraph"/>
        <w:spacing w:line="240" w:lineRule="auto"/>
        <w:jc w:val="both"/>
      </w:pPr>
    </w:p>
    <w:p w14:paraId="07A41198" w14:textId="77777777" w:rsidR="00FC6512" w:rsidRDefault="00FC6512" w:rsidP="001E7230">
      <w:pPr>
        <w:pStyle w:val="ListParagraph"/>
        <w:numPr>
          <w:ilvl w:val="0"/>
          <w:numId w:val="1"/>
        </w:numPr>
        <w:spacing w:line="240" w:lineRule="auto"/>
        <w:jc w:val="both"/>
      </w:pPr>
      <w:r w:rsidRPr="00FC6512">
        <w:rPr>
          <w:b/>
          <w:i/>
        </w:rPr>
        <w:t>Program Progress Reporting Requirements:</w:t>
      </w:r>
      <w:r>
        <w:t xml:space="preserve"> </w:t>
      </w:r>
      <w:r w:rsidR="00DB37F3">
        <w:t>Grantees</w:t>
      </w:r>
      <w:r w:rsidR="00C518BE" w:rsidRPr="005B4612">
        <w:t xml:space="preserve"> will be required to submit </w:t>
      </w:r>
      <w:r>
        <w:t xml:space="preserve">the following narrative reports using templates supplied by Commonwealth Corporation: </w:t>
      </w:r>
    </w:p>
    <w:p w14:paraId="2DDF01FB" w14:textId="77777777" w:rsidR="005D0F5B" w:rsidRDefault="005D0F5B" w:rsidP="001E7230">
      <w:pPr>
        <w:pStyle w:val="ListParagraph"/>
        <w:spacing w:line="240" w:lineRule="auto"/>
        <w:ind w:left="450"/>
        <w:jc w:val="both"/>
      </w:pPr>
    </w:p>
    <w:p w14:paraId="3C43BAE0" w14:textId="074D572C" w:rsidR="00FC6512" w:rsidRDefault="00953BAD" w:rsidP="001E7230">
      <w:pPr>
        <w:pStyle w:val="ListParagraph"/>
        <w:spacing w:line="240" w:lineRule="auto"/>
        <w:jc w:val="both"/>
      </w:pPr>
      <w:r>
        <w:rPr>
          <w:u w:val="single"/>
        </w:rPr>
        <w:lastRenderedPageBreak/>
        <w:t xml:space="preserve">Brief Monthly </w:t>
      </w:r>
      <w:r w:rsidR="00FC6512">
        <w:rPr>
          <w:u w:val="single"/>
        </w:rPr>
        <w:t>R</w:t>
      </w:r>
      <w:r w:rsidR="00C518BE" w:rsidRPr="00FC6512">
        <w:rPr>
          <w:u w:val="single"/>
        </w:rPr>
        <w:t>eports</w:t>
      </w:r>
      <w:r w:rsidR="00FC6512" w:rsidRPr="00FC6512">
        <w:rPr>
          <w:u w:val="single"/>
        </w:rPr>
        <w:t>:</w:t>
      </w:r>
      <w:r w:rsidR="00FC6512">
        <w:t xml:space="preserve"> </w:t>
      </w:r>
      <w:r w:rsidR="00C518BE" w:rsidRPr="005B4612">
        <w:t xml:space="preserve"> </w:t>
      </w:r>
      <w:r w:rsidR="00FC6512">
        <w:t>These reports will be d</w:t>
      </w:r>
      <w:r w:rsidR="005B4775">
        <w:t xml:space="preserve">ue </w:t>
      </w:r>
      <w:r>
        <w:t>on the 15</w:t>
      </w:r>
      <w:r w:rsidRPr="00953BAD">
        <w:rPr>
          <w:vertAlign w:val="superscript"/>
        </w:rPr>
        <w:t>th</w:t>
      </w:r>
      <w:r>
        <w:t xml:space="preserve"> of the month and will include just 3-4 basic survey responses to ensure communication on status, include progress in meeting performance measures and to identify any opportunities for assistance. </w:t>
      </w:r>
      <w:r w:rsidR="001E7230">
        <w:t xml:space="preserve"> </w:t>
      </w:r>
      <w:r w:rsidR="001E7230" w:rsidRPr="005B4612">
        <w:rPr>
          <w:rFonts w:cs="Arial"/>
        </w:rPr>
        <w:t>The format for this report will be provided to grantees after a contract is awarded.</w:t>
      </w:r>
    </w:p>
    <w:p w14:paraId="0D65083B" w14:textId="77777777" w:rsidR="0041592B" w:rsidRDefault="0041592B" w:rsidP="001E7230">
      <w:pPr>
        <w:pStyle w:val="ListParagraph"/>
        <w:spacing w:line="240" w:lineRule="auto"/>
        <w:jc w:val="both"/>
      </w:pPr>
    </w:p>
    <w:p w14:paraId="77F985A3" w14:textId="77777777" w:rsidR="00C518BE" w:rsidRDefault="00FC6512" w:rsidP="001E7230">
      <w:pPr>
        <w:pStyle w:val="ListParagraph"/>
        <w:spacing w:line="240" w:lineRule="auto"/>
        <w:jc w:val="both"/>
        <w:rPr>
          <w:rFonts w:cs="Arial"/>
        </w:rPr>
      </w:pPr>
      <w:r w:rsidRPr="00FC6512">
        <w:rPr>
          <w:u w:val="single"/>
        </w:rPr>
        <w:t>Final Report:</w:t>
      </w:r>
      <w:r>
        <w:t xml:space="preserve"> This report will be submitted at the end of the contract </w:t>
      </w:r>
      <w:r w:rsidR="0064610A">
        <w:t xml:space="preserve">period </w:t>
      </w:r>
      <w:r>
        <w:t xml:space="preserve">and </w:t>
      </w:r>
      <w:r w:rsidR="00C518BE" w:rsidRPr="005B4612">
        <w:rPr>
          <w:rFonts w:cs="Arial"/>
        </w:rPr>
        <w:t xml:space="preserve">will document what was achieved through the investment of these funds, inform future funding practices and provide information that could be used more generally among organizations doing similar work.  The format for this report will be provided to grantees after a contract is awarded.   </w:t>
      </w:r>
    </w:p>
    <w:p w14:paraId="3A88C5FC" w14:textId="77777777" w:rsidR="00FC5E04" w:rsidRDefault="00FC5E04" w:rsidP="001E7230">
      <w:pPr>
        <w:pStyle w:val="ListParagraph"/>
        <w:spacing w:line="240" w:lineRule="auto"/>
        <w:jc w:val="both"/>
        <w:rPr>
          <w:rFonts w:cs="Arial"/>
        </w:rPr>
      </w:pPr>
    </w:p>
    <w:p w14:paraId="6A63D4D7" w14:textId="77777777" w:rsidR="00FC5E04" w:rsidRPr="005B4612" w:rsidRDefault="00FC5E04" w:rsidP="001E7230">
      <w:pPr>
        <w:pStyle w:val="ListParagraph"/>
        <w:spacing w:line="240" w:lineRule="auto"/>
        <w:jc w:val="both"/>
        <w:rPr>
          <w:rFonts w:cs="Arial"/>
        </w:rPr>
      </w:pPr>
    </w:p>
    <w:p w14:paraId="12E9302C" w14:textId="10982EDF" w:rsidR="00D35268" w:rsidRDefault="00E835AD" w:rsidP="001E7230">
      <w:pPr>
        <w:pStyle w:val="ListParagraph"/>
        <w:numPr>
          <w:ilvl w:val="0"/>
          <w:numId w:val="1"/>
        </w:numPr>
        <w:spacing w:line="240" w:lineRule="auto"/>
        <w:jc w:val="both"/>
        <w:rPr>
          <w:rFonts w:cs="Arial"/>
        </w:rPr>
      </w:pPr>
      <w:r w:rsidRPr="00D35268">
        <w:rPr>
          <w:rFonts w:cs="Arial"/>
          <w:b/>
          <w:i/>
        </w:rPr>
        <w:t>Participant Eligibility</w:t>
      </w:r>
      <w:r w:rsidR="00CF5A37" w:rsidRPr="00D35268">
        <w:rPr>
          <w:rFonts w:cs="Arial"/>
          <w:b/>
          <w:i/>
        </w:rPr>
        <w:t xml:space="preserve"> &amp;</w:t>
      </w:r>
      <w:r w:rsidR="00CF5A37">
        <w:rPr>
          <w:rFonts w:cs="Arial"/>
          <w:b/>
          <w:i/>
        </w:rPr>
        <w:t xml:space="preserve"> Documentation</w:t>
      </w:r>
      <w:r w:rsidRPr="00E835AD">
        <w:rPr>
          <w:rFonts w:cs="Arial"/>
          <w:b/>
          <w:i/>
        </w:rPr>
        <w:t>:</w:t>
      </w:r>
      <w:r w:rsidRPr="00AF14D7">
        <w:rPr>
          <w:rFonts w:cs="Arial"/>
        </w:rPr>
        <w:t xml:space="preserve"> </w:t>
      </w:r>
      <w:r w:rsidR="00DB37F3">
        <w:rPr>
          <w:rFonts w:cs="Arial"/>
        </w:rPr>
        <w:t xml:space="preserve"> Grantees </w:t>
      </w:r>
      <w:r w:rsidR="00D35268">
        <w:rPr>
          <w:rFonts w:cs="Arial"/>
        </w:rPr>
        <w:t>must establish a selection and eligibility process to identify individuals appropriate to participate in training.</w:t>
      </w:r>
      <w:r w:rsidR="00413E0E">
        <w:rPr>
          <w:rFonts w:cs="Arial"/>
        </w:rPr>
        <w:t xml:space="preserve"> I</w:t>
      </w:r>
      <w:r w:rsidR="00D35268">
        <w:rPr>
          <w:rFonts w:cs="Arial"/>
        </w:rPr>
        <w:t>n addition to the program specific eligibility criteria established by</w:t>
      </w:r>
      <w:r w:rsidR="00DB37F3">
        <w:rPr>
          <w:rFonts w:cs="Arial"/>
        </w:rPr>
        <w:t xml:space="preserve"> Common</w:t>
      </w:r>
      <w:r w:rsidR="00D21381">
        <w:rPr>
          <w:rFonts w:cs="Arial"/>
        </w:rPr>
        <w:t>wealth Corporation, the grantee</w:t>
      </w:r>
      <w:r w:rsidR="00DB37F3">
        <w:rPr>
          <w:rFonts w:cs="Arial"/>
        </w:rPr>
        <w:t xml:space="preserve"> </w:t>
      </w:r>
      <w:r w:rsidR="00D35268">
        <w:rPr>
          <w:rFonts w:cs="Arial"/>
        </w:rPr>
        <w:t xml:space="preserve">and its </w:t>
      </w:r>
      <w:r w:rsidR="00DB37F3">
        <w:rPr>
          <w:rFonts w:cs="Arial"/>
        </w:rPr>
        <w:t xml:space="preserve">industry </w:t>
      </w:r>
      <w:r w:rsidR="003E7319">
        <w:rPr>
          <w:rFonts w:cs="Arial"/>
        </w:rPr>
        <w:t>partners</w:t>
      </w:r>
      <w:r w:rsidR="00D35268">
        <w:rPr>
          <w:rFonts w:cs="Arial"/>
        </w:rPr>
        <w:t xml:space="preserve"> will be required to collect and maintain</w:t>
      </w:r>
      <w:r w:rsidR="0089244C">
        <w:rPr>
          <w:rFonts w:cs="Arial"/>
        </w:rPr>
        <w:t xml:space="preserve"> </w:t>
      </w:r>
      <w:r w:rsidR="00D35268">
        <w:rPr>
          <w:rFonts w:cs="Arial"/>
        </w:rPr>
        <w:t>the following documentation for each participant:</w:t>
      </w:r>
    </w:p>
    <w:p w14:paraId="16E9C953" w14:textId="77777777" w:rsidR="00E72909" w:rsidRDefault="00E72909" w:rsidP="00016B6C">
      <w:pPr>
        <w:pStyle w:val="ListParagraph"/>
        <w:numPr>
          <w:ilvl w:val="1"/>
          <w:numId w:val="1"/>
        </w:numPr>
        <w:spacing w:line="240" w:lineRule="auto"/>
        <w:ind w:left="1080"/>
        <w:jc w:val="both"/>
        <w:rPr>
          <w:rFonts w:cs="Arial"/>
        </w:rPr>
      </w:pPr>
      <w:r>
        <w:rPr>
          <w:rFonts w:cs="Arial"/>
        </w:rPr>
        <w:t xml:space="preserve">Documentation </w:t>
      </w:r>
      <w:r w:rsidR="00AD751F">
        <w:rPr>
          <w:rFonts w:cs="Arial"/>
        </w:rPr>
        <w:t>of</w:t>
      </w:r>
      <w:r>
        <w:rPr>
          <w:rFonts w:cs="Arial"/>
        </w:rPr>
        <w:t xml:space="preserve"> the participant’s employment status</w:t>
      </w:r>
      <w:r w:rsidR="00AD751F">
        <w:rPr>
          <w:rFonts w:cs="Arial"/>
        </w:rPr>
        <w:t xml:space="preserve"> at the time of enrollment</w:t>
      </w:r>
    </w:p>
    <w:p w14:paraId="21DD379E" w14:textId="77777777" w:rsidR="00D35268" w:rsidRDefault="00D35268" w:rsidP="00016B6C">
      <w:pPr>
        <w:pStyle w:val="ListParagraph"/>
        <w:numPr>
          <w:ilvl w:val="1"/>
          <w:numId w:val="1"/>
        </w:numPr>
        <w:spacing w:line="240" w:lineRule="auto"/>
        <w:ind w:left="1080"/>
        <w:jc w:val="both"/>
        <w:rPr>
          <w:rFonts w:cs="Arial"/>
        </w:rPr>
      </w:pPr>
      <w:r>
        <w:rPr>
          <w:rFonts w:cs="Arial"/>
        </w:rPr>
        <w:t xml:space="preserve">Participant Registration Form, using </w:t>
      </w:r>
      <w:r w:rsidR="00AD751F">
        <w:rPr>
          <w:rFonts w:cs="Arial"/>
        </w:rPr>
        <w:t>a</w:t>
      </w:r>
      <w:r>
        <w:rPr>
          <w:rFonts w:cs="Arial"/>
        </w:rPr>
        <w:t xml:space="preserve"> required form provided by Commonwealth Corporation</w:t>
      </w:r>
    </w:p>
    <w:p w14:paraId="3EAB604C" w14:textId="77777777" w:rsidR="00E835AD" w:rsidRDefault="006342DF" w:rsidP="00016B6C">
      <w:pPr>
        <w:pStyle w:val="ListParagraph"/>
        <w:numPr>
          <w:ilvl w:val="1"/>
          <w:numId w:val="1"/>
        </w:numPr>
        <w:spacing w:line="240" w:lineRule="auto"/>
        <w:ind w:left="1080"/>
        <w:jc w:val="both"/>
        <w:rPr>
          <w:rFonts w:cs="Arial"/>
        </w:rPr>
      </w:pPr>
      <w:r>
        <w:rPr>
          <w:rFonts w:cs="Arial"/>
        </w:rPr>
        <w:t>Documentation of training services received</w:t>
      </w:r>
    </w:p>
    <w:p w14:paraId="4F9A0A6A" w14:textId="7931DBA9" w:rsidR="006342DF" w:rsidRDefault="006342DF" w:rsidP="00016B6C">
      <w:pPr>
        <w:pStyle w:val="ListParagraph"/>
        <w:numPr>
          <w:ilvl w:val="1"/>
          <w:numId w:val="1"/>
        </w:numPr>
        <w:spacing w:line="240" w:lineRule="auto"/>
        <w:ind w:left="1080"/>
        <w:jc w:val="both"/>
        <w:rPr>
          <w:rFonts w:cs="Arial"/>
        </w:rPr>
      </w:pPr>
      <w:r>
        <w:rPr>
          <w:rFonts w:cs="Arial"/>
        </w:rPr>
        <w:t>Case management</w:t>
      </w:r>
      <w:r w:rsidR="004E4D8A">
        <w:rPr>
          <w:rFonts w:cs="Arial"/>
        </w:rPr>
        <w:t>/coaching</w:t>
      </w:r>
      <w:r>
        <w:rPr>
          <w:rFonts w:cs="Arial"/>
        </w:rPr>
        <w:t xml:space="preserve"> notes</w:t>
      </w:r>
    </w:p>
    <w:p w14:paraId="638E774C" w14:textId="563F7014" w:rsidR="006342DF" w:rsidRDefault="006342DF" w:rsidP="00016B6C">
      <w:pPr>
        <w:pStyle w:val="ListParagraph"/>
        <w:numPr>
          <w:ilvl w:val="1"/>
          <w:numId w:val="1"/>
        </w:numPr>
        <w:spacing w:line="240" w:lineRule="auto"/>
        <w:ind w:left="1080"/>
        <w:jc w:val="both"/>
        <w:rPr>
          <w:rFonts w:cs="Arial"/>
        </w:rPr>
      </w:pPr>
      <w:r>
        <w:rPr>
          <w:rFonts w:cs="Arial"/>
        </w:rPr>
        <w:t>Documentation of new employment</w:t>
      </w:r>
      <w:r w:rsidR="001E7230">
        <w:rPr>
          <w:rFonts w:cs="Arial"/>
        </w:rPr>
        <w:t xml:space="preserve">, </w:t>
      </w:r>
      <w:r w:rsidR="00413E0E">
        <w:rPr>
          <w:rFonts w:cs="Arial"/>
        </w:rPr>
        <w:t xml:space="preserve">placement </w:t>
      </w:r>
      <w:r w:rsidR="001E7230">
        <w:rPr>
          <w:rFonts w:cs="Arial"/>
        </w:rPr>
        <w:t>wage</w:t>
      </w:r>
      <w:r w:rsidR="00413E0E">
        <w:rPr>
          <w:rFonts w:cs="Arial"/>
        </w:rPr>
        <w:t xml:space="preserve">s, </w:t>
      </w:r>
      <w:r w:rsidR="001E7230">
        <w:rPr>
          <w:rFonts w:cs="Arial"/>
        </w:rPr>
        <w:t>and retention</w:t>
      </w:r>
    </w:p>
    <w:p w14:paraId="605739AF" w14:textId="77777777" w:rsidR="00A96DA7" w:rsidRPr="00A96DA7" w:rsidRDefault="00A96DA7" w:rsidP="00A96DA7">
      <w:pPr>
        <w:pStyle w:val="ListParagraph"/>
        <w:spacing w:line="240" w:lineRule="auto"/>
        <w:ind w:left="450"/>
        <w:jc w:val="both"/>
        <w:rPr>
          <w:rFonts w:cs="Arial"/>
        </w:rPr>
      </w:pPr>
    </w:p>
    <w:p w14:paraId="5A0B9D40" w14:textId="343E97ED" w:rsidR="00A96DA7" w:rsidRDefault="00A96DA7" w:rsidP="00A96DA7">
      <w:pPr>
        <w:pStyle w:val="ListParagraph"/>
        <w:numPr>
          <w:ilvl w:val="0"/>
          <w:numId w:val="1"/>
        </w:numPr>
        <w:spacing w:line="240" w:lineRule="auto"/>
        <w:jc w:val="both"/>
        <w:rPr>
          <w:rFonts w:cs="Arial"/>
        </w:rPr>
      </w:pPr>
      <w:r>
        <w:rPr>
          <w:rFonts w:cs="Arial"/>
          <w:b/>
          <w:i/>
        </w:rPr>
        <w:t>Program &amp; Fiscal Monitoring:</w:t>
      </w:r>
      <w:r>
        <w:rPr>
          <w:rFonts w:cs="Arial"/>
        </w:rPr>
        <w:t xml:space="preserve"> Commonwealth Corporation is responsible for ensuring that organizations receiving grant funds:</w:t>
      </w:r>
    </w:p>
    <w:p w14:paraId="0A9C930B" w14:textId="77777777" w:rsidR="00A96DA7" w:rsidRDefault="00A96DA7" w:rsidP="00B02D0A">
      <w:pPr>
        <w:pStyle w:val="ListParagraph"/>
        <w:numPr>
          <w:ilvl w:val="0"/>
          <w:numId w:val="7"/>
        </w:numPr>
        <w:spacing w:after="0" w:line="240" w:lineRule="auto"/>
        <w:ind w:left="1080"/>
        <w:jc w:val="both"/>
      </w:pPr>
      <w:r>
        <w:t>have the fiscal and program systems needed to meet all relevant federal and state requirements;</w:t>
      </w:r>
    </w:p>
    <w:p w14:paraId="33C1CAF6" w14:textId="77777777" w:rsidR="00A96DA7" w:rsidRDefault="00A96DA7" w:rsidP="00B02D0A">
      <w:pPr>
        <w:pStyle w:val="ListParagraph"/>
        <w:numPr>
          <w:ilvl w:val="0"/>
          <w:numId w:val="7"/>
        </w:numPr>
        <w:spacing w:after="0" w:line="240" w:lineRule="auto"/>
        <w:ind w:left="1080"/>
        <w:jc w:val="both"/>
      </w:pPr>
      <w:r>
        <w:t xml:space="preserve">meet the terms of the grant award outlined in the contract with Commonwealth Corporation; </w:t>
      </w:r>
    </w:p>
    <w:p w14:paraId="2C942186" w14:textId="77777777" w:rsidR="00A96DA7" w:rsidRDefault="00A96DA7" w:rsidP="00B02D0A">
      <w:pPr>
        <w:pStyle w:val="ListParagraph"/>
        <w:numPr>
          <w:ilvl w:val="0"/>
          <w:numId w:val="7"/>
        </w:numPr>
        <w:spacing w:after="0" w:line="240" w:lineRule="auto"/>
        <w:ind w:left="1080"/>
        <w:jc w:val="both"/>
      </w:pPr>
      <w:r>
        <w:t>provide quality services to program participants; and</w:t>
      </w:r>
    </w:p>
    <w:p w14:paraId="49D6E992" w14:textId="77777777" w:rsidR="00A96DA7" w:rsidRDefault="00A96DA7" w:rsidP="00B02D0A">
      <w:pPr>
        <w:pStyle w:val="ListParagraph"/>
        <w:numPr>
          <w:ilvl w:val="0"/>
          <w:numId w:val="7"/>
        </w:numPr>
        <w:spacing w:after="0" w:line="240" w:lineRule="auto"/>
        <w:ind w:left="1080"/>
        <w:jc w:val="both"/>
      </w:pPr>
      <w:r>
        <w:t>expend grant funds only for allowable activities.</w:t>
      </w:r>
    </w:p>
    <w:p w14:paraId="54CB625A" w14:textId="77777777" w:rsidR="00A96DA7" w:rsidRDefault="00A96DA7" w:rsidP="00A96DA7">
      <w:pPr>
        <w:pStyle w:val="ListParagraph"/>
        <w:spacing w:line="240" w:lineRule="auto"/>
        <w:jc w:val="both"/>
        <w:rPr>
          <w:rFonts w:cs="Arial"/>
        </w:rPr>
      </w:pPr>
    </w:p>
    <w:p w14:paraId="5AC10C85" w14:textId="41D41F35" w:rsidR="00A96DA7" w:rsidRDefault="00A96DA7" w:rsidP="00A96DA7">
      <w:pPr>
        <w:pStyle w:val="ListParagraph"/>
        <w:spacing w:line="240" w:lineRule="auto"/>
        <w:ind w:left="450"/>
        <w:jc w:val="both"/>
        <w:rPr>
          <w:rFonts w:cs="Arial"/>
        </w:rPr>
      </w:pPr>
      <w:r>
        <w:rPr>
          <w:rFonts w:cs="Arial"/>
        </w:rPr>
        <w:t>As referenced in Section Three, Commonwealth Corporation will fulfill this responsibility by reviewing participant-level documentation as back-up for the performance-based payment system. We are not seeking to track line</w:t>
      </w:r>
      <w:r w:rsidR="00C95AE1">
        <w:rPr>
          <w:rFonts w:cs="Arial"/>
        </w:rPr>
        <w:t xml:space="preserve"> </w:t>
      </w:r>
      <w:r>
        <w:rPr>
          <w:rFonts w:cs="Arial"/>
        </w:rPr>
        <w:t>item program expenses. Additional information will be provided after a contract is awarded.</w:t>
      </w:r>
    </w:p>
    <w:p w14:paraId="2B27FA51" w14:textId="77777777" w:rsidR="00A96DA7" w:rsidRPr="00A96DA7" w:rsidRDefault="00A96DA7" w:rsidP="00A96DA7">
      <w:pPr>
        <w:pStyle w:val="ListParagraph"/>
        <w:spacing w:line="240" w:lineRule="auto"/>
        <w:ind w:left="450"/>
        <w:jc w:val="both"/>
        <w:rPr>
          <w:rFonts w:cs="Arial"/>
        </w:rPr>
      </w:pPr>
    </w:p>
    <w:p w14:paraId="56BC1656" w14:textId="001C5A4E" w:rsidR="00C84B7F" w:rsidRDefault="0061145F" w:rsidP="00A64943">
      <w:pPr>
        <w:pStyle w:val="ListParagraph"/>
        <w:numPr>
          <w:ilvl w:val="0"/>
          <w:numId w:val="1"/>
        </w:numPr>
        <w:spacing w:line="240" w:lineRule="auto"/>
        <w:jc w:val="both"/>
        <w:rPr>
          <w:rFonts w:cs="Calibri"/>
          <w:szCs w:val="28"/>
        </w:rPr>
      </w:pPr>
      <w:r w:rsidRPr="0061145F">
        <w:rPr>
          <w:rFonts w:cs="Arial"/>
          <w:b/>
          <w:i/>
        </w:rPr>
        <w:t xml:space="preserve">Technical </w:t>
      </w:r>
      <w:r>
        <w:rPr>
          <w:rFonts w:cs="Arial"/>
          <w:b/>
          <w:i/>
        </w:rPr>
        <w:t>A</w:t>
      </w:r>
      <w:r w:rsidRPr="0061145F">
        <w:rPr>
          <w:rFonts w:cs="Arial"/>
          <w:b/>
          <w:i/>
        </w:rPr>
        <w:t>ssistance:</w:t>
      </w:r>
      <w:r>
        <w:rPr>
          <w:rFonts w:cs="Arial"/>
        </w:rPr>
        <w:t xml:space="preserve"> </w:t>
      </w:r>
      <w:r w:rsidR="000231F3" w:rsidRPr="007141B9">
        <w:rPr>
          <w:rFonts w:cs="Calibri"/>
          <w:szCs w:val="28"/>
        </w:rPr>
        <w:t xml:space="preserve">Each </w:t>
      </w:r>
      <w:r w:rsidR="009C0FFB">
        <w:rPr>
          <w:rFonts w:cs="Calibri"/>
          <w:szCs w:val="28"/>
        </w:rPr>
        <w:t>applicant awarded funding</w:t>
      </w:r>
      <w:r w:rsidR="000231F3" w:rsidRPr="007141B9">
        <w:rPr>
          <w:rFonts w:cs="Calibri"/>
          <w:szCs w:val="28"/>
        </w:rPr>
        <w:t xml:space="preserve"> will be assigned a Commonwealth Corporation Program Manager and must assign a main point of contact </w:t>
      </w:r>
      <w:r w:rsidRPr="007141B9">
        <w:rPr>
          <w:rFonts w:cs="Calibri"/>
          <w:szCs w:val="28"/>
        </w:rPr>
        <w:t>at</w:t>
      </w:r>
      <w:r w:rsidR="000231F3" w:rsidRPr="007141B9">
        <w:rPr>
          <w:rFonts w:cs="Calibri"/>
          <w:szCs w:val="28"/>
        </w:rPr>
        <w:t xml:space="preserve"> their organization </w:t>
      </w:r>
      <w:r w:rsidR="00AD751F">
        <w:rPr>
          <w:rFonts w:cs="Calibri"/>
          <w:szCs w:val="28"/>
        </w:rPr>
        <w:t>who</w:t>
      </w:r>
      <w:r w:rsidR="000231F3" w:rsidRPr="007141B9">
        <w:rPr>
          <w:rFonts w:cs="Calibri"/>
          <w:szCs w:val="28"/>
        </w:rPr>
        <w:t xml:space="preserve"> is accountable for the grant. The Commonwealth Corporation Program Manager will be available to support grantees through the duration of the grant, answering questions about operational issues as well as providing technical assistance to ensure grantees meet their performance outcomes.</w:t>
      </w:r>
    </w:p>
    <w:p w14:paraId="65111E2D" w14:textId="77777777" w:rsidR="00A64943" w:rsidRPr="00A64943" w:rsidRDefault="00A64943" w:rsidP="00A64943">
      <w:pPr>
        <w:pStyle w:val="ListParagraph"/>
        <w:spacing w:line="240" w:lineRule="auto"/>
        <w:ind w:left="450"/>
        <w:jc w:val="both"/>
        <w:rPr>
          <w:rFonts w:cs="Calibri"/>
          <w:szCs w:val="28"/>
        </w:rPr>
      </w:pPr>
    </w:p>
    <w:p w14:paraId="2AC64606" w14:textId="05451573" w:rsidR="00C518BE" w:rsidRDefault="00C518BE" w:rsidP="001E7230">
      <w:pPr>
        <w:pStyle w:val="ListParagraph"/>
        <w:numPr>
          <w:ilvl w:val="0"/>
          <w:numId w:val="1"/>
        </w:numPr>
        <w:spacing w:line="240" w:lineRule="auto"/>
        <w:jc w:val="both"/>
      </w:pPr>
      <w:r w:rsidRPr="00DD73C7">
        <w:rPr>
          <w:b/>
          <w:i/>
        </w:rPr>
        <w:t>Project Terms and Conditions</w:t>
      </w:r>
      <w:r w:rsidRPr="00DD73C7">
        <w:rPr>
          <w:b/>
        </w:rPr>
        <w:t>:</w:t>
      </w:r>
      <w:r w:rsidR="00574D9B">
        <w:rPr>
          <w:b/>
        </w:rPr>
        <w:t xml:space="preserve"> </w:t>
      </w:r>
      <w:r w:rsidRPr="005B4612">
        <w:t xml:space="preserve"> </w:t>
      </w:r>
      <w:r w:rsidR="00AD751F">
        <w:t>Grantees</w:t>
      </w:r>
      <w:r w:rsidRPr="005B4612">
        <w:t xml:space="preserve"> will be required to abide by Commonwealth Corporation’s Standard</w:t>
      </w:r>
      <w:r w:rsidR="00FC5E04">
        <w:t xml:space="preserve"> Contract Terms and Conditions</w:t>
      </w:r>
      <w:r w:rsidR="00C365C3">
        <w:t>,</w:t>
      </w:r>
      <w:r w:rsidR="00FC5E04">
        <w:t xml:space="preserve"> which will be provided during contract negotiation</w:t>
      </w:r>
      <w:r w:rsidRPr="005B4612">
        <w:t xml:space="preserve">. </w:t>
      </w:r>
      <w:r w:rsidR="00690988">
        <w:t xml:space="preserve"> Applicants may review these terms and conditions prior to submitting </w:t>
      </w:r>
      <w:r w:rsidR="00AD751F">
        <w:t>an</w:t>
      </w:r>
      <w:r w:rsidR="00690988">
        <w:t xml:space="preserve"> application by contacting </w:t>
      </w:r>
      <w:hyperlink r:id="rId24" w:history="1">
        <w:r w:rsidR="00E77A04" w:rsidRPr="00243422">
          <w:rPr>
            <w:rStyle w:val="Hyperlink"/>
          </w:rPr>
          <w:t>RRP@commcorp.org</w:t>
        </w:r>
      </w:hyperlink>
      <w:r w:rsidR="00E77A04">
        <w:t xml:space="preserve"> to</w:t>
      </w:r>
      <w:r w:rsidR="00690988">
        <w:t xml:space="preserve"> request a copy.</w:t>
      </w:r>
      <w:r w:rsidR="00A12DFE">
        <w:t xml:space="preserve"> Given the quick turn-around award and delivery there will not be sufficient time to review extensive questions or requested revisions to the Standard Contract Terms. Please ensure signatories within your organization have agreed to the terms prior to submitting an application. </w:t>
      </w:r>
      <w:r w:rsidR="00690988">
        <w:t xml:space="preserve"> </w:t>
      </w:r>
      <w:r w:rsidRPr="005B4612">
        <w:t>In addition, all final contracts are subject to negotiation of a final statement of work</w:t>
      </w:r>
      <w:r>
        <w:t>.</w:t>
      </w:r>
    </w:p>
    <w:p w14:paraId="13792BB3" w14:textId="77777777" w:rsidR="0025154A" w:rsidRDefault="0025154A" w:rsidP="001E7230">
      <w:pPr>
        <w:pStyle w:val="ListParagraph"/>
        <w:spacing w:line="240" w:lineRule="auto"/>
        <w:ind w:left="0"/>
        <w:jc w:val="both"/>
        <w:rPr>
          <w:b/>
        </w:rPr>
      </w:pPr>
    </w:p>
    <w:p w14:paraId="356CCF58" w14:textId="2BCBB5E7" w:rsidR="0064697D" w:rsidRPr="00A96DA7" w:rsidRDefault="0025154A" w:rsidP="00A96DA7">
      <w:pPr>
        <w:pStyle w:val="ListParagraph"/>
        <w:numPr>
          <w:ilvl w:val="0"/>
          <w:numId w:val="1"/>
        </w:numPr>
        <w:spacing w:line="240" w:lineRule="auto"/>
        <w:ind w:left="446"/>
        <w:jc w:val="both"/>
      </w:pPr>
      <w:r w:rsidRPr="005A4E98">
        <w:rPr>
          <w:b/>
          <w:i/>
        </w:rPr>
        <w:t>Deliverables and Ownership:</w:t>
      </w:r>
      <w:r w:rsidR="00C365C3">
        <w:t xml:space="preserve"> </w:t>
      </w:r>
      <w:r w:rsidRPr="00E3315C">
        <w:t>Grantees agree to license or otherwise make available to Commonwealth Corporation in perpetuity, without charge, all materials prepared and/or produced in whole or in part with these funds, for Commonwealth Corporation’s use and dissemination</w:t>
      </w:r>
      <w:r w:rsidR="005A4E98">
        <w:t>.</w:t>
      </w:r>
    </w:p>
    <w:p w14:paraId="2A5B2189" w14:textId="4144FF2B" w:rsidR="00FC5E04" w:rsidRPr="000848F7" w:rsidRDefault="00B77622" w:rsidP="003622E4">
      <w:pPr>
        <w:pStyle w:val="ARRARFPTOCLevel1"/>
        <w:rPr>
          <w:sz w:val="26"/>
          <w:szCs w:val="26"/>
        </w:rPr>
      </w:pPr>
      <w:r w:rsidRPr="002E17F1">
        <w:br w:type="page"/>
      </w:r>
      <w:bookmarkStart w:id="12" w:name="_Toc43987830"/>
      <w:r w:rsidR="00FC5E04" w:rsidRPr="000848F7">
        <w:rPr>
          <w:sz w:val="26"/>
          <w:szCs w:val="26"/>
        </w:rPr>
        <w:lastRenderedPageBreak/>
        <w:t xml:space="preserve">Section </w:t>
      </w:r>
      <w:r w:rsidR="00F267D5">
        <w:rPr>
          <w:sz w:val="26"/>
          <w:szCs w:val="26"/>
        </w:rPr>
        <w:t>Five</w:t>
      </w:r>
      <w:r w:rsidR="00FC5E04" w:rsidRPr="000848F7">
        <w:rPr>
          <w:sz w:val="26"/>
          <w:szCs w:val="26"/>
        </w:rPr>
        <w:t xml:space="preserve">:  </w:t>
      </w:r>
      <w:r w:rsidR="00CE0BD5" w:rsidRPr="000848F7">
        <w:rPr>
          <w:sz w:val="26"/>
          <w:szCs w:val="26"/>
        </w:rPr>
        <w:t xml:space="preserve">Available Funding </w:t>
      </w:r>
      <w:r w:rsidR="003751F9" w:rsidRPr="000848F7">
        <w:rPr>
          <w:sz w:val="26"/>
          <w:szCs w:val="26"/>
        </w:rPr>
        <w:t>&amp; Allowable Costs</w:t>
      </w:r>
      <w:bookmarkEnd w:id="12"/>
      <w:r w:rsidR="000848F7" w:rsidRPr="000848F7">
        <w:rPr>
          <w:sz w:val="26"/>
          <w:szCs w:val="26"/>
        </w:rPr>
        <w:t xml:space="preserve"> </w:t>
      </w:r>
    </w:p>
    <w:p w14:paraId="052251F3" w14:textId="77777777" w:rsidR="00FC5E04" w:rsidRPr="00FC5E04" w:rsidRDefault="00FC5E04" w:rsidP="001E7230">
      <w:pPr>
        <w:ind w:left="720"/>
        <w:jc w:val="both"/>
        <w:rPr>
          <w:rFonts w:cs="Calibri"/>
        </w:rPr>
      </w:pPr>
    </w:p>
    <w:p w14:paraId="50005493" w14:textId="50144A6E" w:rsidR="00934756" w:rsidRPr="00934756" w:rsidRDefault="00FC5E04" w:rsidP="006D750E">
      <w:pPr>
        <w:pStyle w:val="ListParagraph"/>
        <w:numPr>
          <w:ilvl w:val="0"/>
          <w:numId w:val="24"/>
        </w:numPr>
        <w:jc w:val="both"/>
        <w:rPr>
          <w:color w:val="000000"/>
        </w:rPr>
      </w:pPr>
      <w:r w:rsidRPr="00934756">
        <w:rPr>
          <w:rFonts w:cs="Calibri"/>
          <w:b/>
          <w:i/>
        </w:rPr>
        <w:t xml:space="preserve">Funding </w:t>
      </w:r>
      <w:r w:rsidR="00A26FEC" w:rsidRPr="00934756">
        <w:rPr>
          <w:rFonts w:cs="Calibri"/>
          <w:b/>
          <w:i/>
        </w:rPr>
        <w:t>Availability &amp; Grant Award Amount</w:t>
      </w:r>
      <w:r w:rsidRPr="00934756">
        <w:rPr>
          <w:rFonts w:cs="Calibri"/>
          <w:b/>
          <w:i/>
        </w:rPr>
        <w:t>:</w:t>
      </w:r>
      <w:r w:rsidRPr="00934756">
        <w:rPr>
          <w:rFonts w:cs="Calibri"/>
        </w:rPr>
        <w:t xml:space="preserve"> </w:t>
      </w:r>
      <w:r w:rsidR="00C7606E" w:rsidRPr="00934756">
        <w:rPr>
          <w:rFonts w:cs="Arial"/>
          <w:bCs/>
        </w:rPr>
        <w:t>Up to</w:t>
      </w:r>
      <w:r w:rsidR="007C04A1" w:rsidRPr="00934756">
        <w:rPr>
          <w:rFonts w:cs="Arial"/>
          <w:bCs/>
        </w:rPr>
        <w:t xml:space="preserve"> $</w:t>
      </w:r>
      <w:r w:rsidR="00146760">
        <w:rPr>
          <w:rFonts w:cs="Arial"/>
          <w:bCs/>
        </w:rPr>
        <w:t>4.6</w:t>
      </w:r>
      <w:r w:rsidR="004F16CB">
        <w:rPr>
          <w:rFonts w:cs="Arial"/>
          <w:bCs/>
        </w:rPr>
        <w:t>52</w:t>
      </w:r>
      <w:r w:rsidR="00146760">
        <w:rPr>
          <w:rFonts w:cs="Arial"/>
          <w:bCs/>
        </w:rPr>
        <w:t>M</w:t>
      </w:r>
      <w:r w:rsidR="00CF053F" w:rsidRPr="00934756">
        <w:rPr>
          <w:rFonts w:cs="Arial"/>
          <w:bCs/>
        </w:rPr>
        <w:t xml:space="preserve"> </w:t>
      </w:r>
      <w:r w:rsidR="00CF053F" w:rsidRPr="00934756">
        <w:rPr>
          <w:rFonts w:cs="Arial"/>
        </w:rPr>
        <w:t xml:space="preserve">is available for </w:t>
      </w:r>
      <w:bookmarkStart w:id="13" w:name="_Hlk54935418"/>
      <w:r w:rsidR="00564A57">
        <w:rPr>
          <w:rFonts w:cs="Arial"/>
        </w:rPr>
        <w:t xml:space="preserve">the Partnerships for Recovery </w:t>
      </w:r>
      <w:r w:rsidR="00786274" w:rsidRPr="00934756">
        <w:rPr>
          <w:rFonts w:cs="Arial"/>
        </w:rPr>
        <w:t xml:space="preserve">Rapid Reemployment </w:t>
      </w:r>
      <w:r w:rsidR="00B75453" w:rsidRPr="00934756">
        <w:rPr>
          <w:rFonts w:cs="Arial"/>
        </w:rPr>
        <w:t>programs</w:t>
      </w:r>
      <w:r w:rsidR="00786274" w:rsidRPr="00934756">
        <w:rPr>
          <w:rFonts w:cs="Arial"/>
        </w:rPr>
        <w:t xml:space="preserve">. </w:t>
      </w:r>
      <w:r w:rsidR="00B75453" w:rsidRPr="00934756">
        <w:rPr>
          <w:rFonts w:cs="Arial"/>
        </w:rPr>
        <w:t xml:space="preserve">Grant award requests may not exceed $500,000 and must be accompanied by a timeline and spending plan to support the grant request and demonstrate </w:t>
      </w:r>
      <w:r w:rsidR="00786274" w:rsidRPr="00934756">
        <w:rPr>
          <w:rFonts w:cs="Arial"/>
        </w:rPr>
        <w:t>the completion of proposed activities and expenditures of funding by December 3</w:t>
      </w:r>
      <w:r w:rsidR="00791F04">
        <w:rPr>
          <w:rFonts w:cs="Arial"/>
        </w:rPr>
        <w:t>0</w:t>
      </w:r>
      <w:r w:rsidR="00786274" w:rsidRPr="00934756">
        <w:rPr>
          <w:rFonts w:cs="Arial"/>
        </w:rPr>
        <w:t xml:space="preserve">, 2021. Commonwealth Corporation reserves the right to award less than the requested amount. </w:t>
      </w:r>
      <w:r w:rsidR="00934756" w:rsidRPr="00934756">
        <w:rPr>
          <w:rFonts w:cs="Calibri"/>
        </w:rPr>
        <w:t>We reserve the option to extend into future years pending availability of funding, consistent service delivery and program performance.</w:t>
      </w:r>
    </w:p>
    <w:bookmarkEnd w:id="13"/>
    <w:p w14:paraId="4F662B60" w14:textId="77777777" w:rsidR="005F726A" w:rsidRPr="006C1D24" w:rsidRDefault="005F726A" w:rsidP="001E7230">
      <w:pPr>
        <w:jc w:val="both"/>
        <w:rPr>
          <w:rFonts w:cs="Calibri"/>
          <w:b/>
        </w:rPr>
      </w:pPr>
    </w:p>
    <w:p w14:paraId="46C16547" w14:textId="5187527E" w:rsidR="00C20A1E" w:rsidRPr="00934756" w:rsidRDefault="00FC5E04" w:rsidP="006D750E">
      <w:pPr>
        <w:pStyle w:val="ListParagraph"/>
        <w:numPr>
          <w:ilvl w:val="0"/>
          <w:numId w:val="24"/>
        </w:numPr>
        <w:jc w:val="both"/>
        <w:rPr>
          <w:rFonts w:cs="Calibri"/>
        </w:rPr>
      </w:pPr>
      <w:r w:rsidRPr="00934756">
        <w:rPr>
          <w:rFonts w:cs="Calibri"/>
          <w:b/>
          <w:i/>
        </w:rPr>
        <w:t>Matching Funds:</w:t>
      </w:r>
      <w:r w:rsidRPr="00934756">
        <w:rPr>
          <w:rFonts w:cs="Calibri"/>
        </w:rPr>
        <w:t xml:space="preserve"> </w:t>
      </w:r>
      <w:bookmarkStart w:id="14" w:name="_Hlk65073664"/>
      <w:r w:rsidR="00CA62B9" w:rsidRPr="00934756">
        <w:rPr>
          <w:rFonts w:cs="Arial"/>
        </w:rPr>
        <w:t>There are no matching funds required.</w:t>
      </w:r>
      <w:r w:rsidR="00BD314D" w:rsidRPr="00934756">
        <w:rPr>
          <w:rFonts w:cs="Arial"/>
        </w:rPr>
        <w:t xml:space="preserve"> However, preference will be given to businesses that </w:t>
      </w:r>
      <w:r w:rsidR="00934756">
        <w:rPr>
          <w:rFonts w:cs="Arial"/>
        </w:rPr>
        <w:t>propose cost sharing</w:t>
      </w:r>
      <w:r w:rsidR="007A2593">
        <w:rPr>
          <w:rFonts w:cs="Arial"/>
        </w:rPr>
        <w:t xml:space="preserve">, including contributing funds to cover a portion of tuition or agreeing to repay the funds upon successful retention of participants. </w:t>
      </w:r>
      <w:bookmarkEnd w:id="14"/>
    </w:p>
    <w:p w14:paraId="045740D8" w14:textId="77777777" w:rsidR="0089244C" w:rsidRPr="00C20A1E" w:rsidRDefault="0089244C" w:rsidP="001E7230">
      <w:pPr>
        <w:ind w:left="1440"/>
        <w:jc w:val="both"/>
        <w:rPr>
          <w:rFonts w:cs="Calibri"/>
        </w:rPr>
      </w:pPr>
    </w:p>
    <w:p w14:paraId="1F5C2303" w14:textId="16919B44" w:rsidR="00FC5E04" w:rsidRDefault="00FC5E04" w:rsidP="006D750E">
      <w:pPr>
        <w:numPr>
          <w:ilvl w:val="0"/>
          <w:numId w:val="24"/>
        </w:numPr>
        <w:jc w:val="both"/>
        <w:rPr>
          <w:rFonts w:cs="Calibri"/>
        </w:rPr>
      </w:pPr>
      <w:r w:rsidRPr="00041A45">
        <w:rPr>
          <w:rFonts w:cs="Calibri"/>
          <w:b/>
          <w:i/>
        </w:rPr>
        <w:t>Allowable Costs:</w:t>
      </w:r>
      <w:r w:rsidR="00CA62B9" w:rsidRPr="00041A45">
        <w:rPr>
          <w:rFonts w:cs="Calibri"/>
          <w:b/>
          <w:i/>
        </w:rPr>
        <w:t xml:space="preserve"> </w:t>
      </w:r>
      <w:r w:rsidR="00CA62B9" w:rsidRPr="00041A45">
        <w:rPr>
          <w:rFonts w:cs="Calibri"/>
          <w:bCs/>
          <w:iCs/>
        </w:rPr>
        <w:t xml:space="preserve">Funds will be paid based on performance and at the time specified indicators are met and in accordance with documentation guidance detailed in Section </w:t>
      </w:r>
      <w:r w:rsidR="00F22EA6" w:rsidRPr="00041A45">
        <w:rPr>
          <w:rFonts w:cs="Calibri"/>
          <w:bCs/>
          <w:iCs/>
        </w:rPr>
        <w:t>4</w:t>
      </w:r>
      <w:r w:rsidR="00CA62B9" w:rsidRPr="00041A45">
        <w:rPr>
          <w:rFonts w:cs="Calibri"/>
          <w:bCs/>
          <w:iCs/>
        </w:rPr>
        <w:t xml:space="preserve">.  Funds must be share with the local </w:t>
      </w:r>
      <w:proofErr w:type="spellStart"/>
      <w:r w:rsidR="00CA62B9" w:rsidRPr="00041A45">
        <w:rPr>
          <w:rFonts w:cs="Calibri"/>
          <w:bCs/>
          <w:iCs/>
        </w:rPr>
        <w:t>MassHire</w:t>
      </w:r>
      <w:proofErr w:type="spellEnd"/>
      <w:r w:rsidR="00CA62B9" w:rsidRPr="00041A45">
        <w:rPr>
          <w:rFonts w:cs="Calibri"/>
          <w:bCs/>
          <w:iCs/>
        </w:rPr>
        <w:t xml:space="preserve"> Career Center based on the fee schedule detailed in Section </w:t>
      </w:r>
      <w:r w:rsidR="00F22EA6" w:rsidRPr="00041A45">
        <w:rPr>
          <w:rFonts w:cs="Calibri"/>
          <w:bCs/>
          <w:iCs/>
        </w:rPr>
        <w:t>4</w:t>
      </w:r>
      <w:r w:rsidR="00CA62B9" w:rsidRPr="00041A45">
        <w:rPr>
          <w:rFonts w:cs="Calibri"/>
          <w:bCs/>
          <w:iCs/>
        </w:rPr>
        <w:t xml:space="preserve"> and is subject to verification by </w:t>
      </w:r>
      <w:proofErr w:type="spellStart"/>
      <w:r w:rsidR="00CA62B9" w:rsidRPr="00041A45">
        <w:rPr>
          <w:rFonts w:cs="Calibri"/>
          <w:bCs/>
          <w:iCs/>
        </w:rPr>
        <w:t>CommCorp</w:t>
      </w:r>
      <w:proofErr w:type="spellEnd"/>
      <w:r w:rsidR="00CA62B9" w:rsidRPr="00041A45">
        <w:rPr>
          <w:rFonts w:cs="Calibri"/>
          <w:bCs/>
          <w:iCs/>
        </w:rPr>
        <w:t xml:space="preserve">. While </w:t>
      </w:r>
      <w:r w:rsidR="007A2593" w:rsidRPr="00041A45">
        <w:rPr>
          <w:rFonts w:cs="Calibri"/>
        </w:rPr>
        <w:t>training providers</w:t>
      </w:r>
      <w:r w:rsidR="00F22EA6" w:rsidRPr="00041A45">
        <w:rPr>
          <w:rFonts w:cs="Calibri"/>
        </w:rPr>
        <w:t xml:space="preserve"> </w:t>
      </w:r>
      <w:r w:rsidR="00CA62B9" w:rsidRPr="00041A45">
        <w:rPr>
          <w:rFonts w:cs="Calibri"/>
          <w:bCs/>
          <w:iCs/>
        </w:rPr>
        <w:t xml:space="preserve">and </w:t>
      </w:r>
      <w:proofErr w:type="spellStart"/>
      <w:r w:rsidR="00CA62B9" w:rsidRPr="00041A45">
        <w:rPr>
          <w:rFonts w:cs="Calibri"/>
          <w:bCs/>
          <w:iCs/>
        </w:rPr>
        <w:t>MassHire</w:t>
      </w:r>
      <w:proofErr w:type="spellEnd"/>
      <w:r w:rsidR="00CA62B9" w:rsidRPr="00041A45">
        <w:rPr>
          <w:rFonts w:cs="Calibri"/>
          <w:bCs/>
          <w:iCs/>
        </w:rPr>
        <w:t xml:space="preserve"> partners do not need to document how their portion of the payments are utilized, in general, the intent is that f</w:t>
      </w:r>
      <w:r w:rsidRPr="00041A45">
        <w:rPr>
          <w:rFonts w:cs="Arial"/>
          <w:iCs/>
        </w:rPr>
        <w:t>unds may be used for costs associated with delivering education and training activities, and</w:t>
      </w:r>
      <w:r w:rsidRPr="00CA62B9">
        <w:rPr>
          <w:rFonts w:cs="Arial"/>
          <w:iCs/>
        </w:rPr>
        <w:t>/or other services to prepare participants for success in the targeted occupation(s), optimize opportunities for participant learning and career development, and help to achie</w:t>
      </w:r>
      <w:r w:rsidR="006C1D24" w:rsidRPr="00CA62B9">
        <w:rPr>
          <w:rFonts w:cs="Arial"/>
          <w:iCs/>
        </w:rPr>
        <w:t xml:space="preserve">ve placement for participants. </w:t>
      </w:r>
    </w:p>
    <w:p w14:paraId="2679614E" w14:textId="0E76756F" w:rsidR="00723A9C" w:rsidRPr="00A96DA7" w:rsidRDefault="00723A9C" w:rsidP="00A96DA7">
      <w:pPr>
        <w:jc w:val="both"/>
        <w:rPr>
          <w:rFonts w:cs="Calibri"/>
        </w:rPr>
      </w:pPr>
    </w:p>
    <w:p w14:paraId="1BB2D359" w14:textId="39F51831" w:rsidR="00723A9C" w:rsidRPr="00A96DA7" w:rsidRDefault="00A96DA7" w:rsidP="006D750E">
      <w:pPr>
        <w:numPr>
          <w:ilvl w:val="0"/>
          <w:numId w:val="24"/>
        </w:numPr>
        <w:jc w:val="both"/>
        <w:rPr>
          <w:rFonts w:cs="Calibri"/>
          <w:b/>
          <w:i/>
        </w:rPr>
      </w:pPr>
      <w:r w:rsidRPr="00C84B7F">
        <w:rPr>
          <w:rFonts w:cs="Calibri"/>
          <w:b/>
          <w:i/>
        </w:rPr>
        <w:t>Equipment:</w:t>
      </w:r>
      <w:r w:rsidRPr="00C84B7F">
        <w:rPr>
          <w:rFonts w:cs="Calibri"/>
        </w:rPr>
        <w:t xml:space="preserve"> It is </w:t>
      </w:r>
      <w:r>
        <w:rPr>
          <w:rFonts w:cs="Calibri"/>
        </w:rPr>
        <w:t>expected</w:t>
      </w:r>
      <w:r w:rsidRPr="00C84B7F">
        <w:rPr>
          <w:rFonts w:cs="Calibri"/>
        </w:rPr>
        <w:t xml:space="preserve"> that partnerships will utilize existing capacity to deliver training programs, including existing equipment that can be used to provide virtual or hands-on training to participants.</w:t>
      </w:r>
      <w:r w:rsidR="003E0121" w:rsidRPr="00A96DA7">
        <w:rPr>
          <w:rFonts w:cs="Calibri"/>
        </w:rPr>
        <w:t xml:space="preserve"> </w:t>
      </w:r>
    </w:p>
    <w:p w14:paraId="07479748" w14:textId="1F05652A" w:rsidR="000848F7" w:rsidRDefault="00C20A1E" w:rsidP="00C365C3">
      <w:pPr>
        <w:pStyle w:val="ARRARFPTOCLevel1"/>
      </w:pPr>
      <w:r>
        <w:br w:type="page"/>
      </w:r>
      <w:bookmarkStart w:id="15" w:name="_Toc43987831"/>
      <w:r w:rsidR="002E6DFB" w:rsidRPr="00231889">
        <w:lastRenderedPageBreak/>
        <w:t>S</w:t>
      </w:r>
      <w:r w:rsidR="00B77622" w:rsidRPr="00231889">
        <w:t xml:space="preserve">ection </w:t>
      </w:r>
      <w:r w:rsidR="00A26FEC" w:rsidRPr="00231889">
        <w:t>S</w:t>
      </w:r>
      <w:r w:rsidR="00F267D5">
        <w:t>ix</w:t>
      </w:r>
      <w:r w:rsidR="00B77622" w:rsidRPr="00231889">
        <w:t xml:space="preserve">:  </w:t>
      </w:r>
      <w:r w:rsidR="00631CD8" w:rsidRPr="00231889">
        <w:t>Submission Schedule</w:t>
      </w:r>
      <w:r w:rsidR="001D3EC2" w:rsidRPr="00231889">
        <w:t xml:space="preserve"> &amp; Instructions for Submission</w:t>
      </w:r>
      <w:bookmarkEnd w:id="15"/>
    </w:p>
    <w:p w14:paraId="60836A2A" w14:textId="77777777" w:rsidR="00B77622" w:rsidRPr="002E17F1" w:rsidRDefault="00B77622" w:rsidP="003622E4">
      <w:pPr>
        <w:pStyle w:val="ListParagraph"/>
        <w:spacing w:after="0" w:line="240" w:lineRule="auto"/>
        <w:ind w:left="0"/>
        <w:jc w:val="both"/>
        <w:rPr>
          <w:rFonts w:cs="Arial"/>
          <w:b/>
        </w:rPr>
      </w:pPr>
    </w:p>
    <w:p w14:paraId="2C8CB243" w14:textId="76AC7BC4" w:rsidR="00FC5E04" w:rsidRPr="00724D63" w:rsidRDefault="001B78A5" w:rsidP="00B02D0A">
      <w:pPr>
        <w:numPr>
          <w:ilvl w:val="0"/>
          <w:numId w:val="5"/>
        </w:numPr>
        <w:rPr>
          <w:rFonts w:cs="Calibri"/>
          <w:b/>
          <w:i/>
        </w:rPr>
      </w:pPr>
      <w:r w:rsidRPr="00724D63">
        <w:rPr>
          <w:rFonts w:cs="Calibri"/>
          <w:b/>
          <w:i/>
        </w:rPr>
        <w:t>Submission Schedule</w:t>
      </w:r>
      <w:r w:rsidR="001348E4">
        <w:rPr>
          <w:rFonts w:cs="Calibri"/>
          <w:b/>
          <w:i/>
        </w:rPr>
        <w:t>:</w:t>
      </w:r>
    </w:p>
    <w:p w14:paraId="7F43D635" w14:textId="7CD9F9F4" w:rsidR="00811288" w:rsidRDefault="00811288" w:rsidP="003622E4">
      <w:pPr>
        <w:ind w:left="720"/>
        <w:rPr>
          <w:rFonts w:cs="Calibri"/>
          <w:b/>
        </w:rPr>
      </w:pPr>
    </w:p>
    <w:tbl>
      <w:tblPr>
        <w:tblpPr w:leftFromText="180" w:rightFromText="180" w:vertAnchor="text" w:horzAnchor="margin" w:tblpXSpec="right" w:tblpY="69"/>
        <w:tblW w:w="8460" w:type="dxa"/>
        <w:tblLook w:val="0000" w:firstRow="0" w:lastRow="0" w:firstColumn="0" w:lastColumn="0" w:noHBand="0" w:noVBand="0"/>
      </w:tblPr>
      <w:tblGrid>
        <w:gridCol w:w="4495"/>
        <w:gridCol w:w="3965"/>
      </w:tblGrid>
      <w:tr w:rsidR="007A2593" w:rsidRPr="00096BD6" w14:paraId="6E9694EF" w14:textId="77777777" w:rsidTr="007A2593">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2212C" w14:textId="77777777" w:rsidR="007A2593" w:rsidRPr="00FC5E04" w:rsidRDefault="007A2593" w:rsidP="007A2593">
            <w:pPr>
              <w:jc w:val="center"/>
              <w:rPr>
                <w:rFonts w:cs="Calibri"/>
                <w:b/>
              </w:rPr>
            </w:pPr>
            <w:r w:rsidRPr="00FC5E04">
              <w:rPr>
                <w:rFonts w:cs="Calibri"/>
                <w:b/>
              </w:rPr>
              <w:t>Activity</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4BCF665B" w14:textId="77777777" w:rsidR="007A2593" w:rsidRPr="00FC5E04" w:rsidRDefault="007A2593" w:rsidP="007A2593">
            <w:pPr>
              <w:jc w:val="center"/>
              <w:rPr>
                <w:rFonts w:cs="Calibri"/>
                <w:b/>
              </w:rPr>
            </w:pPr>
            <w:r w:rsidRPr="00FC5E04">
              <w:rPr>
                <w:rFonts w:cs="Calibri"/>
                <w:b/>
              </w:rPr>
              <w:t>Date</w:t>
            </w:r>
          </w:p>
        </w:tc>
      </w:tr>
      <w:tr w:rsidR="007A2593" w:rsidRPr="00096BD6" w14:paraId="19259D44" w14:textId="77777777" w:rsidTr="007A2593">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C99E6" w14:textId="77777777" w:rsidR="007A2593" w:rsidRPr="006103E1" w:rsidRDefault="007A2593" w:rsidP="007A2593">
            <w:pPr>
              <w:rPr>
                <w:rFonts w:cs="Calibri"/>
              </w:rPr>
            </w:pPr>
            <w:r w:rsidRPr="006103E1">
              <w:rPr>
                <w:rFonts w:cs="Calibri"/>
              </w:rPr>
              <w:t>Request for Proposals Released</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2708D6CF" w14:textId="40BEB060" w:rsidR="007A2593" w:rsidRPr="004D6387" w:rsidRDefault="000B2A3A" w:rsidP="007A2593">
            <w:pPr>
              <w:jc w:val="center"/>
              <w:rPr>
                <w:rFonts w:cs="Calibri"/>
              </w:rPr>
            </w:pPr>
            <w:r>
              <w:rPr>
                <w:rFonts w:cs="Calibri"/>
              </w:rPr>
              <w:t xml:space="preserve">March </w:t>
            </w:r>
            <w:r w:rsidR="00A221B1">
              <w:rPr>
                <w:rFonts w:cs="Calibri"/>
              </w:rPr>
              <w:t>3</w:t>
            </w:r>
            <w:r w:rsidR="007A2593">
              <w:rPr>
                <w:rFonts w:cs="Calibri"/>
              </w:rPr>
              <w:t>, 2021</w:t>
            </w:r>
          </w:p>
        </w:tc>
      </w:tr>
      <w:tr w:rsidR="007A2593" w:rsidRPr="00096BD6" w14:paraId="27BC0D68" w14:textId="77777777" w:rsidTr="007A2593">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EF9EA" w14:textId="77777777" w:rsidR="007A2593" w:rsidRPr="006103E1" w:rsidRDefault="007A2593" w:rsidP="007A2593">
            <w:pPr>
              <w:rPr>
                <w:rFonts w:cs="Calibri"/>
              </w:rPr>
            </w:pPr>
            <w:r w:rsidRPr="006103E1">
              <w:rPr>
                <w:rFonts w:cs="Calibri"/>
              </w:rPr>
              <w:t>Proposals Due</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00967967" w14:textId="23C0CB28" w:rsidR="007A2593" w:rsidRPr="004D6387" w:rsidRDefault="007A2593" w:rsidP="007A2593">
            <w:pPr>
              <w:jc w:val="center"/>
              <w:rPr>
                <w:rFonts w:cs="Calibri"/>
              </w:rPr>
            </w:pPr>
            <w:r>
              <w:rPr>
                <w:rFonts w:cs="Calibri"/>
              </w:rPr>
              <w:t xml:space="preserve">Rolling Application Beginning March </w:t>
            </w:r>
            <w:r w:rsidR="00FE3FE6">
              <w:rPr>
                <w:rFonts w:cs="Calibri"/>
              </w:rPr>
              <w:t>3</w:t>
            </w:r>
            <w:r>
              <w:rPr>
                <w:rFonts w:cs="Calibri"/>
              </w:rPr>
              <w:t>, 2021-September 30, 2021</w:t>
            </w:r>
          </w:p>
        </w:tc>
      </w:tr>
      <w:tr w:rsidR="007A2593" w:rsidRPr="00096BD6" w14:paraId="3140FAF3" w14:textId="77777777" w:rsidTr="007A2593">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B0FF8" w14:textId="77777777" w:rsidR="007A2593" w:rsidRPr="006103E1" w:rsidRDefault="007A2593" w:rsidP="007A2593">
            <w:pPr>
              <w:rPr>
                <w:rFonts w:cs="Calibri"/>
              </w:rPr>
            </w:pPr>
            <w:r w:rsidRPr="006103E1">
              <w:rPr>
                <w:rFonts w:cs="Calibri"/>
              </w:rPr>
              <w:t>Anticipated Contract Start Date</w:t>
            </w:r>
            <w:r>
              <w:rPr>
                <w:rFonts w:cs="Calibri"/>
              </w:rPr>
              <w:t>(s)</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6480837B" w14:textId="01BE19F0" w:rsidR="007A2593" w:rsidRPr="004D6387" w:rsidRDefault="00041A45" w:rsidP="007A2593">
            <w:pPr>
              <w:jc w:val="center"/>
              <w:rPr>
                <w:rFonts w:cs="Calibri"/>
              </w:rPr>
            </w:pPr>
            <w:r>
              <w:rPr>
                <w:rFonts w:cs="Calibri"/>
              </w:rPr>
              <w:t>Projected to be awarded within 30 days of application receipt</w:t>
            </w:r>
          </w:p>
        </w:tc>
      </w:tr>
      <w:tr w:rsidR="007A2593" w:rsidRPr="00096BD6" w14:paraId="359EF36E" w14:textId="77777777" w:rsidTr="007A2593">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7FA05" w14:textId="77777777" w:rsidR="007A2593" w:rsidRPr="006103E1" w:rsidRDefault="007A2593" w:rsidP="007A2593">
            <w:pPr>
              <w:rPr>
                <w:rFonts w:cs="Calibri"/>
              </w:rPr>
            </w:pPr>
            <w:r>
              <w:rPr>
                <w:rFonts w:cs="Calibri"/>
              </w:rPr>
              <w:t>Deadline For Training Completion &amp; Placement</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726F5F11" w14:textId="77777777" w:rsidR="007A2593" w:rsidRDefault="007A2593" w:rsidP="007A2593">
            <w:pPr>
              <w:jc w:val="center"/>
              <w:rPr>
                <w:rFonts w:cs="Calibri"/>
              </w:rPr>
            </w:pPr>
            <w:r>
              <w:rPr>
                <w:rFonts w:cs="Calibri"/>
              </w:rPr>
              <w:t>November 30, 2021</w:t>
            </w:r>
          </w:p>
        </w:tc>
      </w:tr>
      <w:tr w:rsidR="007A2593" w:rsidRPr="00096BD6" w14:paraId="6D9B48A4" w14:textId="77777777" w:rsidTr="007A2593">
        <w:trPr>
          <w:trHeight w:val="255"/>
        </w:trPr>
        <w:tc>
          <w:tcPr>
            <w:tcW w:w="44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D9E4D" w14:textId="77777777" w:rsidR="007A2593" w:rsidRPr="006103E1" w:rsidRDefault="007A2593" w:rsidP="007A2593">
            <w:pPr>
              <w:rPr>
                <w:rFonts w:cs="Calibri"/>
              </w:rPr>
            </w:pPr>
            <w:r>
              <w:rPr>
                <w:rFonts w:cs="Calibri"/>
              </w:rPr>
              <w:t>Contract End Date- All Contracts</w:t>
            </w:r>
          </w:p>
        </w:tc>
        <w:tc>
          <w:tcPr>
            <w:tcW w:w="3965" w:type="dxa"/>
            <w:tcBorders>
              <w:top w:val="single" w:sz="4" w:space="0" w:color="auto"/>
              <w:left w:val="nil"/>
              <w:bottom w:val="single" w:sz="4" w:space="0" w:color="auto"/>
              <w:right w:val="single" w:sz="4" w:space="0" w:color="auto"/>
            </w:tcBorders>
            <w:shd w:val="clear" w:color="auto" w:fill="auto"/>
            <w:noWrap/>
            <w:vAlign w:val="center"/>
          </w:tcPr>
          <w:p w14:paraId="0FDEB390" w14:textId="1CFEBD5D" w:rsidR="007A2593" w:rsidRPr="004D6387" w:rsidRDefault="007A2593" w:rsidP="007A2593">
            <w:pPr>
              <w:jc w:val="center"/>
              <w:rPr>
                <w:rFonts w:cs="Calibri"/>
              </w:rPr>
            </w:pPr>
            <w:r>
              <w:rPr>
                <w:rFonts w:cs="Calibri"/>
              </w:rPr>
              <w:t>December 3</w:t>
            </w:r>
            <w:r w:rsidR="00791F04">
              <w:rPr>
                <w:rFonts w:cs="Calibri"/>
              </w:rPr>
              <w:t>0</w:t>
            </w:r>
            <w:r>
              <w:rPr>
                <w:rFonts w:cs="Calibri"/>
              </w:rPr>
              <w:t>, 2021</w:t>
            </w:r>
          </w:p>
        </w:tc>
      </w:tr>
    </w:tbl>
    <w:p w14:paraId="515713C7" w14:textId="149EA92A" w:rsidR="00700769" w:rsidRDefault="00700769" w:rsidP="003622E4">
      <w:pPr>
        <w:ind w:left="720"/>
        <w:rPr>
          <w:rFonts w:cs="Calibri"/>
          <w:b/>
        </w:rPr>
      </w:pPr>
    </w:p>
    <w:p w14:paraId="25CC6B01" w14:textId="2E31C86D" w:rsidR="00700769" w:rsidRDefault="00700769" w:rsidP="003622E4">
      <w:pPr>
        <w:ind w:left="720"/>
        <w:rPr>
          <w:rFonts w:cs="Calibri"/>
          <w:b/>
        </w:rPr>
      </w:pPr>
    </w:p>
    <w:p w14:paraId="50B92307" w14:textId="7FF682B4" w:rsidR="00927641" w:rsidRPr="00934756" w:rsidRDefault="00D24124" w:rsidP="00B02D0A">
      <w:pPr>
        <w:pStyle w:val="ListParagraph"/>
        <w:numPr>
          <w:ilvl w:val="0"/>
          <w:numId w:val="5"/>
        </w:numPr>
        <w:spacing w:after="0" w:line="240" w:lineRule="auto"/>
        <w:jc w:val="both"/>
        <w:rPr>
          <w:rFonts w:cs="Arial"/>
        </w:rPr>
      </w:pPr>
      <w:bookmarkStart w:id="16" w:name="_Hlk54938690"/>
      <w:r w:rsidRPr="00934756">
        <w:rPr>
          <w:rFonts w:cs="Arial"/>
          <w:b/>
          <w:bCs/>
        </w:rPr>
        <w:t xml:space="preserve">Optional </w:t>
      </w:r>
      <w:r w:rsidR="00934756" w:rsidRPr="00934756">
        <w:rPr>
          <w:rFonts w:cs="Arial"/>
          <w:b/>
          <w:bCs/>
        </w:rPr>
        <w:t xml:space="preserve">Pre-Recorded </w:t>
      </w:r>
      <w:r w:rsidR="00927641" w:rsidRPr="00934756">
        <w:rPr>
          <w:rFonts w:cs="Arial"/>
          <w:b/>
          <w:bCs/>
        </w:rPr>
        <w:t>Bidders’ Webinar:</w:t>
      </w:r>
      <w:r w:rsidR="00927641" w:rsidRPr="00934756">
        <w:rPr>
          <w:rFonts w:cs="Arial"/>
        </w:rPr>
        <w:t xml:space="preserve"> </w:t>
      </w:r>
      <w:r w:rsidRPr="00D24124">
        <w:t xml:space="preserve">An optional </w:t>
      </w:r>
      <w:r w:rsidR="00934756">
        <w:t xml:space="preserve">pre-recorded </w:t>
      </w:r>
      <w:r w:rsidRPr="00D24124">
        <w:t xml:space="preserve">Bidders’ Webinar will be </w:t>
      </w:r>
      <w:r w:rsidR="00934756">
        <w:t xml:space="preserve">posted as a resource at </w:t>
      </w:r>
      <w:hyperlink r:id="rId25" w:history="1">
        <w:r w:rsidR="00934756" w:rsidRPr="00CC4040">
          <w:rPr>
            <w:rStyle w:val="Hyperlink"/>
          </w:rPr>
          <w:t>www.commcorp.org</w:t>
        </w:r>
      </w:hyperlink>
      <w:r w:rsidR="00934756">
        <w:t xml:space="preserve"> </w:t>
      </w:r>
      <w:bookmarkEnd w:id="16"/>
      <w:r w:rsidR="00934756">
        <w:t xml:space="preserve">to provide an overview of the opportunity. </w:t>
      </w:r>
    </w:p>
    <w:p w14:paraId="51B14AFE" w14:textId="77777777" w:rsidR="00934756" w:rsidRPr="00934756" w:rsidRDefault="00934756" w:rsidP="00934756">
      <w:pPr>
        <w:pStyle w:val="ListParagraph"/>
        <w:spacing w:after="0" w:line="240" w:lineRule="auto"/>
        <w:jc w:val="both"/>
        <w:rPr>
          <w:rFonts w:cs="Arial"/>
        </w:rPr>
      </w:pPr>
    </w:p>
    <w:p w14:paraId="06350FA8" w14:textId="60716579" w:rsidR="006103E1" w:rsidRDefault="001B78A5" w:rsidP="00B02D0A">
      <w:pPr>
        <w:pStyle w:val="ListParagraph"/>
        <w:numPr>
          <w:ilvl w:val="0"/>
          <w:numId w:val="5"/>
        </w:numPr>
        <w:spacing w:after="0" w:line="240" w:lineRule="auto"/>
        <w:jc w:val="both"/>
        <w:rPr>
          <w:rFonts w:cs="Arial"/>
        </w:rPr>
      </w:pPr>
      <w:r w:rsidRPr="00893E23">
        <w:rPr>
          <w:rFonts w:cs="Calibri"/>
          <w:b/>
          <w:bCs/>
          <w:i/>
          <w:iCs/>
          <w:snapToGrid w:val="0"/>
        </w:rPr>
        <w:t>Clarification Period</w:t>
      </w:r>
      <w:r w:rsidRPr="00893E23">
        <w:rPr>
          <w:rFonts w:cs="Calibri"/>
          <w:b/>
          <w:bCs/>
          <w:iCs/>
          <w:snapToGrid w:val="0"/>
        </w:rPr>
        <w:t xml:space="preserve">: </w:t>
      </w:r>
      <w:r w:rsidRPr="00893E23">
        <w:rPr>
          <w:rFonts w:cs="Arial"/>
        </w:rPr>
        <w:t>Questions about th</w:t>
      </w:r>
      <w:r w:rsidR="003C356E">
        <w:rPr>
          <w:rFonts w:cs="Arial"/>
        </w:rPr>
        <w:t xml:space="preserve">is grant program </w:t>
      </w:r>
      <w:r w:rsidRPr="00893E23">
        <w:rPr>
          <w:rFonts w:cs="Arial"/>
        </w:rPr>
        <w:t xml:space="preserve">will be accepted </w:t>
      </w:r>
      <w:r w:rsidR="008C45B7">
        <w:rPr>
          <w:rFonts w:cs="Arial"/>
        </w:rPr>
        <w:t>in writing</w:t>
      </w:r>
      <w:r w:rsidR="00786274">
        <w:rPr>
          <w:rFonts w:cs="Arial"/>
        </w:rPr>
        <w:t xml:space="preserve">. </w:t>
      </w:r>
      <w:r w:rsidR="008C45B7">
        <w:rPr>
          <w:rFonts w:cs="Arial"/>
        </w:rPr>
        <w:t xml:space="preserve"> </w:t>
      </w:r>
      <w:r w:rsidRPr="00893E23">
        <w:rPr>
          <w:rFonts w:cs="Arial"/>
        </w:rPr>
        <w:t>Please submit</w:t>
      </w:r>
      <w:r w:rsidR="003E0121">
        <w:rPr>
          <w:rFonts w:cs="Arial"/>
        </w:rPr>
        <w:t xml:space="preserve"> all</w:t>
      </w:r>
      <w:r w:rsidRPr="00893E23">
        <w:rPr>
          <w:rFonts w:cs="Arial"/>
        </w:rPr>
        <w:t xml:space="preserve"> </w:t>
      </w:r>
      <w:r w:rsidRPr="00FE44EC">
        <w:rPr>
          <w:rFonts w:cs="Arial"/>
        </w:rPr>
        <w:t>questions</w:t>
      </w:r>
      <w:r w:rsidR="003E0121" w:rsidRPr="00FE44EC">
        <w:rPr>
          <w:rFonts w:cs="Arial"/>
        </w:rPr>
        <w:t xml:space="preserve"> via email</w:t>
      </w:r>
      <w:r w:rsidRPr="00893E23">
        <w:rPr>
          <w:rFonts w:cs="Arial"/>
        </w:rPr>
        <w:t xml:space="preserve"> to </w:t>
      </w:r>
      <w:hyperlink r:id="rId26" w:history="1">
        <w:r w:rsidR="00E77A04" w:rsidRPr="00243422">
          <w:rPr>
            <w:rStyle w:val="Hyperlink"/>
            <w:rFonts w:cs="Arial"/>
          </w:rPr>
          <w:t>RRP@commcorp.org</w:t>
        </w:r>
      </w:hyperlink>
      <w:r w:rsidRPr="00893E23">
        <w:rPr>
          <w:rFonts w:cs="Arial"/>
        </w:rPr>
        <w:t>.</w:t>
      </w:r>
      <w:r w:rsidR="00E77A04">
        <w:rPr>
          <w:rFonts w:cs="Arial"/>
        </w:rPr>
        <w:t xml:space="preserve"> </w:t>
      </w:r>
      <w:r w:rsidRPr="00893E23">
        <w:rPr>
          <w:rFonts w:cs="Arial"/>
        </w:rPr>
        <w:t xml:space="preserve"> </w:t>
      </w:r>
      <w:r w:rsidR="003E0121" w:rsidRPr="00A361F9">
        <w:t>A</w:t>
      </w:r>
      <w:r w:rsidR="003E0121" w:rsidRPr="001A078C">
        <w:rPr>
          <w:rFonts w:cs="Arial"/>
        </w:rPr>
        <w:t xml:space="preserve">ll questions will be responded to and posted on Commonwealth Corporation’s website at </w:t>
      </w:r>
      <w:hyperlink r:id="rId27" w:history="1">
        <w:r w:rsidR="003E0121" w:rsidRPr="001A078C">
          <w:rPr>
            <w:rStyle w:val="Hyperlink"/>
            <w:rFonts w:cs="Arial"/>
          </w:rPr>
          <w:t>www.commcorp.org</w:t>
        </w:r>
      </w:hyperlink>
      <w:r w:rsidR="003E0121" w:rsidRPr="00895DC6">
        <w:rPr>
          <w:rFonts w:cs="Arial"/>
        </w:rPr>
        <w:t>.</w:t>
      </w:r>
      <w:r w:rsidR="003E0121" w:rsidRPr="001A078C">
        <w:rPr>
          <w:rFonts w:cs="Arial"/>
        </w:rPr>
        <w:t xml:space="preserve"> Applicants can sign up at </w:t>
      </w:r>
      <w:r w:rsidR="003E0121">
        <w:t xml:space="preserve">the following link to </w:t>
      </w:r>
      <w:r w:rsidR="003E0121" w:rsidRPr="001A078C">
        <w:rPr>
          <w:rFonts w:cs="Arial"/>
        </w:rPr>
        <w:t>receive email notifications</w:t>
      </w:r>
      <w:r w:rsidR="003E0121">
        <w:rPr>
          <w:rFonts w:cs="Arial"/>
        </w:rPr>
        <w:t xml:space="preserve"> when new responses are p</w:t>
      </w:r>
      <w:r w:rsidR="003E0121" w:rsidRPr="003D046C">
        <w:rPr>
          <w:rFonts w:cs="Arial"/>
        </w:rPr>
        <w:t xml:space="preserve">osted: </w:t>
      </w:r>
      <w:hyperlink r:id="rId28" w:history="1">
        <w:r w:rsidR="001609CF" w:rsidRPr="004E6FB9">
          <w:rPr>
            <w:rStyle w:val="Hyperlink"/>
          </w:rPr>
          <w:t>https://commcorp.tfaforms.net/328874</w:t>
        </w:r>
      </w:hyperlink>
      <w:r w:rsidR="00895DC6">
        <w:t>.</w:t>
      </w:r>
      <w:r w:rsidR="001609CF">
        <w:t xml:space="preserve"> </w:t>
      </w:r>
      <w:r w:rsidR="0080211F">
        <w:t xml:space="preserve"> </w:t>
      </w:r>
      <w:r w:rsidR="003E0121" w:rsidRPr="001A078C">
        <w:rPr>
          <w:rFonts w:cs="Arial"/>
        </w:rPr>
        <w:t xml:space="preserve">However, all potential applicants </w:t>
      </w:r>
      <w:r w:rsidR="002F543D">
        <w:rPr>
          <w:rFonts w:cs="Arial"/>
        </w:rPr>
        <w:t xml:space="preserve">and interested parties </w:t>
      </w:r>
      <w:r w:rsidR="003E0121" w:rsidRPr="001A078C">
        <w:rPr>
          <w:rFonts w:cs="Arial"/>
        </w:rPr>
        <w:t xml:space="preserve">are advised to check the Commonwealth Corporation’s website periodically for additional information and updates </w:t>
      </w:r>
      <w:r w:rsidR="00C95AE1">
        <w:rPr>
          <w:rFonts w:cs="Arial"/>
        </w:rPr>
        <w:t>through September 30, 2021, or until grant funds are exhausted</w:t>
      </w:r>
      <w:r w:rsidR="003E0121" w:rsidRPr="001A078C">
        <w:rPr>
          <w:rFonts w:cs="Arial"/>
        </w:rPr>
        <w:t>.</w:t>
      </w:r>
    </w:p>
    <w:p w14:paraId="632BE6E9" w14:textId="77777777" w:rsidR="008436B3" w:rsidRPr="008436B3" w:rsidRDefault="008436B3" w:rsidP="008436B3">
      <w:pPr>
        <w:pStyle w:val="ListParagraph"/>
        <w:rPr>
          <w:rFonts w:cs="Arial"/>
        </w:rPr>
      </w:pPr>
    </w:p>
    <w:p w14:paraId="1F3E04E3" w14:textId="146B2C70" w:rsidR="002F543D" w:rsidRPr="00F74237" w:rsidRDefault="00CA30C6" w:rsidP="00F74237">
      <w:pPr>
        <w:pStyle w:val="ListParagraph"/>
        <w:numPr>
          <w:ilvl w:val="0"/>
          <w:numId w:val="5"/>
        </w:numPr>
        <w:rPr>
          <w:rFonts w:cs="Arial"/>
        </w:rPr>
      </w:pPr>
      <w:r w:rsidRPr="00F74237">
        <w:rPr>
          <w:rFonts w:cs="Calibri"/>
          <w:b/>
          <w:bCs/>
          <w:i/>
          <w:iCs/>
          <w:snapToGrid w:val="0"/>
        </w:rPr>
        <w:t>Application</w:t>
      </w:r>
      <w:r w:rsidRPr="00F74237">
        <w:rPr>
          <w:rFonts w:cs="Calibri"/>
          <w:bCs/>
          <w:iCs/>
          <w:snapToGrid w:val="0"/>
        </w:rPr>
        <w:t xml:space="preserve"> </w:t>
      </w:r>
      <w:r w:rsidRPr="00F74237">
        <w:rPr>
          <w:b/>
          <w:i/>
        </w:rPr>
        <w:t>Submission Instructions</w:t>
      </w:r>
      <w:r w:rsidRPr="00F74237">
        <w:rPr>
          <w:b/>
        </w:rPr>
        <w:t xml:space="preserve">: </w:t>
      </w:r>
      <w:r w:rsidR="0034544B" w:rsidRPr="00F74237">
        <w:rPr>
          <w:b/>
        </w:rPr>
        <w:t xml:space="preserve"> </w:t>
      </w:r>
      <w:r w:rsidR="00786274" w:rsidRPr="00F74237">
        <w:rPr>
          <w:bCs/>
        </w:rPr>
        <w:t xml:space="preserve">Proposals will be accepted on a </w:t>
      </w:r>
      <w:r w:rsidR="00BD314D" w:rsidRPr="00F74237">
        <w:rPr>
          <w:bCs/>
        </w:rPr>
        <w:t xml:space="preserve">rolling basis. Applications will be reviewed in the order they are received and in most cases an applicant will be notified of the outcome of their application within 30 days.  Grant applications may be submitted starting </w:t>
      </w:r>
      <w:r w:rsidR="00934756" w:rsidRPr="00F74237">
        <w:rPr>
          <w:bCs/>
        </w:rPr>
        <w:t xml:space="preserve">March </w:t>
      </w:r>
      <w:r w:rsidR="00FE3FE6">
        <w:rPr>
          <w:bCs/>
        </w:rPr>
        <w:t>3</w:t>
      </w:r>
      <w:r w:rsidR="00934756" w:rsidRPr="00F74237">
        <w:rPr>
          <w:bCs/>
        </w:rPr>
        <w:t>, 2021 through September 30, 2021,</w:t>
      </w:r>
      <w:r w:rsidR="00BD314D" w:rsidRPr="00F74237">
        <w:rPr>
          <w:bCs/>
        </w:rPr>
        <w:t xml:space="preserve"> or until grant funds are exhausted.  </w:t>
      </w:r>
      <w:r w:rsidR="002F543D" w:rsidRPr="00F74237">
        <w:rPr>
          <w:rFonts w:cs="Arial"/>
        </w:rPr>
        <w:t>Please upload your submission electronically to the following link:</w:t>
      </w:r>
      <w:r w:rsidR="002F543D" w:rsidRPr="00F74237">
        <w:rPr>
          <w:rFonts w:cs="Arial"/>
          <w:b/>
          <w:bCs/>
        </w:rPr>
        <w:t xml:space="preserve"> </w:t>
      </w:r>
      <w:hyperlink r:id="rId29" w:history="1">
        <w:r w:rsidR="00F74237" w:rsidRPr="00D52537">
          <w:rPr>
            <w:rStyle w:val="Hyperlink"/>
          </w:rPr>
          <w:t>https://commcorp.tfaforms.net/328875</w:t>
        </w:r>
      </w:hyperlink>
      <w:r w:rsidR="00F74237">
        <w:t>.</w:t>
      </w:r>
      <w:r w:rsidR="002F543D" w:rsidRPr="00F74237">
        <w:rPr>
          <w:rFonts w:cs="Arial"/>
        </w:rPr>
        <w:t xml:space="preserve"> In order to upload your submission, you will need to complete an online form that provides the following information: (1) the </w:t>
      </w:r>
      <w:r w:rsidR="002F543D" w:rsidRPr="00F74237">
        <w:rPr>
          <w:rFonts w:cs="Arial"/>
          <w:b/>
        </w:rPr>
        <w:t>Name</w:t>
      </w:r>
      <w:r w:rsidR="002F543D" w:rsidRPr="00F74237">
        <w:rPr>
          <w:rFonts w:cs="Arial"/>
        </w:rPr>
        <w:t xml:space="preserve"> of the lead applicant organization, (2) the lead applicant organization’s </w:t>
      </w:r>
      <w:r w:rsidR="002F543D" w:rsidRPr="00F74237">
        <w:rPr>
          <w:rFonts w:cs="Arial"/>
          <w:b/>
        </w:rPr>
        <w:t>Federal Employer ID Number</w:t>
      </w:r>
      <w:r w:rsidR="002F543D" w:rsidRPr="00F74237">
        <w:rPr>
          <w:rFonts w:cs="Arial"/>
        </w:rPr>
        <w:t xml:space="preserve">, (3) the lead applicant organization’s </w:t>
      </w:r>
      <w:r w:rsidR="002F543D" w:rsidRPr="00F74237">
        <w:rPr>
          <w:rFonts w:cs="Arial"/>
          <w:b/>
        </w:rPr>
        <w:t>Department of Unemployment Assistance ID Number</w:t>
      </w:r>
      <w:r w:rsidR="002F543D" w:rsidRPr="00F74237">
        <w:rPr>
          <w:rFonts w:cs="Arial"/>
        </w:rPr>
        <w:t xml:space="preserve">, (4) the </w:t>
      </w:r>
      <w:r w:rsidR="002F543D" w:rsidRPr="00F74237">
        <w:rPr>
          <w:rFonts w:cs="Arial"/>
          <w:b/>
        </w:rPr>
        <w:t>Total Program Funds Requested</w:t>
      </w:r>
      <w:r w:rsidR="002F543D" w:rsidRPr="00F74237">
        <w:rPr>
          <w:rFonts w:cs="Arial"/>
        </w:rPr>
        <w:t xml:space="preserve">, and (5) the lead applicant organization’s </w:t>
      </w:r>
      <w:r w:rsidR="002F543D" w:rsidRPr="00F74237">
        <w:rPr>
          <w:rFonts w:cs="Arial"/>
          <w:b/>
        </w:rPr>
        <w:t xml:space="preserve">Primary Contact Information </w:t>
      </w:r>
      <w:r w:rsidR="002F543D" w:rsidRPr="00F74237">
        <w:rPr>
          <w:rFonts w:cs="Arial"/>
        </w:rPr>
        <w:t>(to be notified upon decision of grant award).</w:t>
      </w:r>
    </w:p>
    <w:p w14:paraId="389C3B58" w14:textId="77777777" w:rsidR="002F543D" w:rsidRPr="002F543D" w:rsidRDefault="002F543D" w:rsidP="002F543D">
      <w:pPr>
        <w:pStyle w:val="ListParagraph"/>
        <w:spacing w:line="240" w:lineRule="auto"/>
        <w:rPr>
          <w:rFonts w:cs="Arial"/>
        </w:rPr>
      </w:pPr>
    </w:p>
    <w:p w14:paraId="5877884A" w14:textId="38ABC1A1" w:rsidR="002F543D" w:rsidRDefault="002F543D" w:rsidP="002F543D">
      <w:pPr>
        <w:pStyle w:val="ListParagraph"/>
        <w:spacing w:line="240" w:lineRule="auto"/>
        <w:jc w:val="both"/>
        <w:rPr>
          <w:rFonts w:cs="Arial"/>
        </w:rPr>
      </w:pPr>
      <w:r w:rsidRPr="002F543D">
        <w:rPr>
          <w:rFonts w:cs="Arial"/>
        </w:rPr>
        <w:t xml:space="preserve">Applicants should review all components prior to uploading in order to ensure they have completed </w:t>
      </w:r>
      <w:r w:rsidR="00604149" w:rsidRPr="002F543D">
        <w:rPr>
          <w:rFonts w:cs="Arial"/>
        </w:rPr>
        <w:t>all</w:t>
      </w:r>
      <w:r w:rsidRPr="002F543D">
        <w:rPr>
          <w:rFonts w:cs="Arial"/>
        </w:rPr>
        <w:t xml:space="preserve"> the required information. Should you encounter any submission issues, please contact </w:t>
      </w:r>
      <w:hyperlink r:id="rId30" w:history="1">
        <w:r w:rsidR="00E77A04" w:rsidRPr="00243422">
          <w:rPr>
            <w:rStyle w:val="Hyperlink"/>
            <w:rFonts w:cs="Arial"/>
          </w:rPr>
          <w:t>RRP@commcorp.org</w:t>
        </w:r>
      </w:hyperlink>
      <w:r w:rsidR="00E77A04">
        <w:rPr>
          <w:rFonts w:cs="Arial"/>
        </w:rPr>
        <w:t xml:space="preserve">. </w:t>
      </w:r>
    </w:p>
    <w:p w14:paraId="237AA51B" w14:textId="77777777" w:rsidR="002F543D" w:rsidRDefault="002F543D" w:rsidP="00B02D0A">
      <w:pPr>
        <w:pStyle w:val="ListParagraph"/>
        <w:numPr>
          <w:ilvl w:val="0"/>
          <w:numId w:val="12"/>
        </w:numPr>
        <w:spacing w:line="240" w:lineRule="auto"/>
        <w:jc w:val="both"/>
        <w:rPr>
          <w:rFonts w:cs="Arial"/>
        </w:rPr>
      </w:pPr>
      <w:r w:rsidRPr="002F543D">
        <w:rPr>
          <w:rFonts w:cs="Arial"/>
        </w:rPr>
        <w:t>Narrative forms must be submitted in MS Word file format.</w:t>
      </w:r>
      <w:r>
        <w:rPr>
          <w:rFonts w:cs="Arial"/>
        </w:rPr>
        <w:t xml:space="preserve"> </w:t>
      </w:r>
    </w:p>
    <w:p w14:paraId="6EE2EF58" w14:textId="77777777" w:rsidR="002F543D" w:rsidRDefault="002F543D" w:rsidP="00B02D0A">
      <w:pPr>
        <w:pStyle w:val="ListParagraph"/>
        <w:numPr>
          <w:ilvl w:val="0"/>
          <w:numId w:val="12"/>
        </w:numPr>
        <w:spacing w:line="240" w:lineRule="auto"/>
        <w:jc w:val="both"/>
        <w:rPr>
          <w:rFonts w:cs="Arial"/>
        </w:rPr>
      </w:pPr>
      <w:r w:rsidRPr="002F543D">
        <w:rPr>
          <w:rFonts w:cs="Arial"/>
        </w:rPr>
        <w:t xml:space="preserve">Budgets must be submitted in MS Excel file format. </w:t>
      </w:r>
    </w:p>
    <w:p w14:paraId="402F9990" w14:textId="77777777" w:rsidR="002F543D" w:rsidRDefault="002F543D" w:rsidP="00B02D0A">
      <w:pPr>
        <w:pStyle w:val="ListParagraph"/>
        <w:numPr>
          <w:ilvl w:val="0"/>
          <w:numId w:val="12"/>
        </w:numPr>
        <w:spacing w:line="240" w:lineRule="auto"/>
        <w:jc w:val="both"/>
        <w:rPr>
          <w:rFonts w:cs="Arial"/>
        </w:rPr>
      </w:pPr>
      <w:r w:rsidRPr="002F543D">
        <w:rPr>
          <w:color w:val="000000"/>
        </w:rPr>
        <w:t>Signed MOAs or letters of commitment must be scanned and submitted in the form of a single PDF file</w:t>
      </w:r>
      <w:r w:rsidRPr="002F543D">
        <w:rPr>
          <w:rFonts w:cs="Arial"/>
        </w:rPr>
        <w:t xml:space="preserve">. </w:t>
      </w:r>
    </w:p>
    <w:p w14:paraId="61DCBDAF" w14:textId="77777777" w:rsidR="00F85D30" w:rsidRPr="00BD14A7" w:rsidRDefault="00F85D30" w:rsidP="003E0121">
      <w:pPr>
        <w:pStyle w:val="ListParagraph"/>
        <w:spacing w:line="240" w:lineRule="auto"/>
        <w:ind w:left="0"/>
        <w:jc w:val="both"/>
        <w:rPr>
          <w:bCs/>
        </w:rPr>
      </w:pPr>
    </w:p>
    <w:p w14:paraId="6C65CACC" w14:textId="06790C5D" w:rsidR="001D3EC2" w:rsidRPr="00BD14A7" w:rsidRDefault="0034544B" w:rsidP="00B02D0A">
      <w:pPr>
        <w:pStyle w:val="ListParagraph"/>
        <w:numPr>
          <w:ilvl w:val="0"/>
          <w:numId w:val="5"/>
        </w:numPr>
        <w:spacing w:after="0" w:line="240" w:lineRule="auto"/>
        <w:jc w:val="both"/>
        <w:rPr>
          <w:bCs/>
        </w:rPr>
      </w:pPr>
      <w:r w:rsidRPr="0034544B">
        <w:rPr>
          <w:rFonts w:cs="Arial"/>
          <w:b/>
          <w:i/>
        </w:rPr>
        <w:lastRenderedPageBreak/>
        <w:t>Application Package:</w:t>
      </w:r>
      <w:r w:rsidRPr="0034544B">
        <w:rPr>
          <w:rFonts w:cs="Arial"/>
        </w:rPr>
        <w:t xml:space="preserve"> </w:t>
      </w:r>
      <w:r w:rsidR="00B77622" w:rsidRPr="0034544B">
        <w:rPr>
          <w:rFonts w:cs="Arial"/>
        </w:rPr>
        <w:t xml:space="preserve">The </w:t>
      </w:r>
      <w:r w:rsidR="00CA30C6" w:rsidRPr="0034544B">
        <w:rPr>
          <w:rFonts w:cs="Arial"/>
        </w:rPr>
        <w:t>following parts make up the required components of the Grant Application Package.</w:t>
      </w:r>
      <w:r w:rsidR="002F543D">
        <w:rPr>
          <w:rFonts w:cs="Arial"/>
        </w:rPr>
        <w:t xml:space="preserve"> </w:t>
      </w:r>
      <w:r w:rsidR="002F543D" w:rsidRPr="001A078C">
        <w:rPr>
          <w:rFonts w:cs="Arial"/>
        </w:rPr>
        <w:t>Failure to provide any of the documents or materials listed below may result in the disqualification of the application.</w:t>
      </w:r>
      <w:r w:rsidR="00A84134" w:rsidRPr="005F5B37">
        <w:rPr>
          <w:color w:val="000000"/>
        </w:rPr>
        <w:t xml:space="preserve"> You may adjust the spacing in each section to accommodate your answers. </w:t>
      </w:r>
      <w:r w:rsidR="00A84134" w:rsidRPr="00017D67">
        <w:t>Do not use a fo</w:t>
      </w:r>
      <w:r w:rsidR="00A84134">
        <w:t>nt size smaller than size 11 nor</w:t>
      </w:r>
      <w:r w:rsidR="00A84134" w:rsidRPr="00017D67">
        <w:t xml:space="preserve"> margins less than one inch.</w:t>
      </w:r>
    </w:p>
    <w:p w14:paraId="1821E75A" w14:textId="77777777" w:rsidR="00CA30C6" w:rsidRDefault="00CA30C6" w:rsidP="003E0121">
      <w:pPr>
        <w:pStyle w:val="ListParagraph"/>
        <w:spacing w:after="0" w:line="240" w:lineRule="auto"/>
        <w:jc w:val="both"/>
        <w:rPr>
          <w:rFonts w:cs="Arial"/>
          <w:b/>
        </w:rPr>
      </w:pPr>
    </w:p>
    <w:p w14:paraId="67B52941" w14:textId="4A6B9661" w:rsidR="00B77622" w:rsidRPr="00A26FEC" w:rsidRDefault="00B77622" w:rsidP="002F543D">
      <w:pPr>
        <w:pStyle w:val="ListParagraph"/>
        <w:spacing w:after="0" w:line="240" w:lineRule="auto"/>
        <w:jc w:val="both"/>
        <w:rPr>
          <w:rFonts w:cs="Arial"/>
          <w:b/>
        </w:rPr>
      </w:pPr>
      <w:r w:rsidRPr="00A26FEC">
        <w:rPr>
          <w:rFonts w:cs="Arial"/>
          <w:b/>
        </w:rPr>
        <w:t>Part 1:</w:t>
      </w:r>
      <w:r w:rsidRPr="00A26FEC">
        <w:rPr>
          <w:rFonts w:cs="Arial"/>
          <w:b/>
        </w:rPr>
        <w:tab/>
        <w:t xml:space="preserve">Application </w:t>
      </w:r>
      <w:r w:rsidR="0034544B">
        <w:rPr>
          <w:rFonts w:cs="Arial"/>
          <w:b/>
        </w:rPr>
        <w:t>Summary Form</w:t>
      </w:r>
      <w:r w:rsidRPr="00A26FEC">
        <w:rPr>
          <w:rFonts w:cs="Arial"/>
          <w:b/>
        </w:rPr>
        <w:t xml:space="preserve"> </w:t>
      </w:r>
      <w:r w:rsidR="00E16EFF">
        <w:rPr>
          <w:rFonts w:cs="Arial"/>
          <w:b/>
        </w:rPr>
        <w:t>(online submission form)</w:t>
      </w:r>
    </w:p>
    <w:p w14:paraId="2BFCA058" w14:textId="512CAFDE" w:rsidR="003A4120" w:rsidRPr="00D12E76" w:rsidRDefault="00E16EFF" w:rsidP="002F543D">
      <w:pPr>
        <w:pStyle w:val="ListParagraph"/>
        <w:spacing w:after="0" w:line="240" w:lineRule="auto"/>
        <w:jc w:val="both"/>
        <w:rPr>
          <w:rFonts w:cs="Arial"/>
        </w:rPr>
      </w:pPr>
      <w:r>
        <w:rPr>
          <w:rFonts w:cs="Arial"/>
        </w:rPr>
        <w:t xml:space="preserve">This form must be completed </w:t>
      </w:r>
      <w:r w:rsidRPr="00E16EFF">
        <w:rPr>
          <w:rFonts w:cs="Arial"/>
          <w:b/>
          <w:bCs/>
        </w:rPr>
        <w:t>online</w:t>
      </w:r>
      <w:r>
        <w:rPr>
          <w:rFonts w:cs="Arial"/>
        </w:rPr>
        <w:t xml:space="preserve"> at the time of submission. The form provided in the RF</w:t>
      </w:r>
      <w:r w:rsidR="00BC720A">
        <w:rPr>
          <w:rFonts w:cs="Arial"/>
        </w:rPr>
        <w:t>P</w:t>
      </w:r>
      <w:r>
        <w:rPr>
          <w:rFonts w:cs="Arial"/>
        </w:rPr>
        <w:t xml:space="preserve"> does not need to be uploaded to the online application and is provided as a guide of the information that must be completed at the time of submission. </w:t>
      </w:r>
    </w:p>
    <w:p w14:paraId="15A021DE" w14:textId="77777777" w:rsidR="00371657" w:rsidRPr="00D12E76" w:rsidRDefault="00371657" w:rsidP="002F543D">
      <w:pPr>
        <w:pStyle w:val="ListParagraph"/>
        <w:spacing w:after="0" w:line="240" w:lineRule="auto"/>
        <w:jc w:val="both"/>
        <w:rPr>
          <w:rFonts w:cs="Arial"/>
        </w:rPr>
      </w:pPr>
    </w:p>
    <w:p w14:paraId="3B400995" w14:textId="113707FA" w:rsidR="00B77622" w:rsidRPr="00D016A0" w:rsidRDefault="00B77622" w:rsidP="002F543D">
      <w:pPr>
        <w:pStyle w:val="ListParagraph"/>
        <w:spacing w:after="0" w:line="240" w:lineRule="auto"/>
        <w:jc w:val="both"/>
        <w:rPr>
          <w:rFonts w:cs="Arial"/>
          <w:b/>
        </w:rPr>
      </w:pPr>
      <w:r w:rsidRPr="00D016A0">
        <w:rPr>
          <w:rFonts w:cs="Arial"/>
          <w:b/>
        </w:rPr>
        <w:t>Part 2:</w:t>
      </w:r>
      <w:r w:rsidRPr="00D016A0">
        <w:rPr>
          <w:rFonts w:cs="Arial"/>
          <w:b/>
        </w:rPr>
        <w:tab/>
      </w:r>
      <w:r w:rsidR="00371657" w:rsidRPr="00D016A0">
        <w:rPr>
          <w:rFonts w:cs="Arial"/>
          <w:b/>
        </w:rPr>
        <w:t>Application</w:t>
      </w:r>
      <w:r w:rsidRPr="00D016A0">
        <w:rPr>
          <w:rFonts w:cs="Arial"/>
          <w:b/>
        </w:rPr>
        <w:t xml:space="preserve"> Narrative </w:t>
      </w:r>
      <w:r w:rsidR="00371657" w:rsidRPr="00D016A0">
        <w:rPr>
          <w:rFonts w:cs="Arial"/>
          <w:b/>
        </w:rPr>
        <w:t xml:space="preserve">Form </w:t>
      </w:r>
    </w:p>
    <w:p w14:paraId="3B459887" w14:textId="332B2966" w:rsidR="00BC720A" w:rsidRPr="005F5B37" w:rsidRDefault="00BC720A" w:rsidP="00BC720A">
      <w:pPr>
        <w:pStyle w:val="ListParagraph"/>
        <w:spacing w:after="0" w:line="240" w:lineRule="auto"/>
        <w:jc w:val="both"/>
        <w:rPr>
          <w:color w:val="000000"/>
        </w:rPr>
      </w:pPr>
      <w:r w:rsidRPr="00D12E76">
        <w:rPr>
          <w:rFonts w:cs="Arial"/>
        </w:rPr>
        <w:t xml:space="preserve">This form provides a list of questions that you must address in your application. </w:t>
      </w:r>
      <w:r w:rsidRPr="00D12E76">
        <w:rPr>
          <w:color w:val="000000"/>
        </w:rPr>
        <w:t>Answer all the questions included on</w:t>
      </w:r>
      <w:r w:rsidRPr="005F5B37">
        <w:rPr>
          <w:color w:val="000000"/>
        </w:rPr>
        <w:t xml:space="preserve"> the Narrative Form</w:t>
      </w:r>
      <w:r>
        <w:rPr>
          <w:color w:val="000000"/>
        </w:rPr>
        <w:t xml:space="preserve">. </w:t>
      </w:r>
      <w:r w:rsidRPr="00017D67">
        <w:rPr>
          <w:u w:val="single"/>
        </w:rPr>
        <w:t>The page limit for the Narrative</w:t>
      </w:r>
      <w:r>
        <w:rPr>
          <w:u w:val="single"/>
        </w:rPr>
        <w:t xml:space="preserve"> Form</w:t>
      </w:r>
      <w:r w:rsidRPr="00017D67">
        <w:rPr>
          <w:u w:val="single"/>
        </w:rPr>
        <w:t xml:space="preserve"> is </w:t>
      </w:r>
      <w:r>
        <w:rPr>
          <w:u w:val="single"/>
        </w:rPr>
        <w:t>5</w:t>
      </w:r>
      <w:r w:rsidRPr="00FE44EC">
        <w:rPr>
          <w:u w:val="single"/>
        </w:rPr>
        <w:t xml:space="preserve"> pages.</w:t>
      </w:r>
    </w:p>
    <w:p w14:paraId="2EFB8F27" w14:textId="77777777" w:rsidR="0064697D" w:rsidRDefault="0064697D" w:rsidP="002F543D">
      <w:pPr>
        <w:pStyle w:val="ListParagraph"/>
        <w:spacing w:after="0" w:line="240" w:lineRule="auto"/>
        <w:jc w:val="both"/>
        <w:rPr>
          <w:rFonts w:cs="Arial"/>
          <w:b/>
        </w:rPr>
      </w:pPr>
    </w:p>
    <w:p w14:paraId="06FCE28B" w14:textId="7E86E655" w:rsidR="00AB5DF4" w:rsidRPr="00475FF0" w:rsidRDefault="00AB5DF4" w:rsidP="002F543D">
      <w:pPr>
        <w:pStyle w:val="ListParagraph"/>
        <w:spacing w:after="0" w:line="240" w:lineRule="auto"/>
        <w:ind w:left="0" w:firstLine="720"/>
        <w:jc w:val="both"/>
        <w:rPr>
          <w:rFonts w:cs="Arial"/>
          <w:b/>
          <w:bCs/>
        </w:rPr>
      </w:pPr>
      <w:r w:rsidRPr="00475FF0">
        <w:rPr>
          <w:rFonts w:cs="Arial"/>
          <w:b/>
          <w:bCs/>
        </w:rPr>
        <w:t>Part</w:t>
      </w:r>
      <w:r w:rsidR="001179BE" w:rsidRPr="00475FF0">
        <w:rPr>
          <w:rFonts w:cs="Arial"/>
          <w:b/>
          <w:bCs/>
        </w:rPr>
        <w:t xml:space="preserve"> </w:t>
      </w:r>
      <w:r w:rsidR="00457C1A" w:rsidRPr="00475FF0">
        <w:rPr>
          <w:rFonts w:cs="Arial"/>
          <w:b/>
          <w:bCs/>
        </w:rPr>
        <w:t>3</w:t>
      </w:r>
      <w:r w:rsidRPr="00475FF0">
        <w:rPr>
          <w:rFonts w:cs="Arial"/>
          <w:b/>
          <w:bCs/>
        </w:rPr>
        <w:t xml:space="preserve">: </w:t>
      </w:r>
      <w:r w:rsidR="00E16EFF" w:rsidRPr="00475FF0">
        <w:rPr>
          <w:rFonts w:cs="Arial"/>
          <w:b/>
          <w:bCs/>
        </w:rPr>
        <w:t>Program</w:t>
      </w:r>
      <w:r w:rsidR="00BC720A">
        <w:rPr>
          <w:rFonts w:cs="Arial"/>
          <w:b/>
          <w:bCs/>
        </w:rPr>
        <w:t>, Track Record</w:t>
      </w:r>
      <w:r w:rsidR="005823D3" w:rsidRPr="00475FF0">
        <w:rPr>
          <w:rFonts w:cs="Arial"/>
          <w:b/>
          <w:bCs/>
        </w:rPr>
        <w:t xml:space="preserve"> &amp; Budget</w:t>
      </w:r>
      <w:r w:rsidRPr="00475FF0">
        <w:rPr>
          <w:rFonts w:cs="Arial"/>
          <w:b/>
          <w:bCs/>
        </w:rPr>
        <w:t xml:space="preserve"> Form</w:t>
      </w:r>
    </w:p>
    <w:p w14:paraId="7FC3626C" w14:textId="2B9357C6" w:rsidR="005823D3" w:rsidRPr="00371657" w:rsidRDefault="00AB5DF4" w:rsidP="005823D3">
      <w:pPr>
        <w:pStyle w:val="ListParagraph"/>
        <w:spacing w:after="0" w:line="240" w:lineRule="auto"/>
        <w:jc w:val="both"/>
        <w:rPr>
          <w:color w:val="000000"/>
        </w:rPr>
      </w:pPr>
      <w:r w:rsidRPr="00475FF0">
        <w:rPr>
          <w:rFonts w:cs="Arial"/>
        </w:rPr>
        <w:t xml:space="preserve">Complete the </w:t>
      </w:r>
      <w:r w:rsidR="00D24124">
        <w:rPr>
          <w:rFonts w:cs="Arial"/>
        </w:rPr>
        <w:t>Program</w:t>
      </w:r>
      <w:r w:rsidR="00BC720A">
        <w:rPr>
          <w:rFonts w:cs="Arial"/>
        </w:rPr>
        <w:t xml:space="preserve">, Track Record </w:t>
      </w:r>
      <w:r w:rsidR="00F22EA6" w:rsidRPr="00475FF0">
        <w:rPr>
          <w:rFonts w:cs="Arial"/>
        </w:rPr>
        <w:t>&amp; Budget</w:t>
      </w:r>
      <w:r w:rsidRPr="00475FF0">
        <w:rPr>
          <w:rFonts w:cs="Arial"/>
        </w:rPr>
        <w:t xml:space="preserve"> Form </w:t>
      </w:r>
      <w:r w:rsidR="001D3EC2" w:rsidRPr="00475FF0">
        <w:rPr>
          <w:rFonts w:cs="Arial"/>
        </w:rPr>
        <w:t xml:space="preserve">to </w:t>
      </w:r>
      <w:r w:rsidR="00D24124">
        <w:rPr>
          <w:rFonts w:cs="Arial"/>
        </w:rPr>
        <w:t>provide details about the proposed programs and requested funds. The file currently has three tabs</w:t>
      </w:r>
      <w:r w:rsidR="00BC720A">
        <w:rPr>
          <w:rFonts w:cs="Arial"/>
        </w:rPr>
        <w:t xml:space="preserve"> 1) program details, 2) track record and 3) budget/timeline. </w:t>
      </w:r>
      <w:r w:rsidR="00D24124">
        <w:rPr>
          <w:rFonts w:cs="Arial"/>
        </w:rPr>
        <w:t xml:space="preserve">Please create copies of the program tab if more than </w:t>
      </w:r>
      <w:r w:rsidR="00BC720A">
        <w:rPr>
          <w:rFonts w:cs="Arial"/>
        </w:rPr>
        <w:t xml:space="preserve">one </w:t>
      </w:r>
      <w:r w:rsidR="00D24124">
        <w:rPr>
          <w:rFonts w:cs="Arial"/>
        </w:rPr>
        <w:t>proposed programs</w:t>
      </w:r>
      <w:r w:rsidR="00BC720A">
        <w:rPr>
          <w:rFonts w:cs="Arial"/>
        </w:rPr>
        <w:t xml:space="preserve"> is</w:t>
      </w:r>
      <w:r w:rsidR="00D24124">
        <w:rPr>
          <w:rFonts w:cs="Arial"/>
        </w:rPr>
        <w:t xml:space="preserve"> included in your application.  </w:t>
      </w:r>
      <w:r w:rsidR="005823D3" w:rsidRPr="00475FF0">
        <w:rPr>
          <w:color w:val="000000"/>
        </w:rPr>
        <w:t>The budget will also become the financial basis for any grant award. Commonwealth Corporation reserves the right to modify application budgets prior to and/or after grant award.</w:t>
      </w:r>
      <w:r w:rsidR="005823D3">
        <w:rPr>
          <w:color w:val="000000"/>
        </w:rPr>
        <w:t xml:space="preserve"> </w:t>
      </w:r>
    </w:p>
    <w:p w14:paraId="2E8B9C8A" w14:textId="05A3D188" w:rsidR="00AB5DF4" w:rsidRPr="00906DBA" w:rsidRDefault="00AB5DF4" w:rsidP="002F543D">
      <w:pPr>
        <w:pStyle w:val="ListParagraph"/>
        <w:spacing w:after="0" w:line="240" w:lineRule="auto"/>
        <w:jc w:val="both"/>
        <w:rPr>
          <w:rFonts w:cs="Arial"/>
        </w:rPr>
      </w:pPr>
    </w:p>
    <w:p w14:paraId="0EC2F664" w14:textId="2B359EB9" w:rsidR="00007EBF" w:rsidRPr="00D75D4A" w:rsidRDefault="00007EBF" w:rsidP="002F543D">
      <w:pPr>
        <w:pStyle w:val="ListParagraph"/>
        <w:spacing w:after="0" w:line="240" w:lineRule="auto"/>
        <w:jc w:val="both"/>
        <w:rPr>
          <w:rFonts w:cs="Arial"/>
          <w:b/>
        </w:rPr>
      </w:pPr>
      <w:r w:rsidRPr="00D75D4A">
        <w:rPr>
          <w:rFonts w:cs="Arial"/>
          <w:b/>
        </w:rPr>
        <w:t xml:space="preserve">Part </w:t>
      </w:r>
      <w:r w:rsidR="00457C1A">
        <w:rPr>
          <w:rFonts w:cs="Arial"/>
          <w:b/>
        </w:rPr>
        <w:t>4</w:t>
      </w:r>
      <w:r w:rsidRPr="00D75D4A">
        <w:rPr>
          <w:rFonts w:cs="Arial"/>
          <w:b/>
        </w:rPr>
        <w:t>:</w:t>
      </w:r>
      <w:r w:rsidRPr="00D75D4A">
        <w:rPr>
          <w:rFonts w:cs="Arial"/>
          <w:b/>
        </w:rPr>
        <w:tab/>
        <w:t>Memorandum of Agreement (MOA)</w:t>
      </w:r>
      <w:r w:rsidR="00E904B6">
        <w:rPr>
          <w:rFonts w:cs="Arial"/>
          <w:b/>
        </w:rPr>
        <w:t xml:space="preserve"> / Letters of Commitment</w:t>
      </w:r>
    </w:p>
    <w:p w14:paraId="68731525" w14:textId="63D8AD78" w:rsidR="00007EBF" w:rsidRDefault="00007EBF" w:rsidP="002F543D">
      <w:pPr>
        <w:pStyle w:val="ListParagraph"/>
        <w:spacing w:after="0" w:line="240" w:lineRule="auto"/>
        <w:jc w:val="both"/>
        <w:rPr>
          <w:rFonts w:cs="Arial"/>
        </w:rPr>
      </w:pPr>
      <w:r w:rsidRPr="00D75D4A">
        <w:rPr>
          <w:rFonts w:cs="Arial"/>
        </w:rPr>
        <w:t xml:space="preserve">Part </w:t>
      </w:r>
      <w:r w:rsidR="00457C1A">
        <w:rPr>
          <w:rFonts w:cs="Arial"/>
        </w:rPr>
        <w:t>4</w:t>
      </w:r>
      <w:r w:rsidRPr="00D75D4A">
        <w:rPr>
          <w:rFonts w:cs="Arial"/>
        </w:rPr>
        <w:t xml:space="preserve"> is the sampl</w:t>
      </w:r>
      <w:r w:rsidR="009E199D">
        <w:rPr>
          <w:rFonts w:cs="Arial"/>
        </w:rPr>
        <w:t xml:space="preserve">e Memorandum of Agreement (MOA). </w:t>
      </w:r>
      <w:r w:rsidR="00B758EA">
        <w:rPr>
          <w:rFonts w:cs="Arial"/>
        </w:rPr>
        <w:t>All required employer partners’ and optional partners’ com</w:t>
      </w:r>
      <w:r w:rsidR="009E199D">
        <w:rPr>
          <w:rFonts w:cs="Arial"/>
        </w:rPr>
        <w:t>mitments, roles and anticipated activities</w:t>
      </w:r>
      <w:r w:rsidR="009E199D" w:rsidRPr="00E5359B">
        <w:rPr>
          <w:rFonts w:cs="Arial"/>
        </w:rPr>
        <w:t xml:space="preserve"> must be provided through a </w:t>
      </w:r>
      <w:r w:rsidR="009E199D">
        <w:rPr>
          <w:rFonts w:cs="Arial"/>
        </w:rPr>
        <w:t xml:space="preserve">jointly </w:t>
      </w:r>
      <w:r w:rsidR="009E199D" w:rsidRPr="00E5359B">
        <w:rPr>
          <w:rFonts w:cs="Arial"/>
        </w:rPr>
        <w:t>signed Memorandum of Agreement (MOA) among partners or through the submission of separate letters of commitment.</w:t>
      </w:r>
      <w:r w:rsidR="009E199D">
        <w:rPr>
          <w:rFonts w:cs="Arial"/>
        </w:rPr>
        <w:t xml:space="preserve"> </w:t>
      </w:r>
      <w:r w:rsidRPr="00FE44EC">
        <w:rPr>
          <w:rFonts w:cs="Arial"/>
        </w:rPr>
        <w:t xml:space="preserve">Applicants should edit and make additions to the sample MOA </w:t>
      </w:r>
      <w:r w:rsidR="009E199D" w:rsidRPr="00FE44EC">
        <w:rPr>
          <w:rFonts w:cs="Arial"/>
        </w:rPr>
        <w:t>as appropriate in order to indicate</w:t>
      </w:r>
      <w:r w:rsidRPr="00FE44EC">
        <w:rPr>
          <w:rFonts w:cs="Arial"/>
        </w:rPr>
        <w:t xml:space="preserve"> specific part</w:t>
      </w:r>
      <w:r w:rsidR="009E199D" w:rsidRPr="00FE44EC">
        <w:rPr>
          <w:rFonts w:cs="Arial"/>
        </w:rPr>
        <w:t xml:space="preserve">ner roles and responsibilities. </w:t>
      </w:r>
    </w:p>
    <w:p w14:paraId="0BD64692" w14:textId="77777777" w:rsidR="00EC6F32" w:rsidRDefault="00EC6F32" w:rsidP="002F543D">
      <w:pPr>
        <w:pStyle w:val="ListParagraph"/>
        <w:autoSpaceDE w:val="0"/>
        <w:autoSpaceDN w:val="0"/>
        <w:adjustRightInd w:val="0"/>
        <w:spacing w:after="0" w:line="240" w:lineRule="auto"/>
        <w:jc w:val="both"/>
        <w:rPr>
          <w:rFonts w:cs="Arial"/>
          <w:b/>
          <w:bCs/>
        </w:rPr>
      </w:pPr>
    </w:p>
    <w:p w14:paraId="752CA18B" w14:textId="64295FE6" w:rsidR="009925DA" w:rsidRPr="009925DA" w:rsidRDefault="009925DA" w:rsidP="002F543D">
      <w:pPr>
        <w:pStyle w:val="ListParagraph"/>
        <w:autoSpaceDE w:val="0"/>
        <w:autoSpaceDN w:val="0"/>
        <w:adjustRightInd w:val="0"/>
        <w:spacing w:after="0" w:line="240" w:lineRule="auto"/>
        <w:ind w:left="0" w:firstLine="720"/>
        <w:jc w:val="both"/>
        <w:rPr>
          <w:rFonts w:cs="Calibri"/>
          <w:b/>
        </w:rPr>
      </w:pPr>
      <w:r>
        <w:rPr>
          <w:rFonts w:cs="Calibri"/>
          <w:b/>
        </w:rPr>
        <w:t xml:space="preserve">Part </w:t>
      </w:r>
      <w:r w:rsidR="00364571">
        <w:rPr>
          <w:rFonts w:cs="Calibri"/>
          <w:b/>
        </w:rPr>
        <w:t>5</w:t>
      </w:r>
      <w:r>
        <w:rPr>
          <w:rFonts w:cs="Calibri"/>
          <w:b/>
        </w:rPr>
        <w:t>: Certification</w:t>
      </w:r>
      <w:r w:rsidR="00E16EFF">
        <w:rPr>
          <w:rFonts w:cs="Calibri"/>
          <w:b/>
        </w:rPr>
        <w:t xml:space="preserve"> (online submission form)</w:t>
      </w:r>
    </w:p>
    <w:p w14:paraId="3B320FFE" w14:textId="77777777" w:rsidR="004802E2" w:rsidRDefault="00A84134" w:rsidP="00B758EA">
      <w:pPr>
        <w:pStyle w:val="ListParagraph"/>
        <w:autoSpaceDE w:val="0"/>
        <w:autoSpaceDN w:val="0"/>
        <w:adjustRightInd w:val="0"/>
        <w:spacing w:after="0" w:line="240" w:lineRule="auto"/>
        <w:jc w:val="both"/>
        <w:rPr>
          <w:rFonts w:cs="Arial"/>
        </w:rPr>
      </w:pPr>
      <w:r>
        <w:rPr>
          <w:rFonts w:cs="Arial"/>
        </w:rPr>
        <w:t xml:space="preserve">Must be </w:t>
      </w:r>
      <w:r w:rsidR="00522EB1">
        <w:rPr>
          <w:rFonts w:cs="Arial"/>
        </w:rPr>
        <w:t xml:space="preserve">attested to </w:t>
      </w:r>
      <w:r w:rsidR="00522EB1" w:rsidRPr="003A21B6">
        <w:rPr>
          <w:rFonts w:cs="Arial"/>
          <w:b/>
          <w:bCs/>
        </w:rPr>
        <w:t xml:space="preserve">online </w:t>
      </w:r>
      <w:r w:rsidR="009925DA" w:rsidRPr="00C66607">
        <w:rPr>
          <w:rFonts w:cs="Arial"/>
        </w:rPr>
        <w:t>by an individual w</w:t>
      </w:r>
      <w:r w:rsidR="00992255" w:rsidRPr="00C66607">
        <w:rPr>
          <w:rFonts w:cs="Arial"/>
        </w:rPr>
        <w:t>ho has</w:t>
      </w:r>
      <w:r w:rsidR="009925DA" w:rsidRPr="00C66607">
        <w:rPr>
          <w:rFonts w:cs="Arial"/>
        </w:rPr>
        <w:t xml:space="preserve"> signatory authority for the </w:t>
      </w:r>
      <w:r>
        <w:rPr>
          <w:rFonts w:cs="Arial"/>
        </w:rPr>
        <w:t xml:space="preserve">lead </w:t>
      </w:r>
      <w:r w:rsidR="009925DA" w:rsidRPr="00C66607">
        <w:rPr>
          <w:rFonts w:cs="Arial"/>
        </w:rPr>
        <w:t>applicant</w:t>
      </w:r>
      <w:r>
        <w:rPr>
          <w:rFonts w:cs="Arial"/>
        </w:rPr>
        <w:t xml:space="preserve"> upon submission.</w:t>
      </w:r>
      <w:r w:rsidR="004802E2">
        <w:rPr>
          <w:rFonts w:cs="Arial"/>
        </w:rPr>
        <w:t xml:space="preserve"> Part 5 includes the following certifications: </w:t>
      </w:r>
    </w:p>
    <w:p w14:paraId="29684D55" w14:textId="77777777" w:rsidR="004802E2" w:rsidRDefault="004802E2" w:rsidP="00B758EA">
      <w:pPr>
        <w:pStyle w:val="ListParagraph"/>
        <w:autoSpaceDE w:val="0"/>
        <w:autoSpaceDN w:val="0"/>
        <w:adjustRightInd w:val="0"/>
        <w:spacing w:after="0" w:line="240" w:lineRule="auto"/>
        <w:jc w:val="both"/>
        <w:rPr>
          <w:rFonts w:cs="Arial"/>
        </w:rPr>
      </w:pPr>
    </w:p>
    <w:p w14:paraId="541F585F" w14:textId="3A06A9E6" w:rsidR="004802E2" w:rsidRPr="004802E2" w:rsidRDefault="004802E2" w:rsidP="004802E2">
      <w:pPr>
        <w:ind w:left="1200"/>
        <w:rPr>
          <w:rFonts w:asciiTheme="minorHAnsi" w:eastAsia="Times New Roman" w:hAnsiTheme="minorHAnsi" w:cstheme="minorHAnsi"/>
        </w:rPr>
      </w:pPr>
      <w:r w:rsidRPr="004802E2">
        <w:rPr>
          <w:rFonts w:asciiTheme="minorHAnsi" w:eastAsia="Times New Roman" w:hAnsiTheme="minorHAnsi" w:cstheme="minorHAnsi"/>
          <w:b/>
          <w:bCs/>
          <w:shd w:val="clear" w:color="auto" w:fill="FFFFFF"/>
        </w:rPr>
        <w:t>Statement of Tax Compliance:</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Pursuant to M.G.L. c62C, s49A, I am signing on behalf of this Lead Applicant and certify that under the pains and penalties of perjury the aforementioned business organization has filed all state tax returns and paid all taxes as required by law.</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 of Compliance with Filing Requirements:</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On behalf of the aforementioned Lead Applicant, I certify that said Lead Applicant has filed with the appropriate town or city clerk; or officer of the Commonwealth, and paid any required fees pursuant to the Massachusetts General Laws as regards partnerships and/or corporations doing business in the Commonwealth.</w:t>
      </w:r>
      <w:r w:rsidRPr="004802E2">
        <w:rPr>
          <w:rFonts w:asciiTheme="minorHAnsi" w:eastAsia="Times New Roman" w:hAnsiTheme="minorHAnsi" w:cstheme="minorHAnsi"/>
        </w:rPr>
        <w:br/>
      </w:r>
      <w:r w:rsidRPr="004802E2">
        <w:rPr>
          <w:rFonts w:asciiTheme="minorHAnsi" w:eastAsia="Times New Roman" w:hAnsiTheme="minorHAnsi" w:cstheme="minorHAnsi"/>
        </w:rPr>
        <w:br/>
      </w:r>
      <w:r w:rsidRPr="004802E2">
        <w:rPr>
          <w:rFonts w:asciiTheme="minorHAnsi" w:eastAsia="Times New Roman" w:hAnsiTheme="minorHAnsi" w:cstheme="minorHAnsi"/>
          <w:b/>
          <w:bCs/>
          <w:shd w:val="clear" w:color="auto" w:fill="FFFFFF"/>
        </w:rPr>
        <w:t>Certification:</w:t>
      </w:r>
      <w:r w:rsidRPr="004802E2">
        <w:rPr>
          <w:rFonts w:asciiTheme="minorHAnsi" w:eastAsia="Times New Roman" w:hAnsiTheme="minorHAnsi" w:cstheme="minorHAnsi"/>
        </w:rPr>
        <w:br/>
      </w:r>
      <w:r w:rsidRPr="004802E2">
        <w:rPr>
          <w:rFonts w:asciiTheme="minorHAnsi" w:eastAsia="Times New Roman" w:hAnsiTheme="minorHAnsi" w:cstheme="minorHAnsi"/>
          <w:shd w:val="clear" w:color="auto" w:fill="FFFFFF"/>
        </w:rPr>
        <w:t>I hereby certify that the information provided in this application is accurate and that I am duly authorized/empowered to sign contracts on behalf of this organization.</w:t>
      </w:r>
      <w:r w:rsidRPr="004802E2">
        <w:rPr>
          <w:rFonts w:asciiTheme="minorHAnsi" w:eastAsia="Times New Roman" w:hAnsiTheme="minorHAnsi" w:cstheme="minorHAnsi"/>
        </w:rPr>
        <w:br/>
      </w:r>
      <w:r w:rsidRPr="004802E2">
        <w:rPr>
          <w:rFonts w:asciiTheme="minorHAnsi" w:eastAsia="Times New Roman" w:hAnsiTheme="minorHAnsi" w:cstheme="minorHAnsi"/>
        </w:rPr>
        <w:lastRenderedPageBreak/>
        <w:br/>
      </w:r>
      <w:r w:rsidRPr="004802E2">
        <w:rPr>
          <w:rFonts w:asciiTheme="minorHAnsi" w:eastAsia="Times New Roman" w:hAnsiTheme="minorHAnsi" w:cstheme="minorHAnsi"/>
          <w:b/>
          <w:bCs/>
          <w:shd w:val="clear" w:color="auto" w:fill="FFFFFF"/>
        </w:rPr>
        <w:t>Program Requirements:</w:t>
      </w:r>
    </w:p>
    <w:p w14:paraId="518E11F2" w14:textId="30CC1129" w:rsidR="004802E2" w:rsidRPr="004802E2" w:rsidRDefault="004802E2" w:rsidP="006D750E">
      <w:pPr>
        <w:numPr>
          <w:ilvl w:val="0"/>
          <w:numId w:val="21"/>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I understand that my organization will be paid only after reaching the outcomes detailed in the RF</w:t>
      </w:r>
      <w:r w:rsidR="00BC720A">
        <w:rPr>
          <w:rFonts w:asciiTheme="minorHAnsi" w:eastAsia="Times New Roman" w:hAnsiTheme="minorHAnsi" w:cstheme="minorHAnsi"/>
        </w:rPr>
        <w:t>P</w:t>
      </w:r>
    </w:p>
    <w:p w14:paraId="52535E29" w14:textId="6A3080FA" w:rsidR="004802E2" w:rsidRPr="004802E2" w:rsidRDefault="004802E2" w:rsidP="006D750E">
      <w:pPr>
        <w:numPr>
          <w:ilvl w:val="0"/>
          <w:numId w:val="21"/>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 xml:space="preserve">I agree to share the </w:t>
      </w:r>
      <w:r w:rsidR="006F3A70" w:rsidRPr="004802E2">
        <w:rPr>
          <w:rFonts w:asciiTheme="minorHAnsi" w:eastAsia="Times New Roman" w:hAnsiTheme="minorHAnsi" w:cstheme="minorHAnsi"/>
        </w:rPr>
        <w:t>performance-based</w:t>
      </w:r>
      <w:r w:rsidRPr="004802E2">
        <w:rPr>
          <w:rFonts w:asciiTheme="minorHAnsi" w:eastAsia="Times New Roman" w:hAnsiTheme="minorHAnsi" w:cstheme="minorHAnsi"/>
        </w:rPr>
        <w:t xml:space="preserve"> payment with a partnering </w:t>
      </w:r>
      <w:proofErr w:type="spellStart"/>
      <w:r w:rsidRPr="004802E2">
        <w:rPr>
          <w:rFonts w:asciiTheme="minorHAnsi" w:eastAsia="Times New Roman" w:hAnsiTheme="minorHAnsi" w:cstheme="minorHAnsi"/>
        </w:rPr>
        <w:t>MassHire</w:t>
      </w:r>
      <w:proofErr w:type="spellEnd"/>
      <w:r w:rsidRPr="004802E2">
        <w:rPr>
          <w:rFonts w:asciiTheme="minorHAnsi" w:eastAsia="Times New Roman" w:hAnsiTheme="minorHAnsi" w:cstheme="minorHAnsi"/>
        </w:rPr>
        <w:t xml:space="preserve"> Career Center partner based on the fee schedule detailed in the RF</w:t>
      </w:r>
      <w:r w:rsidR="00BC720A">
        <w:rPr>
          <w:rFonts w:asciiTheme="minorHAnsi" w:eastAsia="Times New Roman" w:hAnsiTheme="minorHAnsi" w:cstheme="minorHAnsi"/>
        </w:rPr>
        <w:t>P</w:t>
      </w:r>
    </w:p>
    <w:p w14:paraId="0ED10048" w14:textId="77777777" w:rsidR="00BC720A" w:rsidRDefault="004802E2" w:rsidP="006D750E">
      <w:pPr>
        <w:numPr>
          <w:ilvl w:val="0"/>
          <w:numId w:val="21"/>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 xml:space="preserve">I agree to schedule proposed training in order for training and placements to occur prior to </w:t>
      </w:r>
      <w:r w:rsidR="00BC720A">
        <w:rPr>
          <w:rFonts w:asciiTheme="minorHAnsi" w:eastAsia="Times New Roman" w:hAnsiTheme="minorHAnsi" w:cstheme="minorHAnsi"/>
        </w:rPr>
        <w:t>November</w:t>
      </w:r>
      <w:r w:rsidRPr="004802E2">
        <w:rPr>
          <w:rFonts w:asciiTheme="minorHAnsi" w:eastAsia="Times New Roman" w:hAnsiTheme="minorHAnsi" w:cstheme="minorHAnsi"/>
        </w:rPr>
        <w:t xml:space="preserve"> 30, 2021. </w:t>
      </w:r>
    </w:p>
    <w:p w14:paraId="63501E4A" w14:textId="2409EFFF" w:rsidR="004802E2" w:rsidRPr="004802E2" w:rsidRDefault="004802E2" w:rsidP="006D750E">
      <w:pPr>
        <w:numPr>
          <w:ilvl w:val="0"/>
          <w:numId w:val="21"/>
        </w:numPr>
        <w:shd w:val="clear" w:color="auto" w:fill="FFFFFF"/>
        <w:tabs>
          <w:tab w:val="clear" w:pos="720"/>
          <w:tab w:val="num" w:pos="1920"/>
        </w:tabs>
        <w:ind w:left="1680" w:right="240"/>
        <w:rPr>
          <w:rFonts w:asciiTheme="minorHAnsi" w:eastAsia="Times New Roman" w:hAnsiTheme="minorHAnsi" w:cstheme="minorHAnsi"/>
        </w:rPr>
      </w:pPr>
      <w:r w:rsidRPr="004802E2">
        <w:rPr>
          <w:rFonts w:asciiTheme="minorHAnsi" w:eastAsia="Times New Roman" w:hAnsiTheme="minorHAnsi" w:cstheme="minorHAnsi"/>
        </w:rPr>
        <w:t xml:space="preserve">I understand that </w:t>
      </w:r>
      <w:r w:rsidR="00BC720A">
        <w:rPr>
          <w:rFonts w:asciiTheme="minorHAnsi" w:eastAsia="Times New Roman" w:hAnsiTheme="minorHAnsi" w:cstheme="minorHAnsi"/>
        </w:rPr>
        <w:t xml:space="preserve">I must continue to measure 90 day </w:t>
      </w:r>
      <w:r w:rsidRPr="004802E2">
        <w:rPr>
          <w:rFonts w:asciiTheme="minorHAnsi" w:eastAsia="Times New Roman" w:hAnsiTheme="minorHAnsi" w:cstheme="minorHAnsi"/>
        </w:rPr>
        <w:t xml:space="preserve">retention </w:t>
      </w:r>
      <w:r w:rsidR="00BC720A">
        <w:rPr>
          <w:rFonts w:asciiTheme="minorHAnsi" w:eastAsia="Times New Roman" w:hAnsiTheme="minorHAnsi" w:cstheme="minorHAnsi"/>
        </w:rPr>
        <w:t>beyond the final placement payment and report this data to Commonwealth Corporation.</w:t>
      </w:r>
    </w:p>
    <w:p w14:paraId="3A872542" w14:textId="0A9C4DFB" w:rsidR="00B77622" w:rsidRPr="004802E2" w:rsidRDefault="00B77622" w:rsidP="004802E2">
      <w:pPr>
        <w:pStyle w:val="ListParagraph"/>
        <w:autoSpaceDE w:val="0"/>
        <w:autoSpaceDN w:val="0"/>
        <w:adjustRightInd w:val="0"/>
        <w:spacing w:after="0" w:line="240" w:lineRule="auto"/>
        <w:ind w:left="1920"/>
        <w:jc w:val="both"/>
        <w:rPr>
          <w:rFonts w:asciiTheme="minorHAnsi" w:hAnsiTheme="minorHAnsi" w:cstheme="minorHAnsi"/>
          <w:b/>
        </w:rPr>
      </w:pPr>
      <w:r w:rsidRPr="004802E2">
        <w:rPr>
          <w:rFonts w:asciiTheme="minorHAnsi" w:hAnsiTheme="minorHAnsi" w:cstheme="minorHAnsi"/>
          <w:b/>
        </w:rPr>
        <w:br w:type="page"/>
      </w:r>
    </w:p>
    <w:p w14:paraId="6DAD2E97" w14:textId="06084A3B" w:rsidR="00B77622" w:rsidRDefault="00B77622" w:rsidP="003622E4">
      <w:pPr>
        <w:pStyle w:val="ARRARFPTOCLevel1"/>
      </w:pPr>
      <w:bookmarkStart w:id="17" w:name="_Toc43987832"/>
      <w:r w:rsidRPr="00990DAB">
        <w:lastRenderedPageBreak/>
        <w:t xml:space="preserve">Section </w:t>
      </w:r>
      <w:r w:rsidR="00F267D5">
        <w:t>Seven</w:t>
      </w:r>
      <w:r w:rsidR="00884A00">
        <w:t>:  Proposal</w:t>
      </w:r>
      <w:r w:rsidRPr="00990DAB">
        <w:t xml:space="preserve"> Evaluation Process and Criteria</w:t>
      </w:r>
      <w:bookmarkEnd w:id="17"/>
    </w:p>
    <w:p w14:paraId="067A5E61" w14:textId="77777777" w:rsidR="00B77622" w:rsidRPr="00C365C3" w:rsidRDefault="00B77622" w:rsidP="00C365C3">
      <w:pPr>
        <w:jc w:val="both"/>
        <w:rPr>
          <w:rFonts w:cs="Arial"/>
          <w:b/>
        </w:rPr>
      </w:pPr>
    </w:p>
    <w:p w14:paraId="0D91821D" w14:textId="245E91C1" w:rsidR="00B77622" w:rsidRPr="00984815" w:rsidRDefault="00884A00" w:rsidP="0008078D">
      <w:pPr>
        <w:pStyle w:val="ListParagraph"/>
        <w:numPr>
          <w:ilvl w:val="0"/>
          <w:numId w:val="3"/>
        </w:numPr>
        <w:tabs>
          <w:tab w:val="num" w:pos="0"/>
        </w:tabs>
        <w:spacing w:after="0" w:line="240" w:lineRule="auto"/>
        <w:ind w:left="450"/>
        <w:jc w:val="both"/>
        <w:rPr>
          <w:rFonts w:cs="Arial"/>
          <w:b/>
        </w:rPr>
      </w:pPr>
      <w:r w:rsidRPr="00984815">
        <w:rPr>
          <w:rFonts w:cs="Arial"/>
          <w:b/>
          <w:i/>
        </w:rPr>
        <w:t>Proposal</w:t>
      </w:r>
      <w:r w:rsidR="00B77622" w:rsidRPr="00984815">
        <w:rPr>
          <w:rFonts w:cs="Arial"/>
          <w:b/>
          <w:i/>
        </w:rPr>
        <w:t xml:space="preserve"> Evaluation Process</w:t>
      </w:r>
      <w:r w:rsidR="00B77622" w:rsidRPr="00984815">
        <w:rPr>
          <w:rFonts w:cs="Arial"/>
        </w:rPr>
        <w:t xml:space="preserve">:  </w:t>
      </w:r>
      <w:r w:rsidR="002B42AB" w:rsidRPr="00984815">
        <w:rPr>
          <w:rFonts w:cs="Arial"/>
        </w:rPr>
        <w:t>Proposals submitted</w:t>
      </w:r>
      <w:r w:rsidR="00B77622" w:rsidRPr="00984815">
        <w:rPr>
          <w:rFonts w:cs="Arial"/>
        </w:rPr>
        <w:t xml:space="preserve"> in response to this solicitation will be </w:t>
      </w:r>
      <w:r w:rsidR="00FD1A44" w:rsidRPr="00984815">
        <w:rPr>
          <w:rFonts w:cs="Arial"/>
        </w:rPr>
        <w:t xml:space="preserve">reviewed </w:t>
      </w:r>
      <w:r w:rsidR="006B7080" w:rsidRPr="00984815">
        <w:rPr>
          <w:rFonts w:cs="Arial"/>
        </w:rPr>
        <w:t xml:space="preserve">by </w:t>
      </w:r>
      <w:r w:rsidR="00B77622" w:rsidRPr="00984815">
        <w:rPr>
          <w:rFonts w:cs="Arial"/>
        </w:rPr>
        <w:t>Commonwealth Corporation</w:t>
      </w:r>
      <w:r w:rsidR="00984815" w:rsidRPr="00984815">
        <w:rPr>
          <w:rFonts w:cs="Arial"/>
        </w:rPr>
        <w:t xml:space="preserve"> and the Workforce Skills Cabinet</w:t>
      </w:r>
      <w:r w:rsidR="002B42AB" w:rsidRPr="00984815">
        <w:rPr>
          <w:rFonts w:cs="Arial"/>
        </w:rPr>
        <w:t xml:space="preserve">. </w:t>
      </w:r>
    </w:p>
    <w:p w14:paraId="5B0A66D0" w14:textId="77777777" w:rsidR="00984815" w:rsidRPr="00984815" w:rsidRDefault="00984815" w:rsidP="00AB31C4">
      <w:pPr>
        <w:pStyle w:val="ListParagraph"/>
        <w:spacing w:after="0" w:line="240" w:lineRule="auto"/>
        <w:ind w:left="450"/>
        <w:jc w:val="both"/>
        <w:rPr>
          <w:rFonts w:cs="Arial"/>
          <w:b/>
        </w:rPr>
      </w:pPr>
    </w:p>
    <w:p w14:paraId="22394FFA" w14:textId="77777777" w:rsidR="00B77622" w:rsidRPr="002E17F1" w:rsidRDefault="009925DA" w:rsidP="003622E4">
      <w:pPr>
        <w:pStyle w:val="ListParagraph"/>
        <w:tabs>
          <w:tab w:val="num" w:pos="0"/>
        </w:tabs>
        <w:spacing w:after="0" w:line="240" w:lineRule="auto"/>
        <w:ind w:left="450" w:hanging="360"/>
        <w:jc w:val="both"/>
        <w:rPr>
          <w:rFonts w:cs="Arial"/>
        </w:rPr>
      </w:pPr>
      <w:r>
        <w:rPr>
          <w:rFonts w:cs="Arial"/>
        </w:rPr>
        <w:tab/>
        <w:t xml:space="preserve">The </w:t>
      </w:r>
      <w:r w:rsidR="00B77622" w:rsidRPr="002E17F1">
        <w:rPr>
          <w:rFonts w:cs="Arial"/>
        </w:rPr>
        <w:t>review process will consist of the following steps:</w:t>
      </w:r>
    </w:p>
    <w:p w14:paraId="0BBE0191" w14:textId="77777777" w:rsidR="00B77622" w:rsidRPr="002E17F1" w:rsidRDefault="00B77622" w:rsidP="003622E4">
      <w:pPr>
        <w:pStyle w:val="ListParagraph"/>
        <w:tabs>
          <w:tab w:val="num" w:pos="0"/>
        </w:tabs>
        <w:spacing w:after="0" w:line="240" w:lineRule="auto"/>
        <w:ind w:left="450"/>
        <w:jc w:val="both"/>
        <w:rPr>
          <w:rFonts w:cs="Arial"/>
        </w:rPr>
      </w:pPr>
    </w:p>
    <w:p w14:paraId="134EBFB1" w14:textId="77777777" w:rsidR="00B77622" w:rsidRPr="002E17F1" w:rsidRDefault="00B77622" w:rsidP="003622E4">
      <w:pPr>
        <w:pStyle w:val="ListParagraph"/>
        <w:tabs>
          <w:tab w:val="num" w:pos="0"/>
        </w:tabs>
        <w:spacing w:after="0" w:line="240" w:lineRule="auto"/>
        <w:ind w:left="450"/>
        <w:contextualSpacing w:val="0"/>
        <w:jc w:val="both"/>
        <w:rPr>
          <w:rFonts w:cs="Arial"/>
        </w:rPr>
      </w:pPr>
      <w:r w:rsidRPr="002E17F1">
        <w:rPr>
          <w:rFonts w:cs="Arial"/>
          <w:b/>
        </w:rPr>
        <w:t>Step 1</w:t>
      </w:r>
      <w:r w:rsidR="00FE5AB7">
        <w:rPr>
          <w:rFonts w:cs="Arial"/>
          <w:b/>
        </w:rPr>
        <w:t>: Threshold Criteria Screening</w:t>
      </w:r>
    </w:p>
    <w:p w14:paraId="4F1C9CA0" w14:textId="77777777" w:rsidR="00B77622" w:rsidRDefault="00B77622" w:rsidP="003622E4">
      <w:pPr>
        <w:pStyle w:val="ListParagraph"/>
        <w:tabs>
          <w:tab w:val="num" w:pos="0"/>
        </w:tabs>
        <w:spacing w:after="0" w:line="240" w:lineRule="auto"/>
        <w:ind w:left="450"/>
        <w:contextualSpacing w:val="0"/>
        <w:jc w:val="both"/>
        <w:rPr>
          <w:rFonts w:cs="Arial"/>
        </w:rPr>
      </w:pPr>
      <w:r w:rsidRPr="002E17F1">
        <w:rPr>
          <w:rFonts w:cs="Arial"/>
        </w:rPr>
        <w:t xml:space="preserve">Submissions will be screened for completeness, conformity to the program requirements and timeliness of response.  Submissions that are incomplete, non-conforming, or late </w:t>
      </w:r>
      <w:r w:rsidR="00992255">
        <w:rPr>
          <w:rFonts w:cs="Arial"/>
        </w:rPr>
        <w:t xml:space="preserve">may </w:t>
      </w:r>
      <w:r w:rsidRPr="002E17F1">
        <w:rPr>
          <w:rFonts w:cs="Arial"/>
        </w:rPr>
        <w:t>not be considered.</w:t>
      </w:r>
    </w:p>
    <w:p w14:paraId="17B1903A" w14:textId="77777777" w:rsidR="006B7080" w:rsidRDefault="006B7080" w:rsidP="003622E4">
      <w:pPr>
        <w:pStyle w:val="ListParagraph"/>
        <w:tabs>
          <w:tab w:val="num" w:pos="0"/>
        </w:tabs>
        <w:spacing w:after="0" w:line="240" w:lineRule="auto"/>
        <w:ind w:left="450"/>
        <w:contextualSpacing w:val="0"/>
        <w:jc w:val="both"/>
        <w:rPr>
          <w:rFonts w:cs="Arial"/>
        </w:rPr>
      </w:pPr>
    </w:p>
    <w:p w14:paraId="11F6BC57" w14:textId="77777777" w:rsidR="00E57EBE" w:rsidRDefault="006B7080" w:rsidP="003622E4">
      <w:pPr>
        <w:pStyle w:val="ListParagraph"/>
        <w:tabs>
          <w:tab w:val="num" w:pos="0"/>
        </w:tabs>
        <w:spacing w:after="0" w:line="240" w:lineRule="auto"/>
        <w:ind w:left="450"/>
        <w:contextualSpacing w:val="0"/>
        <w:jc w:val="both"/>
        <w:rPr>
          <w:rFonts w:cs="Calibri"/>
          <w:b/>
        </w:rPr>
      </w:pPr>
      <w:r w:rsidRPr="00FE5AB7">
        <w:rPr>
          <w:rFonts w:cs="Arial"/>
          <w:b/>
        </w:rPr>
        <w:t>Step 2:</w:t>
      </w:r>
      <w:r>
        <w:rPr>
          <w:rFonts w:cs="Arial"/>
        </w:rPr>
        <w:t xml:space="preserve"> </w:t>
      </w:r>
      <w:r w:rsidR="00E57EBE">
        <w:rPr>
          <w:rFonts w:cs="Calibri"/>
          <w:b/>
        </w:rPr>
        <w:t>Compliance Screening</w:t>
      </w:r>
    </w:p>
    <w:p w14:paraId="3404910F" w14:textId="77777777" w:rsidR="00710807" w:rsidRPr="00FD1A44" w:rsidRDefault="00710807" w:rsidP="00710807">
      <w:pPr>
        <w:pStyle w:val="ListParagraph"/>
        <w:spacing w:line="240" w:lineRule="auto"/>
        <w:ind w:left="450"/>
        <w:jc w:val="both"/>
        <w:rPr>
          <w:rFonts w:cs="Calibri"/>
        </w:rPr>
      </w:pPr>
      <w:r w:rsidRPr="00FD1A44">
        <w:rPr>
          <w:rFonts w:cs="Calibri"/>
        </w:rPr>
        <w:t>Commonwealth Corporation will conduct an analysis to ensure all lead applicants are in compliance with state and federal law. Lead applicants are encouraged to review these criteria and ensure they are in compliance prior to submitting an application. Commonwealth Corporation will conduct the following reviews to ensure compliance:</w:t>
      </w:r>
    </w:p>
    <w:p w14:paraId="5670ABC6" w14:textId="77777777" w:rsidR="006D750E" w:rsidRDefault="00710807" w:rsidP="006D750E">
      <w:pPr>
        <w:pStyle w:val="ListParagraph"/>
        <w:numPr>
          <w:ilvl w:val="0"/>
          <w:numId w:val="37"/>
        </w:numPr>
        <w:tabs>
          <w:tab w:val="num" w:pos="0"/>
        </w:tabs>
        <w:jc w:val="both"/>
        <w:rPr>
          <w:rFonts w:cs="Calibri"/>
        </w:rPr>
      </w:pPr>
      <w:r w:rsidRPr="006D750E">
        <w:rPr>
          <w:rFonts w:cs="Calibri"/>
        </w:rPr>
        <w:t xml:space="preserve">Ensure applicants are in good standing with the Massachusetts Department of Revenue. </w:t>
      </w:r>
    </w:p>
    <w:p w14:paraId="31F48F8D" w14:textId="29C71B57" w:rsidR="00F50F5F" w:rsidRPr="006D750E" w:rsidRDefault="00710807" w:rsidP="006D750E">
      <w:pPr>
        <w:pStyle w:val="ListParagraph"/>
        <w:numPr>
          <w:ilvl w:val="0"/>
          <w:numId w:val="37"/>
        </w:numPr>
        <w:tabs>
          <w:tab w:val="num" w:pos="0"/>
        </w:tabs>
        <w:jc w:val="both"/>
        <w:rPr>
          <w:rFonts w:cs="Calibri"/>
        </w:rPr>
      </w:pPr>
      <w:r w:rsidRPr="006D750E">
        <w:rPr>
          <w:rFonts w:cs="Calibri"/>
        </w:rPr>
        <w:t>Ensure applicant is in full compliance with all obligations to the Department of Unemployment Assistance, Department of Industrial Accidents, and any other obligations to the Commonwealth of Massachusetts. Commonwealth Corporation will work with the Department of Unemployment Assistance to conduct this review.</w:t>
      </w:r>
    </w:p>
    <w:p w14:paraId="5827E023" w14:textId="77777777" w:rsidR="00710807" w:rsidRDefault="00710807" w:rsidP="00710807">
      <w:pPr>
        <w:pStyle w:val="ListParagraph"/>
        <w:spacing w:line="240" w:lineRule="auto"/>
        <w:ind w:left="450"/>
        <w:jc w:val="both"/>
        <w:rPr>
          <w:rFonts w:cs="Calibri"/>
        </w:rPr>
      </w:pPr>
    </w:p>
    <w:p w14:paraId="079BA40C" w14:textId="77777777" w:rsidR="00B77622" w:rsidRPr="00C57627" w:rsidRDefault="00FE5AB7" w:rsidP="003622E4">
      <w:pPr>
        <w:pStyle w:val="ListParagraph"/>
        <w:tabs>
          <w:tab w:val="num" w:pos="0"/>
        </w:tabs>
        <w:spacing w:after="0" w:line="240" w:lineRule="auto"/>
        <w:ind w:left="450"/>
        <w:contextualSpacing w:val="0"/>
        <w:jc w:val="both"/>
        <w:rPr>
          <w:rFonts w:cs="Arial"/>
        </w:rPr>
      </w:pPr>
      <w:r w:rsidRPr="00C57627">
        <w:rPr>
          <w:rFonts w:cs="Arial"/>
          <w:b/>
        </w:rPr>
        <w:t xml:space="preserve">Step </w:t>
      </w:r>
      <w:r w:rsidR="006B7080" w:rsidRPr="00C57627">
        <w:rPr>
          <w:rFonts w:cs="Arial"/>
          <w:b/>
        </w:rPr>
        <w:t>3</w:t>
      </w:r>
      <w:r w:rsidRPr="00C57627">
        <w:rPr>
          <w:rFonts w:cs="Arial"/>
          <w:b/>
        </w:rPr>
        <w:t>: Review Committee</w:t>
      </w:r>
    </w:p>
    <w:p w14:paraId="535601B4" w14:textId="59DFCCFB" w:rsidR="00FD1A44" w:rsidRPr="001A078C" w:rsidRDefault="00FD1A44" w:rsidP="003622E4">
      <w:pPr>
        <w:pStyle w:val="LightGrid-Accent31"/>
        <w:spacing w:after="0" w:line="240" w:lineRule="auto"/>
        <w:ind w:left="450"/>
        <w:contextualSpacing w:val="0"/>
        <w:jc w:val="both"/>
        <w:rPr>
          <w:rFonts w:cs="Arial"/>
        </w:rPr>
      </w:pPr>
      <w:r w:rsidRPr="00C57627">
        <w:rPr>
          <w:rFonts w:cs="Arial"/>
        </w:rPr>
        <w:t>A review committee will review and score all eligible submissions</w:t>
      </w:r>
      <w:r w:rsidR="00C57627">
        <w:rPr>
          <w:rFonts w:cs="Arial"/>
        </w:rPr>
        <w:t xml:space="preserve"> based on whether they meet the required standards</w:t>
      </w:r>
      <w:r w:rsidRPr="00C57627">
        <w:rPr>
          <w:rFonts w:cs="Arial"/>
        </w:rPr>
        <w:t>. Review results will be documented. Commonwealth Corporation reserves the right to request additional information from any applicant to ensure that the review committee has a complete understanding of the proposed program and applicant qualifications.</w:t>
      </w:r>
    </w:p>
    <w:p w14:paraId="568C8824" w14:textId="77777777" w:rsidR="000537E2" w:rsidRDefault="000537E2" w:rsidP="003622E4">
      <w:pPr>
        <w:pStyle w:val="ListParagraph"/>
        <w:tabs>
          <w:tab w:val="num" w:pos="0"/>
        </w:tabs>
        <w:spacing w:after="0" w:line="240" w:lineRule="auto"/>
        <w:ind w:left="450"/>
        <w:contextualSpacing w:val="0"/>
        <w:jc w:val="both"/>
        <w:rPr>
          <w:rFonts w:cs="Arial"/>
        </w:rPr>
      </w:pPr>
    </w:p>
    <w:p w14:paraId="20C59872" w14:textId="798B3C2A" w:rsidR="006868E3" w:rsidRDefault="00522EB1" w:rsidP="003622E4">
      <w:pPr>
        <w:pStyle w:val="ListParagraph"/>
        <w:tabs>
          <w:tab w:val="num" w:pos="0"/>
        </w:tabs>
        <w:spacing w:after="0" w:line="240" w:lineRule="auto"/>
        <w:ind w:left="450"/>
        <w:contextualSpacing w:val="0"/>
        <w:jc w:val="both"/>
        <w:rPr>
          <w:rFonts w:cs="Arial"/>
        </w:rPr>
      </w:pPr>
      <w:r w:rsidRPr="00522EB1">
        <w:rPr>
          <w:rFonts w:cs="Arial"/>
        </w:rPr>
        <w:t>Submitted proposals</w:t>
      </w:r>
      <w:r w:rsidR="000537E2" w:rsidRPr="00D12E76">
        <w:rPr>
          <w:rFonts w:cs="Arial"/>
        </w:rPr>
        <w:t xml:space="preserve"> will be reviewed and scored </w:t>
      </w:r>
      <w:r w:rsidR="00824693">
        <w:rPr>
          <w:rFonts w:cs="Arial"/>
        </w:rPr>
        <w:t xml:space="preserve">to determine if they </w:t>
      </w:r>
      <w:r w:rsidR="00824693" w:rsidRPr="00824693">
        <w:rPr>
          <w:rFonts w:cs="Arial"/>
          <w:b/>
          <w:bCs/>
        </w:rPr>
        <w:t>Meets Standards</w:t>
      </w:r>
      <w:r w:rsidR="00824693">
        <w:rPr>
          <w:rFonts w:cs="Arial"/>
        </w:rPr>
        <w:t xml:space="preserve"> or </w:t>
      </w:r>
      <w:r w:rsidR="00824693" w:rsidRPr="00824693">
        <w:rPr>
          <w:rFonts w:cs="Arial"/>
          <w:b/>
          <w:bCs/>
        </w:rPr>
        <w:t>Does Not Meet Standards</w:t>
      </w:r>
      <w:r w:rsidR="00824693">
        <w:rPr>
          <w:rFonts w:cs="Arial"/>
        </w:rPr>
        <w:t xml:space="preserve"> </w:t>
      </w:r>
      <w:r w:rsidR="000537E2" w:rsidRPr="00D12E76">
        <w:rPr>
          <w:rFonts w:cs="Arial"/>
        </w:rPr>
        <w:t>b</w:t>
      </w:r>
      <w:r w:rsidR="00E57EBE" w:rsidRPr="00D12E76">
        <w:rPr>
          <w:rFonts w:cs="Arial"/>
        </w:rPr>
        <w:t>ased on the following criteria:</w:t>
      </w:r>
    </w:p>
    <w:p w14:paraId="2CCE109E" w14:textId="77777777" w:rsidR="00522EB1" w:rsidRDefault="00522EB1" w:rsidP="003622E4">
      <w:pPr>
        <w:pStyle w:val="ListParagraph"/>
        <w:tabs>
          <w:tab w:val="num" w:pos="0"/>
        </w:tabs>
        <w:spacing w:after="0" w:line="240" w:lineRule="auto"/>
        <w:ind w:left="450"/>
        <w:contextualSpacing w:val="0"/>
        <w:jc w:val="both"/>
        <w:rPr>
          <w:rFonts w:cs="Arial"/>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0"/>
        <w:gridCol w:w="2250"/>
      </w:tblGrid>
      <w:tr w:rsidR="00522EB1" w:rsidRPr="00605E06" w14:paraId="2986F8FF" w14:textId="77777777" w:rsidTr="00824693">
        <w:tc>
          <w:tcPr>
            <w:tcW w:w="7110" w:type="dxa"/>
            <w:shd w:val="clear" w:color="auto" w:fill="E7E6E6" w:themeFill="background2"/>
          </w:tcPr>
          <w:p w14:paraId="7307FAE2" w14:textId="77777777" w:rsidR="00522EB1" w:rsidRPr="00605E06" w:rsidRDefault="00522EB1" w:rsidP="00522EB1">
            <w:pPr>
              <w:tabs>
                <w:tab w:val="num" w:pos="0"/>
              </w:tabs>
              <w:jc w:val="center"/>
              <w:rPr>
                <w:rFonts w:cs="Arial"/>
                <w:b/>
                <w:u w:val="single"/>
              </w:rPr>
            </w:pPr>
            <w:r w:rsidRPr="00605E06">
              <w:rPr>
                <w:rFonts w:cs="Arial"/>
                <w:b/>
                <w:u w:val="single"/>
              </w:rPr>
              <w:t>Category</w:t>
            </w:r>
          </w:p>
        </w:tc>
        <w:tc>
          <w:tcPr>
            <w:tcW w:w="2250" w:type="dxa"/>
            <w:shd w:val="clear" w:color="auto" w:fill="E7E6E6" w:themeFill="background2"/>
          </w:tcPr>
          <w:p w14:paraId="1430A718" w14:textId="5838991B" w:rsidR="00522EB1" w:rsidRPr="00605E06" w:rsidRDefault="00824693" w:rsidP="00522EB1">
            <w:pPr>
              <w:tabs>
                <w:tab w:val="num" w:pos="0"/>
              </w:tabs>
              <w:rPr>
                <w:rFonts w:cs="Arial"/>
                <w:b/>
                <w:u w:val="single"/>
              </w:rPr>
            </w:pPr>
            <w:r>
              <w:rPr>
                <w:rFonts w:cs="Arial"/>
                <w:b/>
                <w:u w:val="single"/>
              </w:rPr>
              <w:t>Meets Standards or Does Not Meet Standards</w:t>
            </w:r>
          </w:p>
        </w:tc>
      </w:tr>
      <w:tr w:rsidR="00522EB1" w:rsidRPr="00605E06" w14:paraId="7C4CA471" w14:textId="77777777" w:rsidTr="00824693">
        <w:tc>
          <w:tcPr>
            <w:tcW w:w="7110" w:type="dxa"/>
          </w:tcPr>
          <w:p w14:paraId="3A0B07BC" w14:textId="6E8126CB" w:rsidR="008509CD" w:rsidRPr="008509CD" w:rsidRDefault="00CB3CAF" w:rsidP="00B02D0A">
            <w:pPr>
              <w:pStyle w:val="ListParagraph"/>
              <w:numPr>
                <w:ilvl w:val="0"/>
                <w:numId w:val="13"/>
              </w:numPr>
              <w:tabs>
                <w:tab w:val="num" w:pos="0"/>
              </w:tabs>
              <w:spacing w:line="240" w:lineRule="auto"/>
              <w:rPr>
                <w:rFonts w:cs="Arial"/>
              </w:rPr>
            </w:pPr>
            <w:r w:rsidRPr="00987C62">
              <w:rPr>
                <w:rFonts w:cs="Arial"/>
              </w:rPr>
              <w:t xml:space="preserve">Track record of success and qualifications/capacity of lead applicant and partner organizations with grant management, fiscal coordination, and implementing training and employment programs that </w:t>
            </w:r>
            <w:r>
              <w:rPr>
                <w:rFonts w:cs="Arial"/>
              </w:rPr>
              <w:t xml:space="preserve">successfully </w:t>
            </w:r>
            <w:r w:rsidRPr="00987C62">
              <w:rPr>
                <w:rFonts w:cs="Arial"/>
              </w:rPr>
              <w:t>place individuals</w:t>
            </w:r>
            <w:r>
              <w:rPr>
                <w:rFonts w:cs="Arial"/>
              </w:rPr>
              <w:t>.</w:t>
            </w:r>
          </w:p>
        </w:tc>
        <w:tc>
          <w:tcPr>
            <w:tcW w:w="2250" w:type="dxa"/>
          </w:tcPr>
          <w:p w14:paraId="54347A82" w14:textId="26E354EE" w:rsidR="00522EB1" w:rsidRPr="00605E06" w:rsidRDefault="00522EB1" w:rsidP="00522EB1">
            <w:pPr>
              <w:jc w:val="center"/>
            </w:pPr>
          </w:p>
        </w:tc>
      </w:tr>
      <w:tr w:rsidR="008509CD" w:rsidRPr="00605E06" w14:paraId="7BFE8EFE" w14:textId="77777777" w:rsidTr="00824693">
        <w:tc>
          <w:tcPr>
            <w:tcW w:w="7110" w:type="dxa"/>
          </w:tcPr>
          <w:p w14:paraId="3CC029E3" w14:textId="2A560C71" w:rsidR="008509CD" w:rsidRPr="00364571" w:rsidRDefault="00CB3CAF" w:rsidP="00B02D0A">
            <w:pPr>
              <w:pStyle w:val="ListParagraph"/>
              <w:numPr>
                <w:ilvl w:val="0"/>
                <w:numId w:val="13"/>
              </w:numPr>
              <w:spacing w:line="240" w:lineRule="auto"/>
              <w:rPr>
                <w:rFonts w:cs="Arial"/>
              </w:rPr>
            </w:pPr>
            <w:r>
              <w:rPr>
                <w:rFonts w:cs="Calibri"/>
              </w:rPr>
              <w:t>Training Provider</w:t>
            </w:r>
            <w:r w:rsidR="008509CD" w:rsidRPr="00AA2A60">
              <w:rPr>
                <w:rFonts w:cs="Calibri"/>
              </w:rPr>
              <w:t xml:space="preserve"> </w:t>
            </w:r>
            <w:r w:rsidR="008509CD" w:rsidRPr="006E1832">
              <w:t>demonstrate</w:t>
            </w:r>
            <w:r w:rsidR="008509CD">
              <w:t>d</w:t>
            </w:r>
            <w:r w:rsidR="008509CD" w:rsidRPr="006E1832">
              <w:t xml:space="preserve"> history of providing adult workforce training programs that provide industry certification or licensure</w:t>
            </w:r>
            <w:r w:rsidR="008509CD">
              <w:t xml:space="preserve"> (in proposed programs or other programs)</w:t>
            </w:r>
            <w:r w:rsidR="00364571">
              <w:t xml:space="preserve">. This may include: </w:t>
            </w:r>
          </w:p>
          <w:p w14:paraId="3313BECF" w14:textId="0B3853AC" w:rsidR="00364571" w:rsidRPr="00AA3E3C" w:rsidRDefault="00364571" w:rsidP="00B02D0A">
            <w:pPr>
              <w:pStyle w:val="ListParagraph"/>
              <w:numPr>
                <w:ilvl w:val="1"/>
                <w:numId w:val="13"/>
              </w:numPr>
              <w:spacing w:after="160" w:line="259" w:lineRule="auto"/>
              <w:rPr>
                <w:rFonts w:eastAsia="Times New Roman"/>
              </w:rPr>
            </w:pPr>
            <w:r w:rsidRPr="00AA3E3C">
              <w:rPr>
                <w:rFonts w:eastAsia="Times New Roman"/>
              </w:rPr>
              <w:t xml:space="preserve">a history of collaborating on workforce training programs with Community Colleges and/or </w:t>
            </w:r>
            <w:r w:rsidR="00DD73C7" w:rsidRPr="00AA3E3C">
              <w:rPr>
                <w:rFonts w:eastAsia="Times New Roman"/>
              </w:rPr>
              <w:t>community-based</w:t>
            </w:r>
            <w:r w:rsidRPr="00AA3E3C">
              <w:rPr>
                <w:rFonts w:eastAsia="Times New Roman"/>
              </w:rPr>
              <w:t xml:space="preserve"> organizations</w:t>
            </w:r>
          </w:p>
          <w:p w14:paraId="218C2FF6" w14:textId="2EBEB2CE" w:rsidR="00364571" w:rsidRPr="00364571" w:rsidRDefault="00364571" w:rsidP="00B02D0A">
            <w:pPr>
              <w:pStyle w:val="ListParagraph"/>
              <w:numPr>
                <w:ilvl w:val="1"/>
                <w:numId w:val="13"/>
              </w:numPr>
              <w:spacing w:after="160" w:line="259" w:lineRule="auto"/>
              <w:rPr>
                <w:rFonts w:eastAsia="Times New Roman"/>
              </w:rPr>
            </w:pPr>
            <w:r w:rsidRPr="00364571">
              <w:rPr>
                <w:rFonts w:eastAsia="Times New Roman"/>
              </w:rPr>
              <w:lastRenderedPageBreak/>
              <w:t xml:space="preserve">Approval </w:t>
            </w:r>
            <w:r w:rsidR="00140824">
              <w:rPr>
                <w:rFonts w:eastAsia="Times New Roman"/>
              </w:rPr>
              <w:t xml:space="preserve">as an Eligible Training Provider (ETPL) for the </w:t>
            </w:r>
            <w:r w:rsidRPr="00364571">
              <w:rPr>
                <w:rFonts w:eastAsia="Times New Roman"/>
              </w:rPr>
              <w:t>Workforce Individual Training Account provider</w:t>
            </w:r>
          </w:p>
          <w:p w14:paraId="1A18A93E" w14:textId="77777777" w:rsidR="00364571" w:rsidRPr="00364571" w:rsidRDefault="00364571" w:rsidP="00B02D0A">
            <w:pPr>
              <w:pStyle w:val="ListParagraph"/>
              <w:numPr>
                <w:ilvl w:val="1"/>
                <w:numId w:val="13"/>
              </w:numPr>
              <w:spacing w:after="160" w:line="259" w:lineRule="auto"/>
              <w:rPr>
                <w:rFonts w:eastAsia="Times New Roman"/>
              </w:rPr>
            </w:pPr>
            <w:r w:rsidRPr="00364571">
              <w:rPr>
                <w:rFonts w:eastAsia="Times New Roman"/>
              </w:rPr>
              <w:t>A Commonwealth Corporation Senator Kenneth J. Donnelly Workforce Success Grant awardee (or has been awarded a Commonwealth Corporation training grant in the last three years)</w:t>
            </w:r>
          </w:p>
          <w:p w14:paraId="3F215DD4" w14:textId="77777777" w:rsidR="00364571" w:rsidRPr="00364571" w:rsidRDefault="00364571" w:rsidP="00B02D0A">
            <w:pPr>
              <w:pStyle w:val="ListParagraph"/>
              <w:numPr>
                <w:ilvl w:val="1"/>
                <w:numId w:val="13"/>
              </w:numPr>
              <w:spacing w:after="160" w:line="259" w:lineRule="auto"/>
              <w:rPr>
                <w:rFonts w:eastAsia="Times New Roman"/>
              </w:rPr>
            </w:pPr>
            <w:r w:rsidRPr="00364571">
              <w:rPr>
                <w:rFonts w:eastAsia="Times New Roman"/>
              </w:rPr>
              <w:t xml:space="preserve">An EOHED Advanced Manufacturing Consortium Grant training partner </w:t>
            </w:r>
          </w:p>
          <w:p w14:paraId="7E197198" w14:textId="77777777" w:rsidR="00364571" w:rsidRPr="00364571" w:rsidRDefault="00364571" w:rsidP="00B02D0A">
            <w:pPr>
              <w:pStyle w:val="ListParagraph"/>
              <w:numPr>
                <w:ilvl w:val="1"/>
                <w:numId w:val="13"/>
              </w:numPr>
              <w:spacing w:after="160" w:line="259" w:lineRule="auto"/>
              <w:rPr>
                <w:rFonts w:eastAsia="Times New Roman"/>
              </w:rPr>
            </w:pPr>
            <w:r w:rsidRPr="00364571">
              <w:rPr>
                <w:rFonts w:eastAsia="Times New Roman"/>
              </w:rPr>
              <w:t>Independently accredited post-secondary accreditation program</w:t>
            </w:r>
          </w:p>
          <w:p w14:paraId="0E91C2C3" w14:textId="5C9A8C9C" w:rsidR="00364571" w:rsidRDefault="00364571" w:rsidP="00B02D0A">
            <w:pPr>
              <w:pStyle w:val="ListParagraph"/>
              <w:numPr>
                <w:ilvl w:val="1"/>
                <w:numId w:val="13"/>
              </w:numPr>
              <w:spacing w:after="160" w:line="259" w:lineRule="auto"/>
              <w:rPr>
                <w:rFonts w:cs="Arial"/>
              </w:rPr>
            </w:pPr>
            <w:r w:rsidRPr="00364571">
              <w:rPr>
                <w:rFonts w:eastAsia="Times New Roman"/>
              </w:rPr>
              <w:t>Experience in awarding students Federal or State Financial Aid</w:t>
            </w:r>
          </w:p>
        </w:tc>
        <w:tc>
          <w:tcPr>
            <w:tcW w:w="2250" w:type="dxa"/>
          </w:tcPr>
          <w:p w14:paraId="08E95F6D" w14:textId="77777777" w:rsidR="008509CD" w:rsidRPr="00605E06" w:rsidRDefault="008509CD" w:rsidP="00522EB1">
            <w:pPr>
              <w:jc w:val="center"/>
            </w:pPr>
          </w:p>
        </w:tc>
      </w:tr>
      <w:tr w:rsidR="008509CD" w:rsidRPr="00605E06" w14:paraId="4843F512" w14:textId="77777777" w:rsidTr="00824693">
        <w:tc>
          <w:tcPr>
            <w:tcW w:w="7110" w:type="dxa"/>
          </w:tcPr>
          <w:p w14:paraId="20D7FDC6" w14:textId="59F6C92F" w:rsidR="008509CD" w:rsidRDefault="00CB3CAF" w:rsidP="00B02D0A">
            <w:pPr>
              <w:pStyle w:val="ListParagraph"/>
              <w:numPr>
                <w:ilvl w:val="0"/>
                <w:numId w:val="13"/>
              </w:numPr>
              <w:tabs>
                <w:tab w:val="num" w:pos="0"/>
              </w:tabs>
              <w:spacing w:line="240" w:lineRule="auto"/>
              <w:rPr>
                <w:rFonts w:cs="Arial"/>
              </w:rPr>
            </w:pPr>
            <w:r>
              <w:rPr>
                <w:rFonts w:cs="Calibri"/>
              </w:rPr>
              <w:t>Training Provider</w:t>
            </w:r>
            <w:r w:rsidR="008509CD">
              <w:rPr>
                <w:rFonts w:cs="Calibri"/>
              </w:rPr>
              <w:t xml:space="preserve"> demonstrates recent conversations with local </w:t>
            </w:r>
            <w:proofErr w:type="spellStart"/>
            <w:r w:rsidR="008509CD">
              <w:rPr>
                <w:rFonts w:cs="Calibri"/>
              </w:rPr>
              <w:t>MassHire</w:t>
            </w:r>
            <w:proofErr w:type="spellEnd"/>
            <w:r w:rsidR="008509CD">
              <w:rPr>
                <w:rFonts w:cs="Calibri"/>
              </w:rPr>
              <w:t xml:space="preserve"> Career Center, agreement to roles</w:t>
            </w:r>
            <w:r w:rsidR="00D328BC">
              <w:rPr>
                <w:rFonts w:cs="Calibri"/>
              </w:rPr>
              <w:t xml:space="preserve">, </w:t>
            </w:r>
            <w:r w:rsidR="008509CD">
              <w:rPr>
                <w:rFonts w:cs="Calibri"/>
              </w:rPr>
              <w:t xml:space="preserve">expectations </w:t>
            </w:r>
            <w:r w:rsidR="00D328BC">
              <w:rPr>
                <w:rFonts w:cs="Calibri"/>
              </w:rPr>
              <w:t xml:space="preserve">and resource sharing </w:t>
            </w:r>
            <w:r w:rsidR="008509CD">
              <w:rPr>
                <w:rFonts w:cs="Calibri"/>
              </w:rPr>
              <w:t>(MOU) and identification of action steps to be completed upon award of grant</w:t>
            </w:r>
            <w:r w:rsidR="00D016A0">
              <w:rPr>
                <w:rFonts w:cs="Calibri"/>
              </w:rPr>
              <w:t xml:space="preserve"> in order to recruit candidates, provide support, job placement and post-placement services. </w:t>
            </w:r>
          </w:p>
        </w:tc>
        <w:tc>
          <w:tcPr>
            <w:tcW w:w="2250" w:type="dxa"/>
          </w:tcPr>
          <w:p w14:paraId="192F57B2" w14:textId="77777777" w:rsidR="008509CD" w:rsidRPr="00605E06" w:rsidRDefault="008509CD" w:rsidP="00522EB1">
            <w:pPr>
              <w:jc w:val="center"/>
            </w:pPr>
          </w:p>
        </w:tc>
      </w:tr>
      <w:tr w:rsidR="0010228B" w:rsidRPr="00605E06" w14:paraId="21B28614" w14:textId="77777777" w:rsidTr="00824693">
        <w:tc>
          <w:tcPr>
            <w:tcW w:w="7110" w:type="dxa"/>
          </w:tcPr>
          <w:p w14:paraId="54B6D88B" w14:textId="159C4D3C" w:rsidR="00D328BC" w:rsidRPr="00D328BC" w:rsidRDefault="00CB3CAF" w:rsidP="00B02D0A">
            <w:pPr>
              <w:pStyle w:val="ListParagraph"/>
              <w:numPr>
                <w:ilvl w:val="0"/>
                <w:numId w:val="13"/>
              </w:numPr>
              <w:spacing w:line="240" w:lineRule="auto"/>
              <w:rPr>
                <w:rFonts w:cs="Arial"/>
              </w:rPr>
            </w:pPr>
            <w:r w:rsidRPr="00987C62">
              <w:rPr>
                <w:rFonts w:cs="Arial"/>
              </w:rPr>
              <w:t>Strong evidence, including clearly articulated MOA/letters, of employer engagement and community partnerships, such as an overall job placement strategy that is likely to result in job placement and retention for program participants.</w:t>
            </w:r>
          </w:p>
        </w:tc>
        <w:tc>
          <w:tcPr>
            <w:tcW w:w="2250" w:type="dxa"/>
          </w:tcPr>
          <w:p w14:paraId="059E370C" w14:textId="00E8A812" w:rsidR="0010228B" w:rsidRDefault="0010228B" w:rsidP="00522EB1">
            <w:pPr>
              <w:jc w:val="center"/>
            </w:pPr>
          </w:p>
        </w:tc>
      </w:tr>
      <w:tr w:rsidR="00522EB1" w:rsidRPr="00605E06" w14:paraId="31C8AFB5" w14:textId="77777777" w:rsidTr="00824693">
        <w:trPr>
          <w:trHeight w:val="602"/>
        </w:trPr>
        <w:tc>
          <w:tcPr>
            <w:tcW w:w="7110" w:type="dxa"/>
          </w:tcPr>
          <w:p w14:paraId="234D6D60" w14:textId="1CC7BAAC" w:rsidR="00CB3CAF" w:rsidRPr="00CB3CAF" w:rsidRDefault="00CB3CAF" w:rsidP="00CB3CAF">
            <w:pPr>
              <w:pStyle w:val="ListParagraph"/>
              <w:numPr>
                <w:ilvl w:val="0"/>
                <w:numId w:val="13"/>
              </w:numPr>
              <w:tabs>
                <w:tab w:val="num" w:pos="0"/>
              </w:tabs>
              <w:rPr>
                <w:rFonts w:cs="Arial"/>
              </w:rPr>
            </w:pPr>
            <w:r w:rsidRPr="00CB3CAF">
              <w:rPr>
                <w:rFonts w:cs="Arial"/>
              </w:rPr>
              <w:t>Clear program model that addresses the required program design elements and services that are appropriate to prepare the proposed target population for employment in the target occupation.</w:t>
            </w:r>
          </w:p>
        </w:tc>
        <w:tc>
          <w:tcPr>
            <w:tcW w:w="2250" w:type="dxa"/>
          </w:tcPr>
          <w:p w14:paraId="6C69CC1F" w14:textId="12FA5A54" w:rsidR="00522EB1" w:rsidRPr="00605E06" w:rsidRDefault="00522EB1" w:rsidP="00522EB1">
            <w:pPr>
              <w:jc w:val="center"/>
            </w:pPr>
          </w:p>
        </w:tc>
      </w:tr>
      <w:tr w:rsidR="00D328BC" w:rsidRPr="00605E06" w14:paraId="65F76F8D" w14:textId="77777777" w:rsidTr="00824693">
        <w:trPr>
          <w:trHeight w:val="602"/>
        </w:trPr>
        <w:tc>
          <w:tcPr>
            <w:tcW w:w="7110" w:type="dxa"/>
          </w:tcPr>
          <w:p w14:paraId="14B0B873" w14:textId="5F121645" w:rsidR="00D328BC" w:rsidRPr="00987C62" w:rsidRDefault="00D328BC" w:rsidP="00B02D0A">
            <w:pPr>
              <w:pStyle w:val="ListParagraph"/>
              <w:numPr>
                <w:ilvl w:val="0"/>
                <w:numId w:val="13"/>
              </w:numPr>
              <w:tabs>
                <w:tab w:val="num" w:pos="0"/>
              </w:tabs>
              <w:spacing w:line="240" w:lineRule="auto"/>
              <w:rPr>
                <w:rFonts w:cs="Arial"/>
              </w:rPr>
            </w:pPr>
            <w:r>
              <w:rPr>
                <w:rFonts w:cs="Arial"/>
              </w:rPr>
              <w:t xml:space="preserve">Capacity to deliver proposed programs and place graduates into jobs between </w:t>
            </w:r>
            <w:r w:rsidR="00CB3CAF">
              <w:rPr>
                <w:rFonts w:cs="Arial"/>
              </w:rPr>
              <w:t>March</w:t>
            </w:r>
            <w:r>
              <w:rPr>
                <w:rFonts w:cs="Arial"/>
              </w:rPr>
              <w:t xml:space="preserve"> </w:t>
            </w:r>
            <w:r w:rsidR="00A221B1">
              <w:rPr>
                <w:rFonts w:cs="Arial"/>
              </w:rPr>
              <w:t>3</w:t>
            </w:r>
            <w:r>
              <w:rPr>
                <w:rFonts w:cs="Arial"/>
              </w:rPr>
              <w:t>, 2021-</w:t>
            </w:r>
            <w:r w:rsidR="00CB3CAF">
              <w:rPr>
                <w:rFonts w:cs="Arial"/>
              </w:rPr>
              <w:t>November</w:t>
            </w:r>
            <w:r>
              <w:rPr>
                <w:rFonts w:cs="Arial"/>
              </w:rPr>
              <w:t xml:space="preserve"> 30, 2021. </w:t>
            </w:r>
          </w:p>
        </w:tc>
        <w:tc>
          <w:tcPr>
            <w:tcW w:w="2250" w:type="dxa"/>
          </w:tcPr>
          <w:p w14:paraId="5AA0CD79" w14:textId="77777777" w:rsidR="00D328BC" w:rsidRPr="00605E06" w:rsidRDefault="00D328BC" w:rsidP="00522EB1">
            <w:pPr>
              <w:jc w:val="center"/>
            </w:pPr>
          </w:p>
        </w:tc>
      </w:tr>
      <w:tr w:rsidR="00D328BC" w:rsidRPr="00605E06" w14:paraId="68ECEBCA" w14:textId="77777777" w:rsidTr="00824693">
        <w:trPr>
          <w:trHeight w:val="602"/>
        </w:trPr>
        <w:tc>
          <w:tcPr>
            <w:tcW w:w="7110" w:type="dxa"/>
          </w:tcPr>
          <w:p w14:paraId="158F18FA" w14:textId="7CB98B66" w:rsidR="00D328BC" w:rsidRDefault="00CB3CAF" w:rsidP="00B02D0A">
            <w:pPr>
              <w:pStyle w:val="ListParagraph"/>
              <w:numPr>
                <w:ilvl w:val="0"/>
                <w:numId w:val="13"/>
              </w:numPr>
              <w:tabs>
                <w:tab w:val="num" w:pos="0"/>
              </w:tabs>
              <w:spacing w:line="240" w:lineRule="auto"/>
              <w:rPr>
                <w:rFonts w:cs="Arial"/>
              </w:rPr>
            </w:pPr>
            <w:r>
              <w:rPr>
                <w:rFonts w:cs="Arial"/>
              </w:rPr>
              <w:t>If proposing an alternative target occupation, not include</w:t>
            </w:r>
            <w:r w:rsidR="00140824">
              <w:rPr>
                <w:rFonts w:cs="Arial"/>
              </w:rPr>
              <w:t>d</w:t>
            </w:r>
            <w:r>
              <w:rPr>
                <w:rFonts w:cs="Arial"/>
              </w:rPr>
              <w:t xml:space="preserve"> on the list in Section 3, the applicant sufficiently demonstrates that the occupation is in-demand. </w:t>
            </w:r>
          </w:p>
        </w:tc>
        <w:tc>
          <w:tcPr>
            <w:tcW w:w="2250" w:type="dxa"/>
          </w:tcPr>
          <w:p w14:paraId="2DBDE452" w14:textId="77777777" w:rsidR="00D328BC" w:rsidRPr="00605E06" w:rsidRDefault="00D328BC" w:rsidP="00522EB1">
            <w:pPr>
              <w:jc w:val="center"/>
            </w:pPr>
          </w:p>
        </w:tc>
      </w:tr>
    </w:tbl>
    <w:p w14:paraId="127C36EB" w14:textId="77777777" w:rsidR="00DD57BE" w:rsidRDefault="00DD57BE" w:rsidP="003622E4">
      <w:pPr>
        <w:pStyle w:val="ListParagraph"/>
        <w:spacing w:after="0" w:line="240" w:lineRule="auto"/>
        <w:ind w:left="547"/>
        <w:rPr>
          <w:rFonts w:cs="Calibri"/>
          <w:b/>
          <w:i/>
        </w:rPr>
      </w:pPr>
    </w:p>
    <w:p w14:paraId="7E0D3021" w14:textId="15B05557" w:rsidR="00F172EB" w:rsidRDefault="003D04AC" w:rsidP="00824693">
      <w:r w:rsidRPr="00824693">
        <w:rPr>
          <w:rFonts w:cs="Calibri"/>
          <w:b/>
          <w:i/>
        </w:rPr>
        <w:t xml:space="preserve">Please note: </w:t>
      </w:r>
      <w:r w:rsidR="00F172EB" w:rsidRPr="00522EB1">
        <w:t>Commonwealth Corporation reserves the right to consider the applicant’s past performance in operating grants administered by Commonwealth Corporation and factor this performance into funding decisions.</w:t>
      </w:r>
      <w:r w:rsidR="00824693">
        <w:t xml:space="preserve"> Commonwealth Corporation reserves the right to consider geographical distribution and occupation/program mix in final grant award decisions. </w:t>
      </w:r>
      <w:r w:rsidR="006D750E" w:rsidRPr="004F16CB">
        <w:rPr>
          <w:b/>
          <w:bCs/>
        </w:rPr>
        <w:t>Commonwealth Corporation will give preference to applications that propose matching funds as described in Section 5B.</w:t>
      </w:r>
    </w:p>
    <w:p w14:paraId="2DB182A0" w14:textId="77777777" w:rsidR="00C66607" w:rsidRDefault="00C66607" w:rsidP="00302335">
      <w:pPr>
        <w:pStyle w:val="LightGrid-Accent31"/>
        <w:spacing w:after="0" w:line="240" w:lineRule="auto"/>
        <w:ind w:left="0"/>
        <w:contextualSpacing w:val="0"/>
        <w:jc w:val="both"/>
        <w:rPr>
          <w:rFonts w:cs="Arial"/>
          <w:b/>
        </w:rPr>
      </w:pPr>
    </w:p>
    <w:p w14:paraId="5DC161BF" w14:textId="77777777" w:rsidR="00FD1A44" w:rsidRPr="001A078C" w:rsidRDefault="00FD1A44" w:rsidP="003622E4">
      <w:pPr>
        <w:pStyle w:val="LightGrid-Accent31"/>
        <w:spacing w:after="0" w:line="240" w:lineRule="auto"/>
        <w:ind w:left="90" w:firstLine="450"/>
        <w:contextualSpacing w:val="0"/>
        <w:jc w:val="both"/>
        <w:rPr>
          <w:rFonts w:cs="Arial"/>
          <w:b/>
        </w:rPr>
      </w:pPr>
      <w:r w:rsidRPr="001A078C">
        <w:rPr>
          <w:rFonts w:cs="Arial"/>
          <w:b/>
        </w:rPr>
        <w:t>Step 4: Notification of Grant Award Status</w:t>
      </w:r>
    </w:p>
    <w:p w14:paraId="3A7CF506" w14:textId="7163CACF" w:rsidR="00D26A38" w:rsidRDefault="00D26A38" w:rsidP="003622E4">
      <w:pPr>
        <w:pStyle w:val="ListParagraph"/>
        <w:spacing w:after="0" w:line="240" w:lineRule="auto"/>
        <w:ind w:left="90" w:firstLine="450"/>
        <w:contextualSpacing w:val="0"/>
        <w:rPr>
          <w:rFonts w:cs="Arial"/>
        </w:rPr>
      </w:pPr>
      <w:r>
        <w:rPr>
          <w:rFonts w:cs="Arial"/>
        </w:rPr>
        <w:t>All applicants will be notified of their award status by email</w:t>
      </w:r>
      <w:r w:rsidR="009C0FFB">
        <w:rPr>
          <w:rFonts w:cs="Arial"/>
        </w:rPr>
        <w:t xml:space="preserve"> </w:t>
      </w:r>
      <w:r w:rsidR="00BE56A3">
        <w:rPr>
          <w:rFonts w:cs="Arial"/>
        </w:rPr>
        <w:t>based on</w:t>
      </w:r>
      <w:r w:rsidR="009C0FFB">
        <w:rPr>
          <w:rFonts w:cs="Arial"/>
        </w:rPr>
        <w:t xml:space="preserve"> the</w:t>
      </w:r>
      <w:r w:rsidR="00BE56A3">
        <w:rPr>
          <w:rFonts w:cs="Arial"/>
        </w:rPr>
        <w:t xml:space="preserve"> schedule in</w:t>
      </w:r>
      <w:r w:rsidR="009C0FFB">
        <w:rPr>
          <w:rFonts w:cs="Arial"/>
        </w:rPr>
        <w:t xml:space="preserve"> Section 6A.</w:t>
      </w:r>
    </w:p>
    <w:p w14:paraId="03DE7AA6" w14:textId="77777777" w:rsidR="0005313F" w:rsidRDefault="0005313F" w:rsidP="003622E4">
      <w:pPr>
        <w:pStyle w:val="ListParagraph"/>
        <w:tabs>
          <w:tab w:val="num" w:pos="0"/>
        </w:tabs>
        <w:spacing w:after="0" w:line="240" w:lineRule="auto"/>
        <w:ind w:left="1530"/>
        <w:rPr>
          <w:rFonts w:cs="Arial"/>
        </w:rPr>
      </w:pPr>
    </w:p>
    <w:p w14:paraId="71C04C07" w14:textId="3A8C9BC8" w:rsidR="00B77622" w:rsidRDefault="00B77622" w:rsidP="003622E4">
      <w:pPr>
        <w:pStyle w:val="ListParagraph"/>
        <w:numPr>
          <w:ilvl w:val="0"/>
          <w:numId w:val="3"/>
        </w:numPr>
        <w:tabs>
          <w:tab w:val="left" w:pos="450"/>
        </w:tabs>
        <w:spacing w:after="0" w:line="240" w:lineRule="auto"/>
        <w:ind w:left="540"/>
        <w:jc w:val="both"/>
        <w:rPr>
          <w:rFonts w:cs="Arial"/>
        </w:rPr>
      </w:pPr>
      <w:r>
        <w:rPr>
          <w:rFonts w:cs="Arial"/>
          <w:b/>
          <w:i/>
        </w:rPr>
        <w:t xml:space="preserve">Additional </w:t>
      </w:r>
      <w:r w:rsidRPr="002E17F1">
        <w:rPr>
          <w:rFonts w:cs="Arial"/>
          <w:b/>
          <w:i/>
        </w:rPr>
        <w:t xml:space="preserve">Evaluation </w:t>
      </w:r>
      <w:r>
        <w:rPr>
          <w:rFonts w:cs="Arial"/>
          <w:b/>
          <w:i/>
        </w:rPr>
        <w:t xml:space="preserve">Notes: </w:t>
      </w:r>
      <w:r w:rsidRPr="00A553C8">
        <w:rPr>
          <w:rFonts w:cs="Arial"/>
        </w:rPr>
        <w:t>In addition to t</w:t>
      </w:r>
      <w:r w:rsidR="00E57EBE">
        <w:rPr>
          <w:rFonts w:cs="Arial"/>
        </w:rPr>
        <w:t>he scoring system outlined</w:t>
      </w:r>
      <w:r w:rsidRPr="00A553C8">
        <w:rPr>
          <w:rFonts w:cs="Arial"/>
        </w:rPr>
        <w:t>,</w:t>
      </w:r>
      <w:r>
        <w:rPr>
          <w:rFonts w:cs="Arial"/>
          <w:b/>
          <w:i/>
        </w:rPr>
        <w:t xml:space="preserve"> </w:t>
      </w:r>
      <w:r w:rsidRPr="002E17F1">
        <w:rPr>
          <w:rFonts w:cs="Arial"/>
        </w:rPr>
        <w:t xml:space="preserve">Commonwealth Corporation reserves the right to only consider submissions that, in our sole judgment, </w:t>
      </w:r>
      <w:r>
        <w:rPr>
          <w:rFonts w:cs="Arial"/>
        </w:rPr>
        <w:t xml:space="preserve">are </w:t>
      </w:r>
      <w:r w:rsidRPr="002E17F1">
        <w:rPr>
          <w:rFonts w:cs="Arial"/>
        </w:rPr>
        <w:t xml:space="preserve">complete and responsive to </w:t>
      </w:r>
      <w:r>
        <w:rPr>
          <w:rFonts w:cs="Arial"/>
        </w:rPr>
        <w:t xml:space="preserve">the solicitation’s requirements and include all required application components. Additionally, </w:t>
      </w:r>
      <w:r w:rsidRPr="002E17F1">
        <w:rPr>
          <w:rFonts w:cs="Arial"/>
        </w:rPr>
        <w:t>Commonwealth Corporation</w:t>
      </w:r>
      <w:r w:rsidR="00723A9C">
        <w:rPr>
          <w:rFonts w:cs="Arial"/>
        </w:rPr>
        <w:t xml:space="preserve"> </w:t>
      </w:r>
      <w:r w:rsidR="00AA17BA" w:rsidRPr="002E17F1">
        <w:rPr>
          <w:rFonts w:cs="Arial"/>
        </w:rPr>
        <w:t>and</w:t>
      </w:r>
      <w:r w:rsidRPr="002E17F1">
        <w:rPr>
          <w:rFonts w:cs="Arial"/>
        </w:rPr>
        <w:t xml:space="preserve"> the Executive Office of Labor and Workforce </w:t>
      </w:r>
      <w:r w:rsidRPr="002E17F1">
        <w:rPr>
          <w:rFonts w:cs="Arial"/>
        </w:rPr>
        <w:lastRenderedPageBreak/>
        <w:t>Development reserve the right to consider other criteria in making competitive awards among comparably qualified applicants</w:t>
      </w:r>
      <w:r>
        <w:rPr>
          <w:rFonts w:cs="Arial"/>
        </w:rPr>
        <w:t xml:space="preserve">. </w:t>
      </w:r>
      <w:r w:rsidRPr="002E17F1">
        <w:rPr>
          <w:rFonts w:cs="Arial"/>
        </w:rPr>
        <w:t>Commonwealth Corporation reserves the right to reject any and all applications, or to accept any and all applications, in whole or in part, if deemed to be in the interest of the Commonwealth Corporation or the Commonwea</w:t>
      </w:r>
      <w:r w:rsidR="00FD1A44">
        <w:rPr>
          <w:rFonts w:cs="Arial"/>
        </w:rPr>
        <w:t xml:space="preserve">lth of Massachusetts to do so. </w:t>
      </w:r>
      <w:r w:rsidRPr="002E17F1">
        <w:rPr>
          <w:rFonts w:cs="Arial"/>
        </w:rPr>
        <w:t xml:space="preserve">This </w:t>
      </w:r>
      <w:r w:rsidR="00C56C5F">
        <w:rPr>
          <w:rFonts w:cs="Arial"/>
        </w:rPr>
        <w:t>RF</w:t>
      </w:r>
      <w:r w:rsidR="00710807">
        <w:rPr>
          <w:rFonts w:cs="Arial"/>
        </w:rPr>
        <w:t>P</w:t>
      </w:r>
      <w:r w:rsidRPr="002E17F1">
        <w:rPr>
          <w:rFonts w:cs="Arial"/>
        </w:rPr>
        <w:t xml:space="preserve"> does not commit Commonwealth Corporation to award any con</w:t>
      </w:r>
      <w:r w:rsidR="00FD1A44">
        <w:rPr>
          <w:rFonts w:cs="Arial"/>
        </w:rPr>
        <w:t xml:space="preserve">tracts. </w:t>
      </w:r>
      <w:r w:rsidRPr="002E17F1">
        <w:rPr>
          <w:rFonts w:cs="Arial"/>
        </w:rPr>
        <w:t>Upon submission, all applications become the property of Commonwealth Corporation</w:t>
      </w:r>
      <w:r>
        <w:rPr>
          <w:rFonts w:cs="Arial"/>
        </w:rPr>
        <w:t>.</w:t>
      </w:r>
      <w:r w:rsidR="00A4217D">
        <w:rPr>
          <w:rFonts w:cs="Arial"/>
        </w:rPr>
        <w:t xml:space="preserve"> </w:t>
      </w:r>
      <w:r w:rsidR="00915759">
        <w:rPr>
          <w:rFonts w:cs="Arial"/>
        </w:rPr>
        <w:t>Commonwealth Corporation is not responsible for electronic submissions that are not received by Commonwealth Corporation.</w:t>
      </w:r>
      <w:r w:rsidR="00FD1A44">
        <w:rPr>
          <w:rFonts w:cs="Arial"/>
        </w:rPr>
        <w:t xml:space="preserve"> </w:t>
      </w:r>
      <w:r w:rsidR="00FD1A44" w:rsidRPr="001A078C">
        <w:rPr>
          <w:rFonts w:cs="Calibri"/>
        </w:rPr>
        <w:t>We reserve the right to use sources of funding other than</w:t>
      </w:r>
      <w:r w:rsidR="00247998">
        <w:rPr>
          <w:rFonts w:cs="Calibri"/>
        </w:rPr>
        <w:t xml:space="preserve"> the </w:t>
      </w:r>
      <w:r w:rsidR="0043499C">
        <w:rPr>
          <w:rFonts w:cs="Calibri"/>
        </w:rPr>
        <w:t>previously described funding source</w:t>
      </w:r>
      <w:r w:rsidR="00247998">
        <w:rPr>
          <w:rFonts w:cs="Calibri"/>
        </w:rPr>
        <w:t xml:space="preserve"> </w:t>
      </w:r>
      <w:r w:rsidR="00FD1A44" w:rsidRPr="001A078C">
        <w:rPr>
          <w:rFonts w:cs="Calibri"/>
        </w:rPr>
        <w:t xml:space="preserve">to support proposals submitted in response to this solicitation. If applicants propose to use other funding sources to </w:t>
      </w:r>
      <w:r w:rsidR="00FD1A44">
        <w:rPr>
          <w:rFonts w:cs="Calibri"/>
        </w:rPr>
        <w:t xml:space="preserve">support </w:t>
      </w:r>
      <w:r w:rsidR="00FD1A44" w:rsidRPr="001A078C">
        <w:rPr>
          <w:rFonts w:cs="Calibri"/>
        </w:rPr>
        <w:t>the implementation of the proposed program, Commonwealth Corporation reserves the right to consult with the other funders to ensure appropriate alignment of resources.</w:t>
      </w:r>
      <w:r w:rsidR="00140824">
        <w:rPr>
          <w:rFonts w:cs="Calibri"/>
        </w:rPr>
        <w:t xml:space="preserve"> Commonwealth Corporation reserves the right to amend this RFP subsequent to the original posting. </w:t>
      </w:r>
    </w:p>
    <w:p w14:paraId="7931A6B8" w14:textId="77777777" w:rsidR="00690988" w:rsidRDefault="00690988" w:rsidP="003622E4">
      <w:pPr>
        <w:pStyle w:val="ListParagraph"/>
        <w:tabs>
          <w:tab w:val="left" w:pos="450"/>
        </w:tabs>
        <w:spacing w:after="0" w:line="240" w:lineRule="auto"/>
        <w:ind w:left="810"/>
        <w:jc w:val="both"/>
        <w:rPr>
          <w:rFonts w:cs="Arial"/>
        </w:rPr>
      </w:pPr>
    </w:p>
    <w:p w14:paraId="00D5DC8E" w14:textId="034E104F" w:rsidR="00690988" w:rsidRPr="00FA5660" w:rsidRDefault="00690988" w:rsidP="003622E4">
      <w:pPr>
        <w:pStyle w:val="ApplicationText"/>
        <w:numPr>
          <w:ilvl w:val="0"/>
          <w:numId w:val="3"/>
        </w:numPr>
        <w:ind w:left="540"/>
        <w:jc w:val="both"/>
        <w:rPr>
          <w:rFonts w:ascii="Calibri" w:hAnsi="Calibri" w:cs="Calibri"/>
          <w:sz w:val="22"/>
          <w:szCs w:val="22"/>
        </w:rPr>
      </w:pPr>
      <w:r w:rsidRPr="00FA5660">
        <w:rPr>
          <w:rFonts w:ascii="Calibri" w:hAnsi="Calibri" w:cs="Calibri"/>
          <w:b/>
          <w:i/>
          <w:sz w:val="22"/>
          <w:szCs w:val="22"/>
        </w:rPr>
        <w:t>Appeals:</w:t>
      </w:r>
      <w:r w:rsidRPr="00FA5660">
        <w:rPr>
          <w:rFonts w:ascii="Calibri" w:hAnsi="Calibri" w:cs="Calibri"/>
          <w:sz w:val="22"/>
          <w:szCs w:val="22"/>
        </w:rPr>
        <w:t xml:space="preserve"> </w:t>
      </w:r>
      <w:r w:rsidR="00247998" w:rsidRPr="001A078C">
        <w:rPr>
          <w:rFonts w:ascii="Calibri" w:hAnsi="Calibri" w:cs="Calibri"/>
          <w:sz w:val="22"/>
          <w:szCs w:val="22"/>
        </w:rPr>
        <w:t xml:space="preserve">Appeals of the funding decision may be filed </w:t>
      </w:r>
      <w:r w:rsidR="00247998" w:rsidRPr="00892296">
        <w:rPr>
          <w:rFonts w:ascii="Calibri" w:hAnsi="Calibri" w:cs="Calibri"/>
          <w:sz w:val="22"/>
          <w:szCs w:val="22"/>
        </w:rPr>
        <w:t xml:space="preserve">with </w:t>
      </w:r>
      <w:r w:rsidR="0043499C">
        <w:rPr>
          <w:rFonts w:ascii="Calibri" w:hAnsi="Calibri" w:cs="Calibri"/>
          <w:sz w:val="22"/>
          <w:szCs w:val="22"/>
        </w:rPr>
        <w:t>Christine Abrams</w:t>
      </w:r>
      <w:r w:rsidR="00247998" w:rsidRPr="00892296">
        <w:rPr>
          <w:rFonts w:ascii="Calibri" w:hAnsi="Calibri" w:cs="Calibri"/>
          <w:sz w:val="22"/>
          <w:szCs w:val="22"/>
        </w:rPr>
        <w:t>, President</w:t>
      </w:r>
      <w:r w:rsidR="00F13400">
        <w:rPr>
          <w:rFonts w:ascii="Calibri" w:hAnsi="Calibri" w:cs="Calibri"/>
          <w:sz w:val="22"/>
          <w:szCs w:val="22"/>
        </w:rPr>
        <w:t>/CEO</w:t>
      </w:r>
      <w:r w:rsidR="00247998" w:rsidRPr="001A078C">
        <w:rPr>
          <w:rFonts w:ascii="Calibri" w:hAnsi="Calibri" w:cs="Calibri"/>
          <w:sz w:val="22"/>
          <w:szCs w:val="22"/>
        </w:rPr>
        <w:t>, Commonwealth Corporation, 2 Oliver Street, 5</w:t>
      </w:r>
      <w:r w:rsidR="00247998" w:rsidRPr="001A078C">
        <w:rPr>
          <w:rFonts w:ascii="Calibri" w:hAnsi="Calibri" w:cs="Calibri"/>
          <w:sz w:val="22"/>
          <w:szCs w:val="22"/>
          <w:vertAlign w:val="superscript"/>
        </w:rPr>
        <w:t>th</w:t>
      </w:r>
      <w:r w:rsidR="00247998" w:rsidRPr="001A078C">
        <w:rPr>
          <w:rFonts w:ascii="Calibri" w:hAnsi="Calibri" w:cs="Calibri"/>
          <w:sz w:val="22"/>
          <w:szCs w:val="22"/>
        </w:rPr>
        <w:t xml:space="preserve"> Floor, Boston, MA 02109. Appeals must be filed within fifteen (15) days of the date of Commonwealth Corporation’s notice to unsuccessful </w:t>
      </w:r>
      <w:r w:rsidR="00247998">
        <w:rPr>
          <w:rFonts w:ascii="Calibri" w:hAnsi="Calibri" w:cs="Calibri"/>
          <w:sz w:val="22"/>
          <w:szCs w:val="22"/>
        </w:rPr>
        <w:t>bidders. The P</w:t>
      </w:r>
      <w:r w:rsidR="00247998" w:rsidRPr="001A078C">
        <w:rPr>
          <w:rFonts w:ascii="Calibri" w:hAnsi="Calibri" w:cs="Calibri"/>
          <w:sz w:val="22"/>
          <w:szCs w:val="22"/>
        </w:rPr>
        <w:t>resident may decide to hold an informal review of the decision, and may decide to grant an appeal, deny an appeal, or modify an award based on information provided during the informal review.</w:t>
      </w:r>
    </w:p>
    <w:p w14:paraId="277AE2DE" w14:textId="77777777" w:rsidR="00F85D30" w:rsidRDefault="00F85D30" w:rsidP="003622E4">
      <w:pPr>
        <w:pStyle w:val="NormalWeb"/>
        <w:spacing w:before="0" w:beforeAutospacing="0" w:after="0" w:afterAutospacing="0"/>
        <w:ind w:left="90"/>
        <w:jc w:val="both"/>
        <w:rPr>
          <w:rFonts w:ascii="Calibri" w:hAnsi="Calibri" w:cs="Arial"/>
          <w:sz w:val="22"/>
          <w:szCs w:val="22"/>
        </w:rPr>
      </w:pPr>
    </w:p>
    <w:p w14:paraId="305E29BB" w14:textId="7525B153" w:rsidR="00F85D30" w:rsidRPr="00140824" w:rsidRDefault="00F85D30" w:rsidP="003622E4">
      <w:pPr>
        <w:pStyle w:val="ListParagraph"/>
        <w:numPr>
          <w:ilvl w:val="0"/>
          <w:numId w:val="3"/>
        </w:numPr>
        <w:spacing w:after="0" w:line="240" w:lineRule="auto"/>
        <w:ind w:left="540"/>
        <w:jc w:val="both"/>
        <w:rPr>
          <w:rFonts w:cs="Arial"/>
          <w:b/>
        </w:rPr>
      </w:pPr>
      <w:r w:rsidRPr="00D26A38">
        <w:rPr>
          <w:rFonts w:cs="Arial"/>
          <w:b/>
          <w:i/>
        </w:rPr>
        <w:t>Audited Financial Statements and Verification of Fiscal Management Capacity</w:t>
      </w:r>
      <w:r w:rsidRPr="00D26A38">
        <w:rPr>
          <w:rFonts w:cs="Arial"/>
          <w:i/>
        </w:rPr>
        <w:t>:</w:t>
      </w:r>
      <w:r w:rsidRPr="00BD14A7">
        <w:rPr>
          <w:rFonts w:cs="Arial"/>
        </w:rPr>
        <w:t xml:space="preserve">  </w:t>
      </w:r>
      <w:r w:rsidR="00247998" w:rsidRPr="001A078C">
        <w:rPr>
          <w:rFonts w:cs="Arial"/>
        </w:rPr>
        <w:t xml:space="preserve">All applicants that are selected for an award </w:t>
      </w:r>
      <w:r w:rsidR="000657BA">
        <w:rPr>
          <w:rFonts w:cs="Arial"/>
        </w:rPr>
        <w:t>may</w:t>
      </w:r>
      <w:r w:rsidR="00247998" w:rsidRPr="001A078C">
        <w:rPr>
          <w:rFonts w:cs="Arial"/>
        </w:rPr>
        <w:t xml:space="preserve"> be required to submit a copy of the organization’s most recent audited financial statement prior to the execution of a final contract.</w:t>
      </w:r>
      <w:r w:rsidR="00247998" w:rsidRPr="001A078C">
        <w:rPr>
          <w:rFonts w:cs="Arial"/>
          <w:b/>
        </w:rPr>
        <w:t xml:space="preserve"> </w:t>
      </w:r>
      <w:r w:rsidR="00247998" w:rsidRPr="001A078C">
        <w:rPr>
          <w:rFonts w:cs="Arial"/>
        </w:rPr>
        <w:t>In addition, prior to the grant award, Commonwealth Corporation staff may review an organization’s fiscal systems and internal controls to verify that the organization has the capacity to manage public grant funds and administer the program.</w:t>
      </w:r>
    </w:p>
    <w:p w14:paraId="186DD019" w14:textId="77777777" w:rsidR="00140824" w:rsidRPr="00140824" w:rsidRDefault="00140824" w:rsidP="00140824">
      <w:pPr>
        <w:pStyle w:val="ListParagraph"/>
        <w:rPr>
          <w:rFonts w:cs="Arial"/>
          <w:b/>
        </w:rPr>
      </w:pPr>
    </w:p>
    <w:p w14:paraId="00085D33" w14:textId="77777777" w:rsidR="00247998" w:rsidRPr="00140824" w:rsidRDefault="00247998" w:rsidP="00140824">
      <w:pPr>
        <w:jc w:val="both"/>
        <w:rPr>
          <w:rFonts w:cs="Arial"/>
          <w:b/>
        </w:rPr>
      </w:pPr>
    </w:p>
    <w:p w14:paraId="2773AA10" w14:textId="77777777" w:rsidR="00F85D30" w:rsidRDefault="00F85D30" w:rsidP="003622E4">
      <w:pPr>
        <w:pStyle w:val="ListParagraph"/>
        <w:spacing w:line="240" w:lineRule="auto"/>
        <w:ind w:left="810"/>
        <w:rPr>
          <w:b/>
          <w:highlight w:val="yellow"/>
        </w:rPr>
      </w:pPr>
    </w:p>
    <w:p w14:paraId="1B4FEFB5" w14:textId="6D1CD165" w:rsidR="00167D3D" w:rsidRPr="00990DAB" w:rsidRDefault="00267E6E" w:rsidP="003622E4">
      <w:pPr>
        <w:pStyle w:val="ARRARFPTOCLevel1"/>
        <w:rPr>
          <w:caps/>
          <w:u w:val="single"/>
        </w:rPr>
      </w:pPr>
      <w:r>
        <w:br w:type="page"/>
      </w:r>
      <w:bookmarkStart w:id="18" w:name="_Toc43987833"/>
      <w:r w:rsidR="00167D3D" w:rsidRPr="00990DAB">
        <w:lastRenderedPageBreak/>
        <w:t xml:space="preserve">Section </w:t>
      </w:r>
      <w:r w:rsidR="00F267D5">
        <w:t>Eight</w:t>
      </w:r>
      <w:r w:rsidR="00167D3D" w:rsidRPr="00990DAB">
        <w:t xml:space="preserve">:  </w:t>
      </w:r>
      <w:r w:rsidR="00167D3D">
        <w:t>Summary of Attachments</w:t>
      </w:r>
      <w:bookmarkEnd w:id="18"/>
    </w:p>
    <w:p w14:paraId="64ABC450" w14:textId="77777777" w:rsidR="00F85D30" w:rsidRDefault="00F85D30" w:rsidP="003622E4">
      <w:pPr>
        <w:pStyle w:val="ListParagraph"/>
        <w:spacing w:line="240" w:lineRule="auto"/>
        <w:ind w:left="810"/>
        <w:rPr>
          <w:rFonts w:cs="Arial"/>
        </w:rPr>
      </w:pPr>
    </w:p>
    <w:p w14:paraId="51378B36" w14:textId="77777777" w:rsidR="00247998" w:rsidRPr="00247998" w:rsidRDefault="00247998" w:rsidP="003622E4">
      <w:pPr>
        <w:rPr>
          <w:rFonts w:cs="Arial"/>
        </w:rPr>
      </w:pPr>
    </w:p>
    <w:p w14:paraId="602DF475" w14:textId="197869A0" w:rsidR="00167D3D" w:rsidRPr="00247998" w:rsidRDefault="00247998" w:rsidP="003622E4">
      <w:pPr>
        <w:rPr>
          <w:rFonts w:cs="Arial"/>
          <w:b/>
          <w:u w:val="single"/>
        </w:rPr>
      </w:pPr>
      <w:r w:rsidRPr="00247998">
        <w:rPr>
          <w:rFonts w:cs="Arial"/>
          <w:b/>
          <w:u w:val="single"/>
        </w:rPr>
        <w:t>GRANT APPLICATION PACKAGE:</w:t>
      </w:r>
    </w:p>
    <w:p w14:paraId="79B67849" w14:textId="2432418C" w:rsidR="006A0FFC" w:rsidRPr="00247998" w:rsidRDefault="006A0FFC" w:rsidP="003622E4">
      <w:pPr>
        <w:rPr>
          <w:rFonts w:cs="Arial"/>
        </w:rPr>
      </w:pPr>
      <w:r w:rsidRPr="00247998">
        <w:rPr>
          <w:rFonts w:cs="Arial"/>
        </w:rPr>
        <w:t xml:space="preserve">The following attachments must be completed </w:t>
      </w:r>
      <w:r w:rsidR="00247998">
        <w:rPr>
          <w:rFonts w:cs="Arial"/>
        </w:rPr>
        <w:t xml:space="preserve">and submitted </w:t>
      </w:r>
      <w:r w:rsidRPr="00247998">
        <w:rPr>
          <w:rFonts w:cs="Arial"/>
        </w:rPr>
        <w:t xml:space="preserve">by </w:t>
      </w:r>
      <w:r w:rsidRPr="00247998">
        <w:rPr>
          <w:rFonts w:cs="Arial"/>
          <w:u w:val="single"/>
        </w:rPr>
        <w:t>all</w:t>
      </w:r>
      <w:r w:rsidR="00247998">
        <w:rPr>
          <w:rFonts w:cs="Arial"/>
        </w:rPr>
        <w:t xml:space="preserve"> </w:t>
      </w:r>
      <w:r w:rsidR="0008635F">
        <w:rPr>
          <w:rFonts w:cs="Arial"/>
        </w:rPr>
        <w:t xml:space="preserve">lead </w:t>
      </w:r>
      <w:r w:rsidR="00247998">
        <w:rPr>
          <w:rFonts w:cs="Arial"/>
        </w:rPr>
        <w:t>applicants:</w:t>
      </w:r>
      <w:r w:rsidRPr="00247998">
        <w:rPr>
          <w:rFonts w:cs="Arial"/>
        </w:rPr>
        <w:t xml:space="preserve"> </w:t>
      </w:r>
    </w:p>
    <w:p w14:paraId="04934BCF" w14:textId="77777777" w:rsidR="00247998" w:rsidRDefault="00247998" w:rsidP="003622E4">
      <w:pPr>
        <w:pStyle w:val="ListParagraph"/>
        <w:spacing w:line="240" w:lineRule="auto"/>
        <w:rPr>
          <w:rFonts w:cs="Arial"/>
        </w:rPr>
      </w:pPr>
    </w:p>
    <w:p w14:paraId="6831892B" w14:textId="7244B779" w:rsidR="00167D3D" w:rsidRPr="00D12E76" w:rsidRDefault="00167D3D" w:rsidP="00B02D0A">
      <w:pPr>
        <w:pStyle w:val="ListParagraph"/>
        <w:numPr>
          <w:ilvl w:val="0"/>
          <w:numId w:val="8"/>
        </w:numPr>
        <w:spacing w:line="240" w:lineRule="auto"/>
        <w:rPr>
          <w:rFonts w:cs="Arial"/>
        </w:rPr>
      </w:pPr>
      <w:r>
        <w:rPr>
          <w:rFonts w:cs="Arial"/>
        </w:rPr>
        <w:t xml:space="preserve">Part 1: </w:t>
      </w:r>
      <w:r w:rsidRPr="00D12E76">
        <w:rPr>
          <w:rFonts w:cs="Arial"/>
        </w:rPr>
        <w:t>Application Summary Form</w:t>
      </w:r>
      <w:r w:rsidR="008D0598">
        <w:rPr>
          <w:rFonts w:cs="Arial"/>
        </w:rPr>
        <w:t xml:space="preserve"> (online submission form)</w:t>
      </w:r>
    </w:p>
    <w:p w14:paraId="4F68322D" w14:textId="1ACA98E7" w:rsidR="00167D3D" w:rsidRPr="00D12E76" w:rsidRDefault="00167D3D" w:rsidP="00B02D0A">
      <w:pPr>
        <w:pStyle w:val="ListParagraph"/>
        <w:numPr>
          <w:ilvl w:val="0"/>
          <w:numId w:val="8"/>
        </w:numPr>
        <w:spacing w:line="240" w:lineRule="auto"/>
        <w:rPr>
          <w:rFonts w:cs="Arial"/>
        </w:rPr>
      </w:pPr>
      <w:r w:rsidRPr="00D12E76">
        <w:rPr>
          <w:rFonts w:cs="Arial"/>
        </w:rPr>
        <w:t>Part 2: Application Narrative Form</w:t>
      </w:r>
    </w:p>
    <w:p w14:paraId="7080BA51" w14:textId="22BD13B7" w:rsidR="00777AF7" w:rsidRPr="00D12E76" w:rsidRDefault="00777AF7" w:rsidP="00B02D0A">
      <w:pPr>
        <w:pStyle w:val="ListParagraph"/>
        <w:numPr>
          <w:ilvl w:val="0"/>
          <w:numId w:val="8"/>
        </w:numPr>
        <w:spacing w:line="240" w:lineRule="auto"/>
        <w:rPr>
          <w:rFonts w:cs="Arial"/>
        </w:rPr>
      </w:pPr>
      <w:r w:rsidRPr="00D12E76">
        <w:rPr>
          <w:rFonts w:cs="Arial"/>
        </w:rPr>
        <w:t xml:space="preserve">Part </w:t>
      </w:r>
      <w:r w:rsidR="00506F51">
        <w:rPr>
          <w:rFonts w:cs="Arial"/>
        </w:rPr>
        <w:t>3</w:t>
      </w:r>
      <w:r w:rsidRPr="00D12E76">
        <w:rPr>
          <w:rFonts w:cs="Arial"/>
        </w:rPr>
        <w:t>:</w:t>
      </w:r>
      <w:r w:rsidR="00FE4C70" w:rsidRPr="00D12E76">
        <w:rPr>
          <w:rFonts w:cs="Arial"/>
        </w:rPr>
        <w:t xml:space="preserve"> </w:t>
      </w:r>
      <w:r w:rsidR="00D016A0">
        <w:rPr>
          <w:rFonts w:cs="Arial"/>
        </w:rPr>
        <w:t>Program</w:t>
      </w:r>
      <w:r w:rsidR="00710807">
        <w:rPr>
          <w:rFonts w:cs="Arial"/>
        </w:rPr>
        <w:t>, Track Record</w:t>
      </w:r>
      <w:r w:rsidR="00D016A0">
        <w:rPr>
          <w:rFonts w:cs="Arial"/>
        </w:rPr>
        <w:t xml:space="preserve"> </w:t>
      </w:r>
      <w:r w:rsidR="00D016A0" w:rsidRPr="00D12E76">
        <w:rPr>
          <w:rFonts w:cs="Arial"/>
        </w:rPr>
        <w:t>&amp;</w:t>
      </w:r>
      <w:r w:rsidR="000657BA">
        <w:rPr>
          <w:rFonts w:cs="Arial"/>
        </w:rPr>
        <w:t xml:space="preserve"> Budget </w:t>
      </w:r>
      <w:r w:rsidR="00FE4C70" w:rsidRPr="00D12E76">
        <w:rPr>
          <w:rFonts w:cs="Arial"/>
        </w:rPr>
        <w:t>Form</w:t>
      </w:r>
      <w:r w:rsidR="000657BA">
        <w:rPr>
          <w:rFonts w:cs="Arial"/>
        </w:rPr>
        <w:t xml:space="preserve"> (Excel)</w:t>
      </w:r>
    </w:p>
    <w:p w14:paraId="2508BFE9" w14:textId="596FB824" w:rsidR="006B7080" w:rsidRDefault="006B7080" w:rsidP="00B02D0A">
      <w:pPr>
        <w:pStyle w:val="ListParagraph"/>
        <w:numPr>
          <w:ilvl w:val="0"/>
          <w:numId w:val="8"/>
        </w:numPr>
        <w:spacing w:line="240" w:lineRule="auto"/>
        <w:rPr>
          <w:rFonts w:cs="Arial"/>
        </w:rPr>
      </w:pPr>
      <w:r w:rsidRPr="00D12E76">
        <w:rPr>
          <w:rFonts w:cs="Arial"/>
        </w:rPr>
        <w:t xml:space="preserve">Part </w:t>
      </w:r>
      <w:r w:rsidR="00506F51">
        <w:rPr>
          <w:rFonts w:cs="Arial"/>
        </w:rPr>
        <w:t>4</w:t>
      </w:r>
      <w:r w:rsidRPr="00D12E76">
        <w:rPr>
          <w:rFonts w:cs="Arial"/>
        </w:rPr>
        <w:t>: Sample Memorandum of Agreement (MOA)</w:t>
      </w:r>
    </w:p>
    <w:p w14:paraId="792F1ECD" w14:textId="2390D028" w:rsidR="00F50F5F" w:rsidRPr="00F50F5F" w:rsidRDefault="00F50F5F" w:rsidP="00B02D0A">
      <w:pPr>
        <w:pStyle w:val="ListParagraph"/>
        <w:numPr>
          <w:ilvl w:val="0"/>
          <w:numId w:val="8"/>
        </w:numPr>
        <w:autoSpaceDE w:val="0"/>
        <w:autoSpaceDN w:val="0"/>
        <w:adjustRightInd w:val="0"/>
        <w:spacing w:after="0" w:line="240" w:lineRule="auto"/>
        <w:jc w:val="both"/>
        <w:rPr>
          <w:rFonts w:cs="Calibri"/>
          <w:bCs/>
        </w:rPr>
      </w:pPr>
      <w:r w:rsidRPr="00F50F5F">
        <w:rPr>
          <w:rFonts w:cs="Calibri"/>
          <w:bCs/>
        </w:rPr>
        <w:t xml:space="preserve">Part </w:t>
      </w:r>
      <w:r w:rsidR="00506F51">
        <w:rPr>
          <w:rFonts w:cs="Calibri"/>
          <w:bCs/>
        </w:rPr>
        <w:t>5</w:t>
      </w:r>
      <w:r w:rsidRPr="00F50F5F">
        <w:rPr>
          <w:rFonts w:cs="Calibri"/>
          <w:bCs/>
        </w:rPr>
        <w:t>: Certification</w:t>
      </w:r>
      <w:r>
        <w:rPr>
          <w:rFonts w:cs="Calibri"/>
          <w:bCs/>
        </w:rPr>
        <w:t xml:space="preserve"> (online submission form)</w:t>
      </w:r>
    </w:p>
    <w:p w14:paraId="0A2CF13B" w14:textId="77777777" w:rsidR="00F50F5F" w:rsidRPr="00D12E76" w:rsidRDefault="00F50F5F" w:rsidP="00F50F5F">
      <w:pPr>
        <w:pStyle w:val="ListParagraph"/>
        <w:spacing w:line="240" w:lineRule="auto"/>
        <w:rPr>
          <w:rFonts w:cs="Arial"/>
        </w:rPr>
      </w:pPr>
    </w:p>
    <w:p w14:paraId="406C0BCC" w14:textId="77777777" w:rsidR="0011583B" w:rsidRDefault="0011583B" w:rsidP="0011583B"/>
    <w:p w14:paraId="1C36BD2B" w14:textId="77777777" w:rsidR="0011583B" w:rsidRDefault="0011583B" w:rsidP="0011583B">
      <w:pPr>
        <w:spacing w:after="160" w:line="259" w:lineRule="auto"/>
      </w:pPr>
    </w:p>
    <w:p w14:paraId="5C928EA8" w14:textId="77777777" w:rsidR="00CA62B9" w:rsidRDefault="00CA62B9" w:rsidP="0011583B">
      <w:pPr>
        <w:spacing w:after="160" w:line="259" w:lineRule="auto"/>
      </w:pPr>
    </w:p>
    <w:p w14:paraId="1C2F9BBD" w14:textId="3724EADA" w:rsidR="006C1D24" w:rsidRDefault="006C1D24" w:rsidP="0011583B"/>
    <w:p w14:paraId="5B9C5737" w14:textId="5BF56EE1" w:rsidR="00001E31" w:rsidRPr="006C1D24" w:rsidRDefault="00001E31" w:rsidP="003622E4">
      <w:pPr>
        <w:pStyle w:val="Header"/>
        <w:tabs>
          <w:tab w:val="left" w:pos="10620"/>
        </w:tabs>
        <w:ind w:left="810" w:right="900"/>
        <w:rPr>
          <w:rFonts w:cs="Calibri"/>
        </w:rPr>
        <w:sectPr w:rsidR="00001E31" w:rsidRPr="006C1D24" w:rsidSect="00F562FF">
          <w:footerReference w:type="default" r:id="rId31"/>
          <w:footerReference w:type="first" r:id="rId32"/>
          <w:type w:val="continuous"/>
          <w:pgSz w:w="12240" w:h="15840"/>
          <w:pgMar w:top="1440" w:right="1440" w:bottom="1440" w:left="1440" w:header="720" w:footer="720" w:gutter="0"/>
          <w:cols w:space="720"/>
          <w:docGrid w:linePitch="299"/>
        </w:sectPr>
      </w:pPr>
    </w:p>
    <w:p w14:paraId="4AB2D287" w14:textId="5B859026" w:rsidR="00B77622" w:rsidRPr="00F267D5" w:rsidRDefault="00990DAB" w:rsidP="003622E4">
      <w:pPr>
        <w:pStyle w:val="ARRARFPTOCLevel1"/>
        <w:rPr>
          <w:u w:val="single"/>
        </w:rPr>
      </w:pPr>
      <w:bookmarkStart w:id="19" w:name="_Appendix_D:_Target"/>
      <w:bookmarkStart w:id="20" w:name="_Toc43987835"/>
      <w:bookmarkEnd w:id="19"/>
      <w:r w:rsidRPr="001A47CC">
        <w:lastRenderedPageBreak/>
        <w:t xml:space="preserve">Part 1: Application </w:t>
      </w:r>
      <w:r w:rsidR="00145C15" w:rsidRPr="001A47CC">
        <w:t>Summary Form</w:t>
      </w:r>
      <w:bookmarkEnd w:id="20"/>
      <w:r w:rsidR="008D0598">
        <w:t>- TO BE COMPLETED ONLINE</w:t>
      </w:r>
    </w:p>
    <w:p w14:paraId="37488C24" w14:textId="77777777" w:rsidR="00BF36F0" w:rsidRDefault="00BF36F0" w:rsidP="003622E4">
      <w:pPr>
        <w:rPr>
          <w:sz w:val="20"/>
          <w:szCs w:val="20"/>
        </w:rPr>
      </w:pPr>
    </w:p>
    <w:p w14:paraId="4F7A6518" w14:textId="4A6ADA23" w:rsidR="00BF36F0" w:rsidRDefault="008D0598" w:rsidP="003622E4">
      <w:pPr>
        <w:pStyle w:val="LightGrid-Accent31"/>
        <w:tabs>
          <w:tab w:val="left" w:pos="4225"/>
        </w:tabs>
        <w:spacing w:after="0" w:line="240" w:lineRule="auto"/>
        <w:ind w:left="0"/>
        <w:jc w:val="both"/>
        <w:rPr>
          <w:rFonts w:cs="Arial"/>
          <w:i/>
        </w:rPr>
      </w:pPr>
      <w:r>
        <w:rPr>
          <w:rFonts w:cs="Arial"/>
        </w:rPr>
        <w:t xml:space="preserve">The following must be completed during the online submission. It is provided here as a preview to prepare for your submission. Please note the submission must be completed in one session so please have this information available before starting your application. </w:t>
      </w:r>
    </w:p>
    <w:p w14:paraId="0E1A6113" w14:textId="250AD020" w:rsidR="008D0598" w:rsidRDefault="008D0598" w:rsidP="003622E4">
      <w:pPr>
        <w:pStyle w:val="LightGrid-Accent31"/>
        <w:tabs>
          <w:tab w:val="left" w:pos="4225"/>
        </w:tabs>
        <w:spacing w:after="0" w:line="240" w:lineRule="auto"/>
        <w:ind w:left="0"/>
        <w:jc w:val="both"/>
        <w:rPr>
          <w:rFonts w:cs="Arial"/>
          <w:i/>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237"/>
        <w:gridCol w:w="1170"/>
        <w:gridCol w:w="1440"/>
        <w:gridCol w:w="450"/>
        <w:gridCol w:w="1710"/>
        <w:gridCol w:w="540"/>
        <w:gridCol w:w="2070"/>
      </w:tblGrid>
      <w:tr w:rsidR="00BF36F0" w:rsidRPr="001A078C" w14:paraId="4E4331D8" w14:textId="77777777" w:rsidTr="00083271">
        <w:trPr>
          <w:trHeight w:val="458"/>
        </w:trPr>
        <w:tc>
          <w:tcPr>
            <w:tcW w:w="10795" w:type="dxa"/>
            <w:gridSpan w:val="8"/>
            <w:shd w:val="clear" w:color="auto" w:fill="BFBFBF"/>
          </w:tcPr>
          <w:p w14:paraId="0F01AC7F" w14:textId="18E0FFB0" w:rsidR="00BF36F0" w:rsidRPr="000A4153" w:rsidRDefault="00FC7357" w:rsidP="003622E4">
            <w:pPr>
              <w:pStyle w:val="LightGrid-Accent31"/>
              <w:spacing w:before="120" w:after="0" w:line="240" w:lineRule="auto"/>
              <w:ind w:left="0"/>
              <w:jc w:val="center"/>
              <w:rPr>
                <w:rFonts w:cs="Arial"/>
                <w:b/>
              </w:rPr>
            </w:pPr>
            <w:r>
              <w:rPr>
                <w:rFonts w:cs="Arial"/>
                <w:b/>
                <w:sz w:val="24"/>
              </w:rPr>
              <w:t xml:space="preserve">1. </w:t>
            </w:r>
            <w:r w:rsidR="00BF36F0" w:rsidRPr="005943EB">
              <w:rPr>
                <w:rFonts w:cs="Arial"/>
                <w:b/>
                <w:sz w:val="24"/>
              </w:rPr>
              <w:t>PRO</w:t>
            </w:r>
            <w:r w:rsidR="00083271">
              <w:rPr>
                <w:rFonts w:cs="Arial"/>
                <w:b/>
                <w:sz w:val="24"/>
              </w:rPr>
              <w:t xml:space="preserve">GRAM </w:t>
            </w:r>
            <w:r w:rsidR="00BF36F0" w:rsidRPr="005943EB">
              <w:rPr>
                <w:rFonts w:cs="Arial"/>
                <w:b/>
                <w:sz w:val="24"/>
              </w:rPr>
              <w:t>PROFILE</w:t>
            </w:r>
          </w:p>
        </w:tc>
      </w:tr>
      <w:tr w:rsidR="00BF36F0" w:rsidRPr="001A078C" w14:paraId="53D3D67D" w14:textId="77777777" w:rsidTr="00095663">
        <w:trPr>
          <w:trHeight w:val="530"/>
        </w:trPr>
        <w:tc>
          <w:tcPr>
            <w:tcW w:w="3415" w:type="dxa"/>
            <w:gridSpan w:val="2"/>
            <w:shd w:val="clear" w:color="auto" w:fill="D9D9D9"/>
            <w:vAlign w:val="center"/>
          </w:tcPr>
          <w:p w14:paraId="02DC14AC" w14:textId="604EB18B" w:rsidR="00BF36F0" w:rsidRPr="001A078C" w:rsidRDefault="00BF36F0" w:rsidP="003622E4">
            <w:pPr>
              <w:pStyle w:val="LightGrid-Accent31"/>
              <w:tabs>
                <w:tab w:val="num" w:pos="720"/>
              </w:tabs>
              <w:spacing w:before="60" w:after="60" w:line="240" w:lineRule="auto"/>
              <w:ind w:left="0"/>
              <w:rPr>
                <w:rFonts w:cs="Arial"/>
                <w:b/>
              </w:rPr>
            </w:pPr>
            <w:r w:rsidRPr="001A078C">
              <w:rPr>
                <w:rFonts w:cs="Arial"/>
                <w:b/>
              </w:rPr>
              <w:t>Name of Lead Applicant Organization</w:t>
            </w:r>
            <w:r>
              <w:rPr>
                <w:rFonts w:cs="Arial"/>
                <w:b/>
              </w:rPr>
              <w:t>^</w:t>
            </w:r>
            <w:r w:rsidR="00216410">
              <w:rPr>
                <w:rFonts w:cs="Arial"/>
                <w:b/>
              </w:rPr>
              <w:t>:</w:t>
            </w:r>
          </w:p>
        </w:tc>
        <w:tc>
          <w:tcPr>
            <w:tcW w:w="7380" w:type="dxa"/>
            <w:gridSpan w:val="6"/>
          </w:tcPr>
          <w:p w14:paraId="5011BEDC" w14:textId="77777777" w:rsidR="00BF36F0" w:rsidRPr="001A078C" w:rsidRDefault="00BF36F0" w:rsidP="003622E4">
            <w:pPr>
              <w:pStyle w:val="LightGrid-Accent31"/>
              <w:tabs>
                <w:tab w:val="num" w:pos="720"/>
              </w:tabs>
              <w:spacing w:after="0" w:line="240" w:lineRule="auto"/>
              <w:ind w:left="0"/>
              <w:rPr>
                <w:rFonts w:cs="Arial"/>
                <w:b/>
              </w:rPr>
            </w:pPr>
          </w:p>
        </w:tc>
      </w:tr>
      <w:tr w:rsidR="00BF36F0" w:rsidRPr="001A078C" w14:paraId="3793E436" w14:textId="77777777" w:rsidTr="00095663">
        <w:tc>
          <w:tcPr>
            <w:tcW w:w="3415" w:type="dxa"/>
            <w:gridSpan w:val="2"/>
            <w:shd w:val="clear" w:color="auto" w:fill="D9D9D9"/>
            <w:vAlign w:val="center"/>
          </w:tcPr>
          <w:p w14:paraId="64DFC097" w14:textId="7C5B9421" w:rsidR="00BF36F0" w:rsidRPr="001A078C" w:rsidRDefault="00BF36F0" w:rsidP="003622E4">
            <w:pPr>
              <w:pStyle w:val="LightGrid-Accent31"/>
              <w:tabs>
                <w:tab w:val="num" w:pos="720"/>
              </w:tabs>
              <w:spacing w:before="60" w:after="60" w:line="240" w:lineRule="auto"/>
              <w:ind w:left="0"/>
              <w:rPr>
                <w:rFonts w:cs="Arial"/>
                <w:b/>
              </w:rPr>
            </w:pPr>
            <w:r>
              <w:rPr>
                <w:rFonts w:cs="Arial"/>
                <w:b/>
              </w:rPr>
              <w:t>Department of Unemployment Assistance ID Number^</w:t>
            </w:r>
            <w:r w:rsidR="00216410">
              <w:rPr>
                <w:rFonts w:cs="Arial"/>
                <w:b/>
              </w:rPr>
              <w:t xml:space="preserve">: </w:t>
            </w:r>
          </w:p>
        </w:tc>
        <w:tc>
          <w:tcPr>
            <w:tcW w:w="2610" w:type="dxa"/>
            <w:gridSpan w:val="2"/>
            <w:tcBorders>
              <w:right w:val="single" w:sz="4" w:space="0" w:color="auto"/>
            </w:tcBorders>
          </w:tcPr>
          <w:p w14:paraId="76EC5969" w14:textId="77777777" w:rsidR="00BF36F0" w:rsidRPr="001A078C" w:rsidRDefault="00BF36F0" w:rsidP="003622E4">
            <w:pPr>
              <w:pStyle w:val="LightGrid-Accent31"/>
              <w:tabs>
                <w:tab w:val="num" w:pos="720"/>
              </w:tabs>
              <w:spacing w:after="0" w:line="240" w:lineRule="auto"/>
              <w:ind w:left="0"/>
              <w:rPr>
                <w:rFonts w:cs="Arial"/>
                <w:b/>
              </w:rPr>
            </w:pPr>
          </w:p>
        </w:tc>
        <w:tc>
          <w:tcPr>
            <w:tcW w:w="2700" w:type="dxa"/>
            <w:gridSpan w:val="3"/>
            <w:tcBorders>
              <w:right w:val="single" w:sz="4" w:space="0" w:color="auto"/>
            </w:tcBorders>
            <w:shd w:val="clear" w:color="auto" w:fill="D9D9D9"/>
            <w:vAlign w:val="center"/>
          </w:tcPr>
          <w:p w14:paraId="642F1B4F" w14:textId="45FE0F91" w:rsidR="00BF36F0" w:rsidRPr="001A078C" w:rsidRDefault="00BF36F0" w:rsidP="003622E4">
            <w:pPr>
              <w:pStyle w:val="LightGrid-Accent31"/>
              <w:tabs>
                <w:tab w:val="num" w:pos="720"/>
              </w:tabs>
              <w:spacing w:before="60" w:after="60" w:line="240" w:lineRule="auto"/>
              <w:ind w:left="0"/>
              <w:rPr>
                <w:rFonts w:cs="Arial"/>
                <w:b/>
              </w:rPr>
            </w:pPr>
            <w:r w:rsidRPr="00477C57">
              <w:rPr>
                <w:rFonts w:cs="Arial"/>
                <w:b/>
                <w:shd w:val="clear" w:color="auto" w:fill="D9D9D9"/>
              </w:rPr>
              <w:t>Federal Employer</w:t>
            </w:r>
            <w:r>
              <w:rPr>
                <w:rFonts w:cs="Arial"/>
                <w:b/>
              </w:rPr>
              <w:t xml:space="preserve"> ID Number (FEIN)^</w:t>
            </w:r>
            <w:r w:rsidR="00216410">
              <w:rPr>
                <w:rFonts w:cs="Arial"/>
                <w:b/>
              </w:rPr>
              <w:t>:</w:t>
            </w:r>
          </w:p>
        </w:tc>
        <w:tc>
          <w:tcPr>
            <w:tcW w:w="2070" w:type="dxa"/>
            <w:tcBorders>
              <w:left w:val="single" w:sz="4" w:space="0" w:color="auto"/>
            </w:tcBorders>
          </w:tcPr>
          <w:p w14:paraId="7E37A3CD" w14:textId="77777777" w:rsidR="00BF36F0" w:rsidRPr="001A078C" w:rsidRDefault="00BF36F0" w:rsidP="003622E4">
            <w:pPr>
              <w:pStyle w:val="LightGrid-Accent31"/>
              <w:tabs>
                <w:tab w:val="num" w:pos="720"/>
              </w:tabs>
              <w:spacing w:after="0" w:line="240" w:lineRule="auto"/>
              <w:ind w:left="0"/>
              <w:rPr>
                <w:rFonts w:cs="Arial"/>
                <w:b/>
              </w:rPr>
            </w:pPr>
          </w:p>
        </w:tc>
      </w:tr>
      <w:tr w:rsidR="00FC7357" w:rsidRPr="001A078C" w14:paraId="3A195CAA" w14:textId="77777777" w:rsidTr="00095663">
        <w:trPr>
          <w:trHeight w:val="620"/>
        </w:trPr>
        <w:tc>
          <w:tcPr>
            <w:tcW w:w="3415" w:type="dxa"/>
            <w:gridSpan w:val="2"/>
            <w:shd w:val="clear" w:color="auto" w:fill="D9D9D9"/>
            <w:vAlign w:val="center"/>
          </w:tcPr>
          <w:p w14:paraId="3350A879" w14:textId="003F52F3" w:rsidR="00FC7357" w:rsidRDefault="00FC7357" w:rsidP="003622E4">
            <w:pPr>
              <w:pStyle w:val="LightGrid-Accent31"/>
              <w:tabs>
                <w:tab w:val="num" w:pos="720"/>
              </w:tabs>
              <w:spacing w:before="60" w:after="60" w:line="240" w:lineRule="auto"/>
              <w:ind w:left="0"/>
              <w:rPr>
                <w:rFonts w:cs="Arial"/>
                <w:b/>
              </w:rPr>
            </w:pPr>
            <w:r>
              <w:rPr>
                <w:rFonts w:cs="Arial"/>
                <w:b/>
              </w:rPr>
              <w:t>Target Occupation</w:t>
            </w:r>
            <w:r w:rsidR="00551CD7">
              <w:rPr>
                <w:rFonts w:cs="Arial"/>
                <w:b/>
              </w:rPr>
              <w:t>^</w:t>
            </w:r>
            <w:r w:rsidR="0094794B">
              <w:rPr>
                <w:rFonts w:cs="Arial"/>
                <w:b/>
              </w:rPr>
              <w:t>:</w:t>
            </w:r>
          </w:p>
        </w:tc>
        <w:tc>
          <w:tcPr>
            <w:tcW w:w="7380" w:type="dxa"/>
            <w:gridSpan w:val="6"/>
          </w:tcPr>
          <w:p w14:paraId="385BF02A" w14:textId="47443A14" w:rsidR="000F4BCC" w:rsidRPr="008D0598" w:rsidRDefault="008D0598" w:rsidP="008D0598">
            <w:pPr>
              <w:pStyle w:val="LightGrid-Accent31"/>
              <w:tabs>
                <w:tab w:val="num" w:pos="720"/>
              </w:tabs>
              <w:spacing w:after="0" w:line="240" w:lineRule="auto"/>
              <w:ind w:left="0"/>
              <w:rPr>
                <w:rFonts w:asciiTheme="minorHAnsi" w:hAnsiTheme="minorHAnsi" w:cstheme="minorHAnsi"/>
                <w:b/>
                <w:bCs/>
              </w:rPr>
            </w:pPr>
            <w:r w:rsidRPr="008D0598">
              <w:rPr>
                <w:rFonts w:asciiTheme="minorHAnsi" w:eastAsia="MS Gothic" w:hAnsiTheme="minorHAnsi" w:cstheme="minorHAnsi"/>
                <w:b/>
                <w:bCs/>
              </w:rPr>
              <w:t>See Section 3A for eligible list.</w:t>
            </w:r>
          </w:p>
        </w:tc>
      </w:tr>
      <w:tr w:rsidR="00032036" w:rsidRPr="001A078C" w14:paraId="57C1D5BF" w14:textId="77777777" w:rsidTr="00095663">
        <w:trPr>
          <w:trHeight w:val="620"/>
        </w:trPr>
        <w:tc>
          <w:tcPr>
            <w:tcW w:w="3415" w:type="dxa"/>
            <w:gridSpan w:val="2"/>
            <w:shd w:val="clear" w:color="auto" w:fill="D9D9D9"/>
            <w:vAlign w:val="center"/>
          </w:tcPr>
          <w:p w14:paraId="31CB6C9D" w14:textId="49EEE527" w:rsidR="00032036" w:rsidRDefault="00032036" w:rsidP="003622E4">
            <w:pPr>
              <w:pStyle w:val="LightGrid-Accent31"/>
              <w:tabs>
                <w:tab w:val="num" w:pos="720"/>
              </w:tabs>
              <w:spacing w:before="60" w:after="60" w:line="240" w:lineRule="auto"/>
              <w:ind w:left="0"/>
              <w:rPr>
                <w:rFonts w:cs="Arial"/>
                <w:b/>
              </w:rPr>
            </w:pPr>
            <w:proofErr w:type="spellStart"/>
            <w:r w:rsidRPr="003C4C62">
              <w:rPr>
                <w:rFonts w:cs="Arial"/>
                <w:b/>
              </w:rPr>
              <w:t>MassHire</w:t>
            </w:r>
            <w:proofErr w:type="spellEnd"/>
            <w:r w:rsidRPr="003C4C62">
              <w:rPr>
                <w:rFonts w:cs="Arial"/>
                <w:b/>
              </w:rPr>
              <w:t xml:space="preserve"> Career Center Partner</w:t>
            </w:r>
            <w:r w:rsidR="00DD57BE" w:rsidRPr="003C4C62">
              <w:rPr>
                <w:rFonts w:cs="Arial"/>
                <w:b/>
              </w:rPr>
              <w:t xml:space="preserve"> &amp; Name of Primary Contact</w:t>
            </w:r>
          </w:p>
          <w:p w14:paraId="77ECA52D" w14:textId="26C0A1CC" w:rsidR="00032036" w:rsidRDefault="00032036" w:rsidP="003622E4">
            <w:pPr>
              <w:pStyle w:val="LightGrid-Accent31"/>
              <w:tabs>
                <w:tab w:val="num" w:pos="720"/>
              </w:tabs>
              <w:spacing w:before="60" w:after="60" w:line="240" w:lineRule="auto"/>
              <w:ind w:left="0"/>
              <w:rPr>
                <w:rFonts w:cs="Arial"/>
                <w:b/>
              </w:rPr>
            </w:pPr>
            <w:r>
              <w:rPr>
                <w:rFonts w:cs="Arial"/>
                <w:b/>
              </w:rPr>
              <w:t>(Please Attach MOU)</w:t>
            </w:r>
          </w:p>
        </w:tc>
        <w:tc>
          <w:tcPr>
            <w:tcW w:w="7380" w:type="dxa"/>
            <w:gridSpan w:val="6"/>
          </w:tcPr>
          <w:p w14:paraId="4C89A669" w14:textId="77777777" w:rsidR="00032036" w:rsidRDefault="00032036" w:rsidP="003622E4">
            <w:pPr>
              <w:pStyle w:val="LightGrid-Accent31"/>
              <w:tabs>
                <w:tab w:val="num" w:pos="720"/>
              </w:tabs>
              <w:spacing w:after="0" w:line="240" w:lineRule="auto"/>
              <w:ind w:left="0"/>
              <w:rPr>
                <w:rFonts w:ascii="MS Gothic" w:eastAsia="MS Gothic" w:cs="Arial"/>
              </w:rPr>
            </w:pPr>
          </w:p>
        </w:tc>
      </w:tr>
      <w:tr w:rsidR="00095663" w:rsidRPr="001A078C" w14:paraId="215A00A7" w14:textId="77777777" w:rsidTr="0094794B">
        <w:trPr>
          <w:trHeight w:val="458"/>
        </w:trPr>
        <w:tc>
          <w:tcPr>
            <w:tcW w:w="3415" w:type="dxa"/>
            <w:gridSpan w:val="2"/>
            <w:vMerge w:val="restart"/>
            <w:shd w:val="clear" w:color="auto" w:fill="D9D9D9"/>
            <w:vAlign w:val="center"/>
          </w:tcPr>
          <w:p w14:paraId="2F793B1A" w14:textId="69CE97D7" w:rsidR="00095663" w:rsidRDefault="00095663" w:rsidP="003622E4">
            <w:pPr>
              <w:pStyle w:val="LightGrid-Accent31"/>
              <w:tabs>
                <w:tab w:val="num" w:pos="720"/>
              </w:tabs>
              <w:spacing w:before="60" w:after="60" w:line="240" w:lineRule="auto"/>
              <w:ind w:left="0"/>
              <w:rPr>
                <w:rFonts w:cs="Arial"/>
                <w:b/>
              </w:rPr>
            </w:pPr>
            <w:r>
              <w:rPr>
                <w:rFonts w:cs="Arial"/>
                <w:b/>
              </w:rPr>
              <w:t xml:space="preserve">Total </w:t>
            </w:r>
            <w:r w:rsidR="00BE56A3">
              <w:rPr>
                <w:rFonts w:cs="Arial"/>
                <w:b/>
              </w:rPr>
              <w:t>Program</w:t>
            </w:r>
            <w:r>
              <w:rPr>
                <w:rFonts w:cs="Arial"/>
                <w:b/>
              </w:rPr>
              <w:t xml:space="preserve"> Funds Requested^</w:t>
            </w:r>
            <w:r w:rsidR="00216410">
              <w:rPr>
                <w:rFonts w:cs="Arial"/>
                <w:b/>
              </w:rPr>
              <w:t xml:space="preserve">: </w:t>
            </w:r>
          </w:p>
        </w:tc>
        <w:tc>
          <w:tcPr>
            <w:tcW w:w="2610" w:type="dxa"/>
            <w:gridSpan w:val="2"/>
            <w:vMerge w:val="restart"/>
            <w:tcBorders>
              <w:right w:val="single" w:sz="4" w:space="0" w:color="auto"/>
            </w:tcBorders>
          </w:tcPr>
          <w:p w14:paraId="58DD1EEC" w14:textId="77777777" w:rsidR="00095663" w:rsidRDefault="00095663" w:rsidP="003622E4">
            <w:pPr>
              <w:pStyle w:val="LightGrid-Accent31"/>
              <w:tabs>
                <w:tab w:val="num" w:pos="720"/>
              </w:tabs>
              <w:spacing w:after="0" w:line="240" w:lineRule="auto"/>
              <w:ind w:left="0"/>
              <w:rPr>
                <w:rFonts w:cs="Arial"/>
                <w:b/>
              </w:rPr>
            </w:pPr>
          </w:p>
          <w:p w14:paraId="35F832B4" w14:textId="77777777" w:rsidR="00095663" w:rsidRPr="001A078C" w:rsidRDefault="00095663" w:rsidP="003622E4">
            <w:pPr>
              <w:pStyle w:val="LightGrid-Accent31"/>
              <w:tabs>
                <w:tab w:val="num" w:pos="720"/>
              </w:tabs>
              <w:spacing w:after="0" w:line="240" w:lineRule="auto"/>
              <w:ind w:left="0"/>
              <w:rPr>
                <w:rFonts w:cs="Arial"/>
                <w:b/>
              </w:rPr>
            </w:pPr>
            <w:r>
              <w:rPr>
                <w:rFonts w:cs="Arial"/>
                <w:b/>
              </w:rPr>
              <w:t>$</w:t>
            </w:r>
          </w:p>
        </w:tc>
        <w:tc>
          <w:tcPr>
            <w:tcW w:w="2700" w:type="dxa"/>
            <w:gridSpan w:val="3"/>
            <w:tcBorders>
              <w:bottom w:val="single" w:sz="4" w:space="0" w:color="auto"/>
              <w:right w:val="single" w:sz="4" w:space="0" w:color="auto"/>
            </w:tcBorders>
            <w:shd w:val="clear" w:color="auto" w:fill="D9D9D9"/>
            <w:vAlign w:val="center"/>
          </w:tcPr>
          <w:p w14:paraId="0DBDFD9C" w14:textId="08ED85FC" w:rsidR="00095663" w:rsidRDefault="002565EB" w:rsidP="003622E4">
            <w:pPr>
              <w:pStyle w:val="LightGrid-Accent31"/>
              <w:tabs>
                <w:tab w:val="num" w:pos="720"/>
              </w:tabs>
              <w:spacing w:before="60" w:after="60" w:line="240" w:lineRule="auto"/>
              <w:ind w:left="0"/>
              <w:rPr>
                <w:rFonts w:cs="Arial"/>
                <w:b/>
              </w:rPr>
            </w:pPr>
            <w:r>
              <w:rPr>
                <w:rFonts w:cs="Arial"/>
                <w:b/>
              </w:rPr>
              <w:t>Proposed # of Cohorts^:</w:t>
            </w:r>
          </w:p>
        </w:tc>
        <w:tc>
          <w:tcPr>
            <w:tcW w:w="2070" w:type="dxa"/>
            <w:tcBorders>
              <w:left w:val="single" w:sz="4" w:space="0" w:color="auto"/>
              <w:bottom w:val="single" w:sz="4" w:space="0" w:color="auto"/>
            </w:tcBorders>
          </w:tcPr>
          <w:p w14:paraId="4CB6F175" w14:textId="77777777" w:rsidR="00095663" w:rsidRPr="001A078C" w:rsidRDefault="00095663" w:rsidP="003622E4">
            <w:pPr>
              <w:pStyle w:val="LightGrid-Accent31"/>
              <w:tabs>
                <w:tab w:val="num" w:pos="720"/>
              </w:tabs>
              <w:spacing w:after="0" w:line="240" w:lineRule="auto"/>
              <w:ind w:left="0"/>
              <w:rPr>
                <w:rFonts w:cs="Arial"/>
                <w:b/>
              </w:rPr>
            </w:pPr>
          </w:p>
        </w:tc>
      </w:tr>
      <w:tr w:rsidR="00095663" w:rsidRPr="001A078C" w14:paraId="237988DD" w14:textId="77777777" w:rsidTr="007E5123">
        <w:trPr>
          <w:trHeight w:val="450"/>
        </w:trPr>
        <w:tc>
          <w:tcPr>
            <w:tcW w:w="3415" w:type="dxa"/>
            <w:gridSpan w:val="2"/>
            <w:vMerge/>
            <w:shd w:val="clear" w:color="auto" w:fill="D9D9D9"/>
            <w:vAlign w:val="center"/>
          </w:tcPr>
          <w:p w14:paraId="14D7D6C5" w14:textId="77777777" w:rsidR="00095663" w:rsidRDefault="00095663" w:rsidP="003622E4">
            <w:pPr>
              <w:pStyle w:val="LightGrid-Accent31"/>
              <w:tabs>
                <w:tab w:val="num" w:pos="720"/>
              </w:tabs>
              <w:spacing w:before="60" w:after="60" w:line="240" w:lineRule="auto"/>
              <w:ind w:left="0"/>
              <w:rPr>
                <w:rFonts w:cs="Arial"/>
                <w:b/>
              </w:rPr>
            </w:pPr>
          </w:p>
        </w:tc>
        <w:tc>
          <w:tcPr>
            <w:tcW w:w="2610" w:type="dxa"/>
            <w:gridSpan w:val="2"/>
            <w:vMerge/>
            <w:tcBorders>
              <w:right w:val="single" w:sz="4" w:space="0" w:color="auto"/>
            </w:tcBorders>
          </w:tcPr>
          <w:p w14:paraId="3756FDB6" w14:textId="77777777" w:rsidR="00095663" w:rsidRPr="001A078C" w:rsidRDefault="00095663" w:rsidP="003622E4">
            <w:pPr>
              <w:pStyle w:val="LightGrid-Accent31"/>
              <w:tabs>
                <w:tab w:val="num" w:pos="720"/>
              </w:tabs>
              <w:spacing w:after="0" w:line="240" w:lineRule="auto"/>
              <w:ind w:left="0"/>
              <w:rPr>
                <w:rFonts w:cs="Arial"/>
                <w:b/>
              </w:rPr>
            </w:pPr>
          </w:p>
        </w:tc>
        <w:tc>
          <w:tcPr>
            <w:tcW w:w="2700" w:type="dxa"/>
            <w:gridSpan w:val="3"/>
            <w:tcBorders>
              <w:top w:val="single" w:sz="4" w:space="0" w:color="auto"/>
              <w:right w:val="single" w:sz="4" w:space="0" w:color="auto"/>
            </w:tcBorders>
            <w:shd w:val="clear" w:color="auto" w:fill="D9D9D9"/>
            <w:vAlign w:val="center"/>
          </w:tcPr>
          <w:p w14:paraId="1F500729" w14:textId="13AA08CB" w:rsidR="00095663" w:rsidRDefault="002565EB" w:rsidP="003622E4">
            <w:pPr>
              <w:pStyle w:val="LightGrid-Accent31"/>
              <w:tabs>
                <w:tab w:val="num" w:pos="720"/>
              </w:tabs>
              <w:spacing w:before="60" w:after="60" w:line="240" w:lineRule="auto"/>
              <w:ind w:left="0"/>
              <w:rPr>
                <w:rFonts w:cs="Arial"/>
                <w:b/>
              </w:rPr>
            </w:pPr>
            <w:r>
              <w:rPr>
                <w:rFonts w:cs="Arial"/>
                <w:b/>
              </w:rPr>
              <w:t>Proposed # Enrollments^:</w:t>
            </w:r>
          </w:p>
        </w:tc>
        <w:tc>
          <w:tcPr>
            <w:tcW w:w="2070" w:type="dxa"/>
            <w:tcBorders>
              <w:top w:val="single" w:sz="4" w:space="0" w:color="auto"/>
              <w:left w:val="single" w:sz="4" w:space="0" w:color="auto"/>
            </w:tcBorders>
          </w:tcPr>
          <w:p w14:paraId="5C2F73C7" w14:textId="77777777" w:rsidR="00095663" w:rsidRPr="001A078C" w:rsidRDefault="00095663" w:rsidP="003622E4">
            <w:pPr>
              <w:pStyle w:val="LightGrid-Accent31"/>
              <w:tabs>
                <w:tab w:val="num" w:pos="720"/>
              </w:tabs>
              <w:spacing w:after="0" w:line="240" w:lineRule="auto"/>
              <w:ind w:left="0"/>
              <w:rPr>
                <w:rFonts w:cs="Arial"/>
                <w:b/>
              </w:rPr>
            </w:pPr>
          </w:p>
        </w:tc>
      </w:tr>
      <w:tr w:rsidR="00083271" w:rsidRPr="001A078C" w14:paraId="22FBEF67" w14:textId="77777777" w:rsidTr="00083271">
        <w:trPr>
          <w:trHeight w:val="512"/>
        </w:trPr>
        <w:tc>
          <w:tcPr>
            <w:tcW w:w="10795" w:type="dxa"/>
            <w:gridSpan w:val="8"/>
            <w:shd w:val="clear" w:color="auto" w:fill="BFBFBF"/>
            <w:vAlign w:val="center"/>
          </w:tcPr>
          <w:p w14:paraId="3A928B6F" w14:textId="1548D264" w:rsidR="00083271" w:rsidRPr="001A078C" w:rsidRDefault="000F4BCC" w:rsidP="003622E4">
            <w:pPr>
              <w:pStyle w:val="LightGrid-Accent31"/>
              <w:tabs>
                <w:tab w:val="num" w:pos="720"/>
              </w:tabs>
              <w:spacing w:after="0" w:line="240" w:lineRule="auto"/>
              <w:ind w:left="0"/>
              <w:jc w:val="center"/>
              <w:rPr>
                <w:rFonts w:cs="Arial"/>
                <w:b/>
              </w:rPr>
            </w:pPr>
            <w:r>
              <w:rPr>
                <w:rFonts w:cs="Arial"/>
                <w:b/>
                <w:sz w:val="24"/>
              </w:rPr>
              <w:t xml:space="preserve">3. </w:t>
            </w:r>
            <w:r w:rsidR="00083271" w:rsidRPr="005943EB">
              <w:rPr>
                <w:rFonts w:cs="Arial"/>
                <w:b/>
                <w:sz w:val="24"/>
              </w:rPr>
              <w:t>LEAD APPLICANT CONTACT INFORMATION</w:t>
            </w:r>
          </w:p>
        </w:tc>
      </w:tr>
      <w:tr w:rsidR="00083271" w:rsidRPr="001A078C" w14:paraId="39DF4123" w14:textId="77777777" w:rsidTr="000F4BCC">
        <w:tc>
          <w:tcPr>
            <w:tcW w:w="2178" w:type="dxa"/>
            <w:shd w:val="clear" w:color="auto" w:fill="D9D9D9"/>
            <w:vAlign w:val="center"/>
          </w:tcPr>
          <w:p w14:paraId="361C003C"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Role</w:t>
            </w:r>
          </w:p>
        </w:tc>
        <w:tc>
          <w:tcPr>
            <w:tcW w:w="2407" w:type="dxa"/>
            <w:gridSpan w:val="2"/>
            <w:shd w:val="clear" w:color="auto" w:fill="D9D9D9"/>
            <w:vAlign w:val="center"/>
          </w:tcPr>
          <w:p w14:paraId="6B41D204" w14:textId="38FD9367" w:rsidR="00083271" w:rsidRPr="001A078C" w:rsidRDefault="000F4BCC" w:rsidP="003622E4">
            <w:pPr>
              <w:pStyle w:val="LightGrid-Accent31"/>
              <w:tabs>
                <w:tab w:val="num" w:pos="720"/>
              </w:tabs>
              <w:spacing w:after="0" w:line="240" w:lineRule="auto"/>
              <w:ind w:left="0"/>
              <w:jc w:val="center"/>
              <w:rPr>
                <w:rFonts w:cs="Arial"/>
                <w:b/>
              </w:rPr>
            </w:pPr>
            <w:r>
              <w:rPr>
                <w:rFonts w:cs="Arial"/>
                <w:b/>
              </w:rPr>
              <w:t>Name and</w:t>
            </w:r>
            <w:r w:rsidR="00083271" w:rsidRPr="001A078C">
              <w:rPr>
                <w:rFonts w:cs="Arial"/>
                <w:b/>
              </w:rPr>
              <w:t xml:space="preserve"> Title</w:t>
            </w:r>
          </w:p>
        </w:tc>
        <w:tc>
          <w:tcPr>
            <w:tcW w:w="1890" w:type="dxa"/>
            <w:gridSpan w:val="2"/>
            <w:shd w:val="clear" w:color="auto" w:fill="D9D9D9"/>
            <w:vAlign w:val="center"/>
          </w:tcPr>
          <w:p w14:paraId="5722C396"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Address</w:t>
            </w:r>
          </w:p>
        </w:tc>
        <w:tc>
          <w:tcPr>
            <w:tcW w:w="1710" w:type="dxa"/>
            <w:shd w:val="clear" w:color="auto" w:fill="D9D9D9"/>
            <w:vAlign w:val="center"/>
          </w:tcPr>
          <w:p w14:paraId="6BB62D21"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Phone</w:t>
            </w:r>
          </w:p>
        </w:tc>
        <w:tc>
          <w:tcPr>
            <w:tcW w:w="2610" w:type="dxa"/>
            <w:gridSpan w:val="2"/>
            <w:shd w:val="clear" w:color="auto" w:fill="D9D9D9"/>
            <w:vAlign w:val="center"/>
          </w:tcPr>
          <w:p w14:paraId="46EE2A72" w14:textId="77777777" w:rsidR="00083271" w:rsidRPr="001A078C" w:rsidRDefault="00083271" w:rsidP="003622E4">
            <w:pPr>
              <w:pStyle w:val="LightGrid-Accent31"/>
              <w:tabs>
                <w:tab w:val="num" w:pos="720"/>
              </w:tabs>
              <w:spacing w:after="0" w:line="240" w:lineRule="auto"/>
              <w:ind w:left="0"/>
              <w:jc w:val="center"/>
              <w:rPr>
                <w:rFonts w:cs="Arial"/>
                <w:b/>
              </w:rPr>
            </w:pPr>
            <w:r w:rsidRPr="001A078C">
              <w:rPr>
                <w:rFonts w:cs="Arial"/>
                <w:b/>
              </w:rPr>
              <w:t>Email</w:t>
            </w:r>
          </w:p>
        </w:tc>
      </w:tr>
      <w:tr w:rsidR="00083271" w:rsidRPr="001A078C" w14:paraId="7A97C856" w14:textId="77777777" w:rsidTr="000F4BCC">
        <w:trPr>
          <w:trHeight w:val="872"/>
        </w:trPr>
        <w:tc>
          <w:tcPr>
            <w:tcW w:w="2178" w:type="dxa"/>
            <w:shd w:val="clear" w:color="auto" w:fill="D9D9D9"/>
          </w:tcPr>
          <w:p w14:paraId="44D2C0DE" w14:textId="7010369B" w:rsidR="00083271" w:rsidRPr="001A078C" w:rsidRDefault="00083271" w:rsidP="003622E4">
            <w:pPr>
              <w:pStyle w:val="LightGrid-Accent31"/>
              <w:tabs>
                <w:tab w:val="num" w:pos="720"/>
              </w:tabs>
              <w:spacing w:after="0" w:line="240" w:lineRule="auto"/>
              <w:ind w:left="0"/>
              <w:rPr>
                <w:rFonts w:cs="Arial"/>
                <w:b/>
              </w:rPr>
            </w:pPr>
            <w:r w:rsidRPr="001A078C">
              <w:rPr>
                <w:rFonts w:cs="Arial"/>
                <w:b/>
              </w:rPr>
              <w:t>Primary Contact Person</w:t>
            </w:r>
            <w:r>
              <w:rPr>
                <w:rFonts w:cs="Arial"/>
                <w:b/>
              </w:rPr>
              <w:t>^</w:t>
            </w:r>
            <w:r w:rsidR="000F4BCC">
              <w:rPr>
                <w:rFonts w:cs="Arial"/>
                <w:b/>
              </w:rPr>
              <w:t>:</w:t>
            </w:r>
            <w:r w:rsidRPr="001A078C">
              <w:rPr>
                <w:rFonts w:cs="Arial"/>
                <w:b/>
              </w:rPr>
              <w:t xml:space="preserve"> </w:t>
            </w:r>
            <w:r w:rsidRPr="001A078C">
              <w:rPr>
                <w:rFonts w:cs="Arial"/>
                <w:sz w:val="18"/>
              </w:rPr>
              <w:t>(notified upon decision of grant award)</w:t>
            </w:r>
          </w:p>
        </w:tc>
        <w:tc>
          <w:tcPr>
            <w:tcW w:w="2407" w:type="dxa"/>
            <w:gridSpan w:val="2"/>
            <w:shd w:val="clear" w:color="auto" w:fill="auto"/>
          </w:tcPr>
          <w:p w14:paraId="643DE6BA" w14:textId="77777777" w:rsidR="00083271" w:rsidRPr="001A078C" w:rsidRDefault="00083271" w:rsidP="003622E4">
            <w:pPr>
              <w:pStyle w:val="LightGrid-Accent31"/>
              <w:tabs>
                <w:tab w:val="num" w:pos="720"/>
              </w:tabs>
              <w:spacing w:after="0" w:line="240" w:lineRule="auto"/>
              <w:ind w:left="0"/>
              <w:rPr>
                <w:rFonts w:cs="Arial"/>
                <w:b/>
              </w:rPr>
            </w:pPr>
          </w:p>
        </w:tc>
        <w:tc>
          <w:tcPr>
            <w:tcW w:w="1890" w:type="dxa"/>
            <w:gridSpan w:val="2"/>
            <w:shd w:val="clear" w:color="auto" w:fill="auto"/>
          </w:tcPr>
          <w:p w14:paraId="35C964DB" w14:textId="77777777" w:rsidR="00083271" w:rsidRPr="001A078C" w:rsidRDefault="00083271" w:rsidP="003622E4">
            <w:pPr>
              <w:pStyle w:val="LightGrid-Accent31"/>
              <w:tabs>
                <w:tab w:val="num" w:pos="720"/>
              </w:tabs>
              <w:spacing w:after="0" w:line="240" w:lineRule="auto"/>
              <w:ind w:left="0"/>
              <w:rPr>
                <w:rFonts w:cs="Arial"/>
                <w:b/>
              </w:rPr>
            </w:pPr>
          </w:p>
        </w:tc>
        <w:tc>
          <w:tcPr>
            <w:tcW w:w="1710" w:type="dxa"/>
            <w:shd w:val="clear" w:color="auto" w:fill="auto"/>
          </w:tcPr>
          <w:p w14:paraId="0A2F05FF" w14:textId="0D4A1B68" w:rsidR="00083271" w:rsidRPr="001A078C" w:rsidRDefault="00083271" w:rsidP="003622E4">
            <w:pPr>
              <w:pStyle w:val="LightGrid-Accent31"/>
              <w:tabs>
                <w:tab w:val="num" w:pos="720"/>
              </w:tabs>
              <w:spacing w:after="0" w:line="240" w:lineRule="auto"/>
              <w:ind w:left="0"/>
              <w:rPr>
                <w:rFonts w:cs="Arial"/>
                <w:b/>
              </w:rPr>
            </w:pPr>
          </w:p>
        </w:tc>
        <w:tc>
          <w:tcPr>
            <w:tcW w:w="2610" w:type="dxa"/>
            <w:gridSpan w:val="2"/>
            <w:shd w:val="clear" w:color="auto" w:fill="auto"/>
          </w:tcPr>
          <w:p w14:paraId="4905B258" w14:textId="0F4AD5B9" w:rsidR="00083271" w:rsidRPr="001A078C" w:rsidRDefault="00083271" w:rsidP="003622E4">
            <w:pPr>
              <w:pStyle w:val="LightGrid-Accent31"/>
              <w:tabs>
                <w:tab w:val="num" w:pos="720"/>
              </w:tabs>
              <w:spacing w:after="0" w:line="240" w:lineRule="auto"/>
              <w:ind w:left="0"/>
              <w:rPr>
                <w:rFonts w:cs="Arial"/>
                <w:b/>
              </w:rPr>
            </w:pPr>
          </w:p>
        </w:tc>
      </w:tr>
      <w:tr w:rsidR="00083271" w:rsidRPr="001A078C" w14:paraId="017C71C9" w14:textId="77777777" w:rsidTr="000F4BCC">
        <w:trPr>
          <w:trHeight w:val="881"/>
        </w:trPr>
        <w:tc>
          <w:tcPr>
            <w:tcW w:w="2178" w:type="dxa"/>
            <w:shd w:val="clear" w:color="auto" w:fill="D9D9D9"/>
          </w:tcPr>
          <w:p w14:paraId="2BED7A70" w14:textId="6EB2E21E" w:rsidR="00083271" w:rsidRPr="001A078C" w:rsidRDefault="00083271" w:rsidP="003622E4">
            <w:pPr>
              <w:pStyle w:val="LightGrid-Accent31"/>
              <w:tabs>
                <w:tab w:val="num" w:pos="720"/>
              </w:tabs>
              <w:spacing w:after="0" w:line="240" w:lineRule="auto"/>
              <w:ind w:left="0"/>
              <w:rPr>
                <w:rFonts w:cs="Arial"/>
                <w:b/>
              </w:rPr>
            </w:pPr>
            <w:r w:rsidRPr="001A078C">
              <w:rPr>
                <w:rFonts w:cs="Arial"/>
                <w:b/>
              </w:rPr>
              <w:t>Authorized Signatory</w:t>
            </w:r>
            <w:r>
              <w:rPr>
                <w:rFonts w:cs="Arial"/>
                <w:b/>
              </w:rPr>
              <w:t>^</w:t>
            </w:r>
            <w:r w:rsidR="000F4BCC">
              <w:rPr>
                <w:rFonts w:cs="Arial"/>
                <w:b/>
              </w:rPr>
              <w:t>:</w:t>
            </w:r>
            <w:r w:rsidRPr="001A078C">
              <w:rPr>
                <w:rFonts w:cs="Arial"/>
                <w:b/>
              </w:rPr>
              <w:t xml:space="preserve"> </w:t>
            </w:r>
            <w:r w:rsidRPr="001A078C">
              <w:rPr>
                <w:rFonts w:cs="Arial"/>
                <w:sz w:val="18"/>
              </w:rPr>
              <w:t>(authorized to commit organization)</w:t>
            </w:r>
          </w:p>
        </w:tc>
        <w:tc>
          <w:tcPr>
            <w:tcW w:w="2407" w:type="dxa"/>
            <w:gridSpan w:val="2"/>
            <w:shd w:val="clear" w:color="auto" w:fill="auto"/>
          </w:tcPr>
          <w:p w14:paraId="507EE371" w14:textId="77777777" w:rsidR="00083271" w:rsidRPr="001A078C" w:rsidRDefault="00083271" w:rsidP="003622E4">
            <w:pPr>
              <w:pStyle w:val="LightGrid-Accent31"/>
              <w:tabs>
                <w:tab w:val="num" w:pos="720"/>
              </w:tabs>
              <w:spacing w:after="0" w:line="240" w:lineRule="auto"/>
              <w:ind w:left="0"/>
              <w:rPr>
                <w:rFonts w:cs="Arial"/>
                <w:b/>
              </w:rPr>
            </w:pPr>
          </w:p>
        </w:tc>
        <w:tc>
          <w:tcPr>
            <w:tcW w:w="1890" w:type="dxa"/>
            <w:gridSpan w:val="2"/>
            <w:shd w:val="clear" w:color="auto" w:fill="auto"/>
          </w:tcPr>
          <w:p w14:paraId="2EE84E34" w14:textId="77777777" w:rsidR="00083271" w:rsidRPr="001A078C" w:rsidRDefault="00083271" w:rsidP="003622E4">
            <w:pPr>
              <w:pStyle w:val="LightGrid-Accent31"/>
              <w:tabs>
                <w:tab w:val="num" w:pos="720"/>
              </w:tabs>
              <w:spacing w:after="0" w:line="240" w:lineRule="auto"/>
              <w:ind w:left="0"/>
              <w:rPr>
                <w:rFonts w:cs="Arial"/>
                <w:b/>
              </w:rPr>
            </w:pPr>
          </w:p>
        </w:tc>
        <w:tc>
          <w:tcPr>
            <w:tcW w:w="1710" w:type="dxa"/>
            <w:shd w:val="clear" w:color="auto" w:fill="auto"/>
          </w:tcPr>
          <w:p w14:paraId="210CE6CD" w14:textId="77777777" w:rsidR="00083271" w:rsidRPr="001A078C" w:rsidRDefault="00083271" w:rsidP="003622E4">
            <w:pPr>
              <w:pStyle w:val="LightGrid-Accent31"/>
              <w:tabs>
                <w:tab w:val="num" w:pos="720"/>
              </w:tabs>
              <w:spacing w:after="0" w:line="240" w:lineRule="auto"/>
              <w:ind w:left="0"/>
              <w:rPr>
                <w:rFonts w:cs="Arial"/>
                <w:b/>
              </w:rPr>
            </w:pPr>
          </w:p>
        </w:tc>
        <w:tc>
          <w:tcPr>
            <w:tcW w:w="2610" w:type="dxa"/>
            <w:gridSpan w:val="2"/>
            <w:shd w:val="clear" w:color="auto" w:fill="auto"/>
          </w:tcPr>
          <w:p w14:paraId="06FF0C03" w14:textId="77777777" w:rsidR="00083271" w:rsidRPr="001A078C" w:rsidRDefault="00083271" w:rsidP="003622E4">
            <w:pPr>
              <w:pStyle w:val="LightGrid-Accent31"/>
              <w:tabs>
                <w:tab w:val="num" w:pos="720"/>
              </w:tabs>
              <w:spacing w:after="0" w:line="240" w:lineRule="auto"/>
              <w:ind w:left="0"/>
              <w:rPr>
                <w:rFonts w:cs="Arial"/>
                <w:b/>
              </w:rPr>
            </w:pPr>
          </w:p>
        </w:tc>
      </w:tr>
      <w:tr w:rsidR="00083271" w:rsidRPr="001A078C" w14:paraId="32AA06BC" w14:textId="77777777" w:rsidTr="000F4BCC">
        <w:trPr>
          <w:trHeight w:val="980"/>
        </w:trPr>
        <w:tc>
          <w:tcPr>
            <w:tcW w:w="2178" w:type="dxa"/>
            <w:shd w:val="clear" w:color="auto" w:fill="D9D9D9"/>
          </w:tcPr>
          <w:p w14:paraId="1E25E352" w14:textId="390BB8AB" w:rsidR="00083271" w:rsidRPr="001A078C" w:rsidRDefault="00083271" w:rsidP="003622E4">
            <w:pPr>
              <w:pStyle w:val="LightGrid-Accent31"/>
              <w:tabs>
                <w:tab w:val="num" w:pos="720"/>
              </w:tabs>
              <w:spacing w:after="0" w:line="240" w:lineRule="auto"/>
              <w:ind w:left="0"/>
              <w:rPr>
                <w:rFonts w:cs="Arial"/>
                <w:b/>
              </w:rPr>
            </w:pPr>
            <w:r w:rsidRPr="001A078C">
              <w:rPr>
                <w:rFonts w:cs="Arial"/>
                <w:b/>
              </w:rPr>
              <w:t>Fiscal Contact</w:t>
            </w:r>
            <w:r w:rsidR="000F4BCC">
              <w:rPr>
                <w:rFonts w:cs="Arial"/>
                <w:b/>
              </w:rPr>
              <w:t>^:</w:t>
            </w:r>
          </w:p>
          <w:p w14:paraId="2E8E7637" w14:textId="77777777" w:rsidR="00083271" w:rsidRPr="001A078C" w:rsidRDefault="00083271" w:rsidP="003622E4">
            <w:pPr>
              <w:pStyle w:val="LightGrid-Accent31"/>
              <w:tabs>
                <w:tab w:val="num" w:pos="720"/>
              </w:tabs>
              <w:spacing w:after="0" w:line="240" w:lineRule="auto"/>
              <w:ind w:left="0"/>
              <w:rPr>
                <w:rFonts w:cs="Arial"/>
                <w:b/>
              </w:rPr>
            </w:pPr>
            <w:r w:rsidRPr="001A078C">
              <w:rPr>
                <w:rFonts w:cs="Arial"/>
                <w:sz w:val="18"/>
              </w:rPr>
              <w:t>(fiscally responsible for project funds and submitting invoices)</w:t>
            </w:r>
          </w:p>
        </w:tc>
        <w:tc>
          <w:tcPr>
            <w:tcW w:w="2407" w:type="dxa"/>
            <w:gridSpan w:val="2"/>
            <w:shd w:val="clear" w:color="auto" w:fill="auto"/>
          </w:tcPr>
          <w:p w14:paraId="2A59EE84" w14:textId="77777777" w:rsidR="00083271" w:rsidRPr="001A078C" w:rsidRDefault="00083271" w:rsidP="003622E4">
            <w:pPr>
              <w:pStyle w:val="LightGrid-Accent31"/>
              <w:tabs>
                <w:tab w:val="num" w:pos="720"/>
              </w:tabs>
              <w:spacing w:after="0" w:line="240" w:lineRule="auto"/>
              <w:ind w:left="0"/>
              <w:rPr>
                <w:rFonts w:cs="Arial"/>
                <w:b/>
              </w:rPr>
            </w:pPr>
          </w:p>
        </w:tc>
        <w:tc>
          <w:tcPr>
            <w:tcW w:w="1890" w:type="dxa"/>
            <w:gridSpan w:val="2"/>
            <w:shd w:val="clear" w:color="auto" w:fill="auto"/>
          </w:tcPr>
          <w:p w14:paraId="57200792" w14:textId="77777777" w:rsidR="00083271" w:rsidRPr="001A078C" w:rsidRDefault="00083271" w:rsidP="003622E4">
            <w:pPr>
              <w:pStyle w:val="LightGrid-Accent31"/>
              <w:tabs>
                <w:tab w:val="num" w:pos="720"/>
              </w:tabs>
              <w:spacing w:after="0" w:line="240" w:lineRule="auto"/>
              <w:ind w:left="0"/>
              <w:rPr>
                <w:rFonts w:cs="Arial"/>
                <w:b/>
              </w:rPr>
            </w:pPr>
          </w:p>
        </w:tc>
        <w:tc>
          <w:tcPr>
            <w:tcW w:w="1710" w:type="dxa"/>
            <w:shd w:val="clear" w:color="auto" w:fill="auto"/>
          </w:tcPr>
          <w:p w14:paraId="02CF446C" w14:textId="77777777" w:rsidR="00083271" w:rsidRPr="001A078C" w:rsidRDefault="00083271" w:rsidP="003622E4">
            <w:pPr>
              <w:pStyle w:val="LightGrid-Accent31"/>
              <w:tabs>
                <w:tab w:val="num" w:pos="720"/>
              </w:tabs>
              <w:spacing w:after="0" w:line="240" w:lineRule="auto"/>
              <w:ind w:left="0"/>
              <w:rPr>
                <w:rFonts w:cs="Arial"/>
                <w:b/>
              </w:rPr>
            </w:pPr>
          </w:p>
        </w:tc>
        <w:tc>
          <w:tcPr>
            <w:tcW w:w="2610" w:type="dxa"/>
            <w:gridSpan w:val="2"/>
            <w:shd w:val="clear" w:color="auto" w:fill="auto"/>
          </w:tcPr>
          <w:p w14:paraId="64808CE5" w14:textId="77777777" w:rsidR="00083271" w:rsidRPr="001A078C" w:rsidRDefault="00083271" w:rsidP="003622E4">
            <w:pPr>
              <w:pStyle w:val="LightGrid-Accent31"/>
              <w:tabs>
                <w:tab w:val="num" w:pos="720"/>
              </w:tabs>
              <w:spacing w:after="0" w:line="240" w:lineRule="auto"/>
              <w:ind w:left="0"/>
              <w:rPr>
                <w:rFonts w:cs="Arial"/>
                <w:b/>
              </w:rPr>
            </w:pPr>
          </w:p>
        </w:tc>
      </w:tr>
      <w:tr w:rsidR="00083271" w:rsidRPr="001A078C" w14:paraId="319B73B0" w14:textId="77777777" w:rsidTr="000F4BCC">
        <w:trPr>
          <w:trHeight w:val="899"/>
        </w:trPr>
        <w:tc>
          <w:tcPr>
            <w:tcW w:w="2178" w:type="dxa"/>
            <w:shd w:val="clear" w:color="auto" w:fill="D9D9D9"/>
          </w:tcPr>
          <w:p w14:paraId="455CC924" w14:textId="77777777" w:rsidR="000F4BCC" w:rsidRDefault="00083271" w:rsidP="003622E4">
            <w:pPr>
              <w:pStyle w:val="LightGrid-Accent31"/>
              <w:tabs>
                <w:tab w:val="num" w:pos="720"/>
              </w:tabs>
              <w:spacing w:after="0" w:line="240" w:lineRule="auto"/>
              <w:ind w:left="0"/>
              <w:rPr>
                <w:rFonts w:cs="Arial"/>
                <w:b/>
              </w:rPr>
            </w:pPr>
            <w:r w:rsidRPr="001A078C">
              <w:rPr>
                <w:rFonts w:cs="Arial"/>
                <w:b/>
              </w:rPr>
              <w:t>Project Manager</w:t>
            </w:r>
            <w:r w:rsidR="000F4BCC">
              <w:rPr>
                <w:rFonts w:cs="Arial"/>
                <w:b/>
              </w:rPr>
              <w:t>^</w:t>
            </w:r>
            <w:r w:rsidR="000F4BCC" w:rsidRPr="000F4BCC">
              <w:rPr>
                <w:rFonts w:cs="Arial"/>
                <w:b/>
              </w:rPr>
              <w:t>:</w:t>
            </w:r>
          </w:p>
          <w:p w14:paraId="3FD12719" w14:textId="6EB519AF" w:rsidR="00083271" w:rsidRPr="001A078C" w:rsidRDefault="000F4BCC" w:rsidP="003622E4">
            <w:pPr>
              <w:pStyle w:val="LightGrid-Accent31"/>
              <w:tabs>
                <w:tab w:val="num" w:pos="720"/>
              </w:tabs>
              <w:spacing w:after="0" w:line="240" w:lineRule="auto"/>
              <w:ind w:left="0"/>
              <w:rPr>
                <w:rFonts w:cs="Arial"/>
                <w:b/>
              </w:rPr>
            </w:pPr>
            <w:r>
              <w:rPr>
                <w:rFonts w:cs="Arial"/>
                <w:i/>
                <w:sz w:val="18"/>
                <w:szCs w:val="18"/>
              </w:rPr>
              <w:t xml:space="preserve">(if known - </w:t>
            </w:r>
            <w:r w:rsidR="00083271" w:rsidRPr="001A078C">
              <w:rPr>
                <w:rFonts w:cs="Arial"/>
                <w:sz w:val="18"/>
                <w:szCs w:val="18"/>
              </w:rPr>
              <w:t>contact over the course of the project)</w:t>
            </w:r>
          </w:p>
        </w:tc>
        <w:tc>
          <w:tcPr>
            <w:tcW w:w="2407" w:type="dxa"/>
            <w:gridSpan w:val="2"/>
            <w:shd w:val="clear" w:color="auto" w:fill="auto"/>
          </w:tcPr>
          <w:p w14:paraId="55D5CAE3" w14:textId="77777777" w:rsidR="00083271" w:rsidRPr="001A078C" w:rsidRDefault="00083271" w:rsidP="003622E4">
            <w:pPr>
              <w:pStyle w:val="LightGrid-Accent31"/>
              <w:tabs>
                <w:tab w:val="num" w:pos="720"/>
              </w:tabs>
              <w:spacing w:after="0" w:line="240" w:lineRule="auto"/>
              <w:ind w:left="0"/>
              <w:jc w:val="center"/>
              <w:rPr>
                <w:rFonts w:cs="Arial"/>
                <w:b/>
              </w:rPr>
            </w:pPr>
          </w:p>
        </w:tc>
        <w:tc>
          <w:tcPr>
            <w:tcW w:w="1890" w:type="dxa"/>
            <w:gridSpan w:val="2"/>
            <w:shd w:val="clear" w:color="auto" w:fill="auto"/>
          </w:tcPr>
          <w:p w14:paraId="05D55A62" w14:textId="77777777" w:rsidR="00083271" w:rsidRPr="001A078C" w:rsidRDefault="00083271" w:rsidP="003622E4">
            <w:pPr>
              <w:pStyle w:val="LightGrid-Accent31"/>
              <w:tabs>
                <w:tab w:val="num" w:pos="720"/>
              </w:tabs>
              <w:spacing w:after="0" w:line="240" w:lineRule="auto"/>
              <w:ind w:left="0"/>
              <w:jc w:val="center"/>
              <w:rPr>
                <w:rFonts w:cs="Arial"/>
                <w:b/>
              </w:rPr>
            </w:pPr>
          </w:p>
        </w:tc>
        <w:tc>
          <w:tcPr>
            <w:tcW w:w="1710" w:type="dxa"/>
            <w:shd w:val="clear" w:color="auto" w:fill="auto"/>
          </w:tcPr>
          <w:p w14:paraId="64F91500" w14:textId="77777777" w:rsidR="00083271" w:rsidRPr="001A078C" w:rsidRDefault="00083271" w:rsidP="003622E4">
            <w:pPr>
              <w:pStyle w:val="LightGrid-Accent31"/>
              <w:tabs>
                <w:tab w:val="num" w:pos="720"/>
              </w:tabs>
              <w:spacing w:after="0" w:line="240" w:lineRule="auto"/>
              <w:ind w:left="0"/>
              <w:jc w:val="center"/>
              <w:rPr>
                <w:rFonts w:cs="Arial"/>
                <w:b/>
              </w:rPr>
            </w:pPr>
          </w:p>
        </w:tc>
        <w:tc>
          <w:tcPr>
            <w:tcW w:w="2610" w:type="dxa"/>
            <w:gridSpan w:val="2"/>
            <w:shd w:val="clear" w:color="auto" w:fill="auto"/>
          </w:tcPr>
          <w:p w14:paraId="42A79211" w14:textId="77777777" w:rsidR="00083271" w:rsidRPr="001A078C" w:rsidRDefault="00083271" w:rsidP="003622E4">
            <w:pPr>
              <w:pStyle w:val="LightGrid-Accent31"/>
              <w:tabs>
                <w:tab w:val="num" w:pos="720"/>
              </w:tabs>
              <w:spacing w:after="0" w:line="240" w:lineRule="auto"/>
              <w:ind w:left="0"/>
              <w:jc w:val="center"/>
              <w:rPr>
                <w:rFonts w:cs="Arial"/>
                <w:b/>
              </w:rPr>
            </w:pPr>
          </w:p>
        </w:tc>
      </w:tr>
    </w:tbl>
    <w:p w14:paraId="022CE2B3" w14:textId="77777777" w:rsidR="00BF36F0" w:rsidRDefault="00BF36F0" w:rsidP="003622E4">
      <w:pPr>
        <w:rPr>
          <w:sz w:val="20"/>
          <w:szCs w:val="20"/>
        </w:rPr>
      </w:pPr>
    </w:p>
    <w:p w14:paraId="721BB95E" w14:textId="77777777" w:rsidR="00C502B3" w:rsidRPr="00C502B3" w:rsidRDefault="00C502B3" w:rsidP="003622E4">
      <w:pPr>
        <w:rPr>
          <w:vanish/>
        </w:rPr>
      </w:pPr>
    </w:p>
    <w:p w14:paraId="0C89504F" w14:textId="18EF8334" w:rsidR="001A47CC" w:rsidRPr="00D12E76" w:rsidRDefault="000B33E1" w:rsidP="003622E4">
      <w:pPr>
        <w:pStyle w:val="ARRARFPTOCLevel1"/>
      </w:pPr>
      <w:r>
        <w:br w:type="page"/>
      </w:r>
      <w:bookmarkStart w:id="21" w:name="_Toc43987836"/>
      <w:r w:rsidR="00990DAB" w:rsidRPr="001A47CC">
        <w:lastRenderedPageBreak/>
        <w:t xml:space="preserve">Part 2: </w:t>
      </w:r>
      <w:r w:rsidR="00D608D7">
        <w:t>Application</w:t>
      </w:r>
      <w:r w:rsidR="00410C79">
        <w:t xml:space="preserve"> </w:t>
      </w:r>
      <w:r w:rsidR="00990DAB" w:rsidRPr="00D12E76">
        <w:t>Narrative</w:t>
      </w:r>
      <w:r w:rsidR="00371657" w:rsidRPr="00D12E76">
        <w:t xml:space="preserve"> Form</w:t>
      </w:r>
      <w:bookmarkEnd w:id="21"/>
    </w:p>
    <w:p w14:paraId="0ADAA3B2" w14:textId="77777777" w:rsidR="001A47CC" w:rsidRPr="00D12E76" w:rsidRDefault="001A47CC" w:rsidP="003622E4">
      <w:pPr>
        <w:ind w:left="360"/>
        <w:jc w:val="both"/>
        <w:rPr>
          <w:rFonts w:cs="Arial"/>
        </w:rPr>
      </w:pPr>
    </w:p>
    <w:p w14:paraId="0AADD0E1" w14:textId="0675B41F" w:rsidR="00E117B1" w:rsidRDefault="00E117B1" w:rsidP="00E117B1">
      <w:pPr>
        <w:jc w:val="both"/>
        <w:rPr>
          <w:rFonts w:cs="Arial"/>
        </w:rPr>
      </w:pPr>
      <w:r>
        <w:rPr>
          <w:rFonts w:cs="Arial"/>
        </w:rPr>
        <w:t xml:space="preserve">Please describe your project by responding to the questions below. Please </w:t>
      </w:r>
      <w:r>
        <w:t xml:space="preserve">do not use a font size smaller than size 11 and margins less than one inch. </w:t>
      </w:r>
      <w:r>
        <w:rPr>
          <w:u w:val="single"/>
        </w:rPr>
        <w:t xml:space="preserve">The page limit for the Narrative Form is </w:t>
      </w:r>
      <w:r w:rsidR="00710807">
        <w:rPr>
          <w:u w:val="single"/>
        </w:rPr>
        <w:t>5</w:t>
      </w:r>
      <w:r>
        <w:rPr>
          <w:u w:val="single"/>
        </w:rPr>
        <w:t xml:space="preserve"> pages.</w:t>
      </w:r>
      <w:r>
        <w:t xml:space="preserve"> </w:t>
      </w:r>
      <w:r>
        <w:rPr>
          <w:rFonts w:cs="Arial"/>
        </w:rPr>
        <w:t xml:space="preserve">Tables, charts, figures, and appendices are included in the page limit. The page limit does not include the other required Parts of the Grant Application Package. </w:t>
      </w:r>
      <w:r w:rsidR="00710807">
        <w:rPr>
          <w:rFonts w:cs="Arial"/>
        </w:rPr>
        <w:t xml:space="preserve">Applicants may delete the questions, but are encouraged to leave section/sentence headers to orient the reviewers. </w:t>
      </w:r>
    </w:p>
    <w:p w14:paraId="493302DB" w14:textId="77777777" w:rsidR="00E117B1" w:rsidRDefault="00E117B1" w:rsidP="00E117B1">
      <w:pPr>
        <w:ind w:left="360"/>
        <w:jc w:val="both"/>
        <w:rPr>
          <w:rFonts w:cs="Arial"/>
        </w:rPr>
      </w:pPr>
    </w:p>
    <w:p w14:paraId="72F28408" w14:textId="404B1C9C" w:rsidR="00564A57" w:rsidRPr="00564A57" w:rsidRDefault="00564A57" w:rsidP="006D750E">
      <w:pPr>
        <w:pStyle w:val="ListParagraph"/>
        <w:numPr>
          <w:ilvl w:val="0"/>
          <w:numId w:val="28"/>
        </w:numPr>
        <w:jc w:val="both"/>
        <w:rPr>
          <w:rFonts w:cs="Calibri"/>
        </w:rPr>
      </w:pPr>
      <w:r>
        <w:rPr>
          <w:rFonts w:cs="Arial"/>
        </w:rPr>
        <w:t xml:space="preserve">There are no matching funds required. However, preference will be given to businesses that propose cost sharing, including contributing funds to cover a portion of tuition or agreeing to repay the funds upon successful retention of participants. Are you proposing any match as defined above? Please include amount and purpose. </w:t>
      </w:r>
    </w:p>
    <w:p w14:paraId="1C955BB9" w14:textId="77777777" w:rsidR="00564A57" w:rsidRDefault="00564A57" w:rsidP="00564A57">
      <w:pPr>
        <w:pStyle w:val="ListParagraph"/>
        <w:jc w:val="both"/>
        <w:rPr>
          <w:rFonts w:cs="Calibri"/>
        </w:rPr>
      </w:pPr>
    </w:p>
    <w:p w14:paraId="3FF938DB" w14:textId="3178661F" w:rsidR="00163F73" w:rsidRPr="00163F73" w:rsidRDefault="00163F73" w:rsidP="006D750E">
      <w:pPr>
        <w:pStyle w:val="ListParagraph"/>
        <w:numPr>
          <w:ilvl w:val="0"/>
          <w:numId w:val="28"/>
        </w:numPr>
        <w:jc w:val="both"/>
        <w:rPr>
          <w:rFonts w:cs="Calibri"/>
        </w:rPr>
      </w:pPr>
      <w:r>
        <w:rPr>
          <w:rFonts w:cs="Calibri"/>
        </w:rPr>
        <w:t>Training Provider</w:t>
      </w:r>
      <w:r w:rsidRPr="00163F73">
        <w:rPr>
          <w:rFonts w:cs="Calibri"/>
        </w:rPr>
        <w:t xml:space="preserve"> demonstrates recent conversations with local </w:t>
      </w:r>
      <w:proofErr w:type="spellStart"/>
      <w:r w:rsidRPr="00163F73">
        <w:rPr>
          <w:rFonts w:cs="Calibri"/>
        </w:rPr>
        <w:t>MassHire</w:t>
      </w:r>
      <w:proofErr w:type="spellEnd"/>
      <w:r w:rsidRPr="00163F73">
        <w:rPr>
          <w:rFonts w:cs="Calibri"/>
        </w:rPr>
        <w:t xml:space="preserve"> Career Center, agreement to roles, expectations and resource sharing (MOU) and identification of action steps to be completed upon award of grant.</w:t>
      </w:r>
    </w:p>
    <w:p w14:paraId="7C6BC30D" w14:textId="77777777" w:rsidR="00163F73" w:rsidRDefault="00163F73" w:rsidP="006D750E">
      <w:pPr>
        <w:pStyle w:val="ListParagraph"/>
        <w:numPr>
          <w:ilvl w:val="1"/>
          <w:numId w:val="35"/>
        </w:numPr>
        <w:jc w:val="both"/>
        <w:rPr>
          <w:rFonts w:cs="Calibri"/>
        </w:rPr>
      </w:pPr>
      <w:r>
        <w:rPr>
          <w:rFonts w:cs="Calibri"/>
        </w:rPr>
        <w:t xml:space="preserve">Please briefly describe your history of collaborating with </w:t>
      </w:r>
      <w:proofErr w:type="spellStart"/>
      <w:r>
        <w:rPr>
          <w:rFonts w:cs="Calibri"/>
        </w:rPr>
        <w:t>MassHire</w:t>
      </w:r>
      <w:proofErr w:type="spellEnd"/>
      <w:r>
        <w:rPr>
          <w:rFonts w:cs="Calibri"/>
        </w:rPr>
        <w:t xml:space="preserve"> Workforce Board and </w:t>
      </w:r>
      <w:proofErr w:type="spellStart"/>
      <w:r>
        <w:rPr>
          <w:rFonts w:cs="Calibri"/>
        </w:rPr>
        <w:t>MassHire</w:t>
      </w:r>
      <w:proofErr w:type="spellEnd"/>
      <w:r>
        <w:rPr>
          <w:rFonts w:cs="Calibri"/>
        </w:rPr>
        <w:t xml:space="preserve"> Career Centers.</w:t>
      </w:r>
    </w:p>
    <w:p w14:paraId="4D26B47F" w14:textId="77777777" w:rsidR="00163F73" w:rsidRDefault="00163F73" w:rsidP="006D750E">
      <w:pPr>
        <w:pStyle w:val="ListParagraph"/>
        <w:numPr>
          <w:ilvl w:val="1"/>
          <w:numId w:val="35"/>
        </w:numPr>
        <w:jc w:val="both"/>
        <w:rPr>
          <w:rFonts w:cs="Calibri"/>
        </w:rPr>
      </w:pPr>
      <w:r>
        <w:rPr>
          <w:rFonts w:cs="Calibri"/>
        </w:rPr>
        <w:t xml:space="preserve">Please confirm that you have recently discussed this opportunity with a </w:t>
      </w:r>
      <w:proofErr w:type="spellStart"/>
      <w:r>
        <w:rPr>
          <w:rFonts w:cs="Calibri"/>
        </w:rPr>
        <w:t>MassHire</w:t>
      </w:r>
      <w:proofErr w:type="spellEnd"/>
      <w:r>
        <w:rPr>
          <w:rFonts w:cs="Calibri"/>
        </w:rPr>
        <w:t xml:space="preserve"> Career Center, including name(s) and organization(s) of who you met with, any concerns raised and confirmation that both parties agreed to work together on this program. </w:t>
      </w:r>
    </w:p>
    <w:p w14:paraId="60E73FD4" w14:textId="3F412B76" w:rsidR="00163F73" w:rsidRPr="00430450" w:rsidRDefault="00163F73" w:rsidP="006D750E">
      <w:pPr>
        <w:pStyle w:val="ListParagraph"/>
        <w:numPr>
          <w:ilvl w:val="1"/>
          <w:numId w:val="35"/>
        </w:numPr>
        <w:jc w:val="both"/>
        <w:rPr>
          <w:rFonts w:cs="Arial"/>
        </w:rPr>
      </w:pPr>
      <w:r w:rsidRPr="00430450">
        <w:rPr>
          <w:rFonts w:cs="Arial"/>
        </w:rPr>
        <w:t xml:space="preserve">Who (name, title) will be responsible for providing </w:t>
      </w:r>
      <w:r>
        <w:rPr>
          <w:rFonts w:cs="Arial"/>
        </w:rPr>
        <w:t xml:space="preserve">recruitment, assessment, case management and placement support to participants at the </w:t>
      </w:r>
      <w:proofErr w:type="spellStart"/>
      <w:r>
        <w:rPr>
          <w:rFonts w:cs="Arial"/>
        </w:rPr>
        <w:t>MassHire</w:t>
      </w:r>
      <w:proofErr w:type="spellEnd"/>
      <w:r>
        <w:rPr>
          <w:rFonts w:cs="Arial"/>
        </w:rPr>
        <w:t xml:space="preserve"> Career Center</w:t>
      </w:r>
      <w:r w:rsidRPr="00430450">
        <w:rPr>
          <w:rFonts w:cs="Arial"/>
        </w:rPr>
        <w:t>?</w:t>
      </w:r>
    </w:p>
    <w:p w14:paraId="45A6E75F" w14:textId="77777777" w:rsidR="00163F73" w:rsidRDefault="00163F73" w:rsidP="00163F73">
      <w:pPr>
        <w:pStyle w:val="ListParagraph"/>
        <w:ind w:left="1080"/>
        <w:jc w:val="both"/>
        <w:rPr>
          <w:rFonts w:cs="Calibri"/>
        </w:rPr>
      </w:pPr>
    </w:p>
    <w:p w14:paraId="2160DE82" w14:textId="1443C001" w:rsidR="00163F73" w:rsidRDefault="00163F73" w:rsidP="006D750E">
      <w:pPr>
        <w:pStyle w:val="ListParagraph"/>
        <w:numPr>
          <w:ilvl w:val="0"/>
          <w:numId w:val="35"/>
        </w:numPr>
        <w:jc w:val="both"/>
        <w:rPr>
          <w:rFonts w:cs="Arial"/>
        </w:rPr>
      </w:pPr>
      <w:r w:rsidRPr="00163F73">
        <w:rPr>
          <w:rFonts w:cs="Arial"/>
        </w:rPr>
        <w:t xml:space="preserve">Strong evidence, including clearly articulated MOA/letters, of employer engagement and identification of roles and responsibilities </w:t>
      </w:r>
      <w:r>
        <w:rPr>
          <w:rFonts w:cs="Arial"/>
        </w:rPr>
        <w:t>with</w:t>
      </w:r>
      <w:r w:rsidRPr="00163F73">
        <w:rPr>
          <w:rFonts w:cs="Arial"/>
        </w:rPr>
        <w:t xml:space="preserve"> employer partners.</w:t>
      </w:r>
    </w:p>
    <w:p w14:paraId="06299A84" w14:textId="77777777" w:rsidR="008D7C58" w:rsidRPr="00163F73" w:rsidRDefault="008D7C58" w:rsidP="008D7C58">
      <w:pPr>
        <w:pStyle w:val="ListParagraph"/>
        <w:jc w:val="both"/>
        <w:rPr>
          <w:rFonts w:cs="Arial"/>
        </w:rPr>
      </w:pPr>
    </w:p>
    <w:p w14:paraId="48F34AEF" w14:textId="72B5C906" w:rsidR="008D7C58" w:rsidRPr="008D7C58" w:rsidRDefault="008D7C58" w:rsidP="006D750E">
      <w:pPr>
        <w:pStyle w:val="ListParagraph"/>
        <w:numPr>
          <w:ilvl w:val="0"/>
          <w:numId w:val="30"/>
        </w:numPr>
        <w:spacing w:after="0"/>
        <w:jc w:val="both"/>
        <w:rPr>
          <w:rStyle w:val="Hyperlink"/>
          <w:rFonts w:cs="Arial"/>
          <w:color w:val="auto"/>
          <w:u w:val="none"/>
        </w:rPr>
      </w:pPr>
      <w:r w:rsidRPr="008D7C58">
        <w:rPr>
          <w:rStyle w:val="Hyperlink"/>
          <w:rFonts w:asciiTheme="minorHAnsi" w:hAnsiTheme="minorHAnsi" w:cstheme="minorHAnsi"/>
          <w:color w:val="auto"/>
          <w:u w:val="none"/>
        </w:rPr>
        <w:t>Applicants choosing to propose a target occupation not included in Section 3 of the RFP, must demonstrate that the proposed occupation is in-demand, by citing labor market data, supporting employer demand data, or other relevant indicators.</w:t>
      </w:r>
      <w:r w:rsidRPr="008D7C58">
        <w:rPr>
          <w:rStyle w:val="Hyperlink"/>
          <w:rFonts w:asciiTheme="minorHAnsi" w:hAnsiTheme="minorHAnsi" w:cstheme="minorHAnsi"/>
          <w:bCs/>
          <w:color w:val="auto"/>
          <w:u w:val="none"/>
        </w:rPr>
        <w:t xml:space="preserve"> Applicants who propose </w:t>
      </w:r>
      <w:r>
        <w:rPr>
          <w:rStyle w:val="Hyperlink"/>
          <w:rFonts w:asciiTheme="minorHAnsi" w:hAnsiTheme="minorHAnsi" w:cstheme="minorHAnsi"/>
          <w:bCs/>
          <w:color w:val="auto"/>
          <w:u w:val="none"/>
        </w:rPr>
        <w:t>a target occupation from Section 3</w:t>
      </w:r>
      <w:r w:rsidRPr="008D7C58">
        <w:rPr>
          <w:rStyle w:val="Hyperlink"/>
          <w:rFonts w:asciiTheme="minorHAnsi" w:hAnsiTheme="minorHAnsi" w:cstheme="minorHAnsi"/>
          <w:bCs/>
          <w:color w:val="auto"/>
        </w:rPr>
        <w:t xml:space="preserve"> do not need to provide additional demand data</w:t>
      </w:r>
      <w:r w:rsidRPr="008D7C58">
        <w:rPr>
          <w:rStyle w:val="Hyperlink"/>
          <w:rFonts w:asciiTheme="minorHAnsi" w:hAnsiTheme="minorHAnsi" w:cstheme="minorHAnsi"/>
          <w:bCs/>
          <w:color w:val="auto"/>
          <w:u w:val="none"/>
        </w:rPr>
        <w:t>.</w:t>
      </w:r>
    </w:p>
    <w:p w14:paraId="7909C818" w14:textId="0DF9F331" w:rsidR="00163F73" w:rsidRPr="008D7C58" w:rsidRDefault="00163F73" w:rsidP="006D750E">
      <w:pPr>
        <w:pStyle w:val="ListParagraph"/>
        <w:numPr>
          <w:ilvl w:val="0"/>
          <w:numId w:val="30"/>
        </w:numPr>
        <w:tabs>
          <w:tab w:val="left" w:pos="1080"/>
        </w:tabs>
        <w:spacing w:after="0"/>
        <w:jc w:val="both"/>
        <w:rPr>
          <w:rFonts w:cs="Arial"/>
        </w:rPr>
      </w:pPr>
      <w:r w:rsidRPr="008D7C58">
        <w:rPr>
          <w:rFonts w:cs="Arial"/>
        </w:rPr>
        <w:t xml:space="preserve">Describe how employer partners were involved in designing the specifications of the proposed program. </w:t>
      </w:r>
    </w:p>
    <w:p w14:paraId="219FE02A" w14:textId="13B3EFF8" w:rsidR="00E117B1" w:rsidRDefault="00E117B1" w:rsidP="006D750E">
      <w:pPr>
        <w:numPr>
          <w:ilvl w:val="0"/>
          <w:numId w:val="30"/>
        </w:numPr>
        <w:rPr>
          <w:rFonts w:cs="Arial"/>
        </w:rPr>
      </w:pPr>
      <w:r w:rsidRPr="00E117B1">
        <w:rPr>
          <w:rFonts w:cs="Arial"/>
        </w:rPr>
        <w:t xml:space="preserve">Using the table below, provide evidence that there will be sufficient job vacancies in the targeted occupation(s) among partner employer(s) </w:t>
      </w:r>
      <w:r w:rsidR="00656EDC">
        <w:rPr>
          <w:rFonts w:cs="Arial"/>
        </w:rPr>
        <w:t xml:space="preserve">between now and December 30, 2021. </w:t>
      </w:r>
    </w:p>
    <w:p w14:paraId="1C6D565D" w14:textId="77777777" w:rsidR="00656EDC" w:rsidRPr="00E117B1" w:rsidRDefault="00656EDC" w:rsidP="00163F73">
      <w:pPr>
        <w:ind w:left="1080"/>
        <w:rPr>
          <w:rFonts w:cs="Arial"/>
        </w:rPr>
      </w:pPr>
    </w:p>
    <w:tbl>
      <w:tblPr>
        <w:tblW w:w="9990" w:type="dxa"/>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8"/>
        <w:gridCol w:w="1314"/>
        <w:gridCol w:w="1317"/>
        <w:gridCol w:w="2502"/>
        <w:gridCol w:w="2519"/>
        <w:gridCol w:w="990"/>
      </w:tblGrid>
      <w:tr w:rsidR="00E117B1" w14:paraId="3A308CC6" w14:textId="77777777" w:rsidTr="00E117B1">
        <w:tc>
          <w:tcPr>
            <w:tcW w:w="9990" w:type="dxa"/>
            <w:gridSpan w:val="6"/>
            <w:tcBorders>
              <w:top w:val="single" w:sz="4" w:space="0" w:color="000000"/>
              <w:left w:val="single" w:sz="4" w:space="0" w:color="000000"/>
              <w:bottom w:val="single" w:sz="4" w:space="0" w:color="000000"/>
              <w:right w:val="single" w:sz="4" w:space="0" w:color="000000"/>
            </w:tcBorders>
            <w:shd w:val="clear" w:color="auto" w:fill="BFBFBF"/>
            <w:hideMark/>
          </w:tcPr>
          <w:p w14:paraId="7760086F" w14:textId="1BA020C6" w:rsidR="00E117B1" w:rsidRDefault="00E117B1" w:rsidP="00656EDC">
            <w:pPr>
              <w:pStyle w:val="LightGrid-Accent31"/>
              <w:tabs>
                <w:tab w:val="num" w:pos="720"/>
              </w:tabs>
              <w:spacing w:after="0" w:line="240" w:lineRule="auto"/>
              <w:ind w:left="0"/>
              <w:jc w:val="center"/>
              <w:rPr>
                <w:rFonts w:cs="Arial"/>
                <w:i/>
              </w:rPr>
            </w:pPr>
            <w:r>
              <w:rPr>
                <w:rFonts w:cs="Arial"/>
                <w:b/>
              </w:rPr>
              <w:t>Regional Employer Demand Chart</w:t>
            </w:r>
          </w:p>
        </w:tc>
      </w:tr>
      <w:tr w:rsidR="00656EDC" w14:paraId="1E3DFCA8" w14:textId="77777777" w:rsidTr="00656EDC">
        <w:trPr>
          <w:trHeight w:val="1457"/>
        </w:trPr>
        <w:tc>
          <w:tcPr>
            <w:tcW w:w="1348"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73956AE8" w14:textId="77777777" w:rsidR="00656EDC" w:rsidRDefault="00656EDC">
            <w:pPr>
              <w:jc w:val="center"/>
              <w:rPr>
                <w:b/>
              </w:rPr>
            </w:pPr>
            <w:r>
              <w:rPr>
                <w:b/>
              </w:rPr>
              <w:t>Employer</w:t>
            </w:r>
          </w:p>
        </w:tc>
        <w:tc>
          <w:tcPr>
            <w:tcW w:w="131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334476" w14:textId="77777777" w:rsidR="00656EDC" w:rsidRDefault="00656EDC">
            <w:pPr>
              <w:jc w:val="center"/>
              <w:rPr>
                <w:b/>
              </w:rPr>
            </w:pPr>
            <w:r>
              <w:rPr>
                <w:b/>
              </w:rPr>
              <w:t>Target Occupation Title</w:t>
            </w:r>
          </w:p>
        </w:tc>
        <w:tc>
          <w:tcPr>
            <w:tcW w:w="13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D63836" w14:textId="77777777" w:rsidR="00656EDC" w:rsidRDefault="00656EDC">
            <w:pPr>
              <w:jc w:val="center"/>
              <w:rPr>
                <w:b/>
              </w:rPr>
            </w:pPr>
            <w:r>
              <w:rPr>
                <w:b/>
              </w:rPr>
              <w:t>Number of Current Vacancies in Occupation</w:t>
            </w:r>
          </w:p>
        </w:tc>
        <w:tc>
          <w:tcPr>
            <w:tcW w:w="25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66068C" w14:textId="77777777" w:rsidR="00656EDC" w:rsidRDefault="00656EDC">
            <w:pPr>
              <w:jc w:val="center"/>
              <w:rPr>
                <w:b/>
              </w:rPr>
            </w:pPr>
            <w:r>
              <w:rPr>
                <w:b/>
              </w:rPr>
              <w:t>Skills Required for Entry</w:t>
            </w:r>
          </w:p>
        </w:tc>
        <w:tc>
          <w:tcPr>
            <w:tcW w:w="251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606F9" w14:textId="77777777" w:rsidR="00656EDC" w:rsidRDefault="00656EDC">
            <w:pPr>
              <w:jc w:val="center"/>
              <w:rPr>
                <w:b/>
              </w:rPr>
            </w:pPr>
            <w:r>
              <w:rPr>
                <w:b/>
              </w:rPr>
              <w:t>Credentials Required for Entry</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4163754" w14:textId="77777777" w:rsidR="00656EDC" w:rsidRDefault="00656EDC">
            <w:pPr>
              <w:jc w:val="center"/>
              <w:rPr>
                <w:b/>
              </w:rPr>
            </w:pPr>
            <w:r>
              <w:rPr>
                <w:b/>
              </w:rPr>
              <w:t>Average Hourly Wage</w:t>
            </w:r>
          </w:p>
          <w:p w14:paraId="23556630" w14:textId="77777777" w:rsidR="00656EDC" w:rsidRDefault="00656EDC">
            <w:pPr>
              <w:jc w:val="center"/>
              <w:rPr>
                <w:b/>
              </w:rPr>
            </w:pPr>
            <w:r>
              <w:rPr>
                <w:b/>
              </w:rPr>
              <w:t>At Entry</w:t>
            </w:r>
          </w:p>
        </w:tc>
      </w:tr>
      <w:tr w:rsidR="00656EDC" w14:paraId="046F8478" w14:textId="77777777" w:rsidTr="00656EDC">
        <w:tc>
          <w:tcPr>
            <w:tcW w:w="1348" w:type="dxa"/>
            <w:tcBorders>
              <w:top w:val="single" w:sz="4" w:space="0" w:color="auto"/>
              <w:left w:val="single" w:sz="4" w:space="0" w:color="auto"/>
              <w:bottom w:val="nil"/>
              <w:right w:val="single" w:sz="4" w:space="0" w:color="auto"/>
            </w:tcBorders>
            <w:shd w:val="clear" w:color="auto" w:fill="D9D9D9"/>
          </w:tcPr>
          <w:p w14:paraId="4B127BDE" w14:textId="5B56E913" w:rsidR="00656EDC" w:rsidRDefault="00656EDC">
            <w:pPr>
              <w:rPr>
                <w:b/>
              </w:rPr>
            </w:pPr>
            <w:r>
              <w:rPr>
                <w:b/>
              </w:rPr>
              <w:t>Name of Employer Partner:</w:t>
            </w:r>
          </w:p>
          <w:p w14:paraId="1F26CE64" w14:textId="77777777" w:rsidR="00656EDC" w:rsidRDefault="00656EDC">
            <w:pPr>
              <w:rPr>
                <w:b/>
              </w:rPr>
            </w:pPr>
          </w:p>
          <w:p w14:paraId="2EC88488" w14:textId="77777777" w:rsidR="00656EDC" w:rsidRDefault="00656EDC">
            <w:pPr>
              <w:rPr>
                <w:b/>
              </w:rPr>
            </w:pPr>
          </w:p>
          <w:p w14:paraId="5D9123B4" w14:textId="77777777" w:rsidR="00656EDC" w:rsidRDefault="00656EDC">
            <w:pPr>
              <w:rPr>
                <w:b/>
              </w:rPr>
            </w:pPr>
          </w:p>
        </w:tc>
        <w:tc>
          <w:tcPr>
            <w:tcW w:w="1314" w:type="dxa"/>
            <w:tcBorders>
              <w:top w:val="single" w:sz="4" w:space="0" w:color="000000"/>
              <w:left w:val="single" w:sz="4" w:space="0" w:color="auto"/>
              <w:bottom w:val="single" w:sz="4" w:space="0" w:color="000000"/>
              <w:right w:val="single" w:sz="4" w:space="0" w:color="000000"/>
            </w:tcBorders>
          </w:tcPr>
          <w:p w14:paraId="2413A97A" w14:textId="77777777" w:rsidR="00656EDC" w:rsidRDefault="00656EDC"/>
          <w:p w14:paraId="2159752E" w14:textId="77777777" w:rsidR="00656EDC" w:rsidRDefault="00656EDC"/>
          <w:p w14:paraId="7FF1209A" w14:textId="77777777" w:rsidR="00656EDC" w:rsidRDefault="00656EDC"/>
        </w:tc>
        <w:tc>
          <w:tcPr>
            <w:tcW w:w="1317" w:type="dxa"/>
            <w:tcBorders>
              <w:top w:val="single" w:sz="4" w:space="0" w:color="000000"/>
              <w:left w:val="single" w:sz="4" w:space="0" w:color="000000"/>
              <w:bottom w:val="single" w:sz="4" w:space="0" w:color="000000"/>
              <w:right w:val="single" w:sz="4" w:space="0" w:color="000000"/>
            </w:tcBorders>
          </w:tcPr>
          <w:p w14:paraId="607CAB4E" w14:textId="77777777" w:rsidR="00656EDC" w:rsidRDefault="00656EDC"/>
        </w:tc>
        <w:tc>
          <w:tcPr>
            <w:tcW w:w="2502" w:type="dxa"/>
            <w:tcBorders>
              <w:top w:val="single" w:sz="4" w:space="0" w:color="000000"/>
              <w:left w:val="single" w:sz="4" w:space="0" w:color="000000"/>
              <w:bottom w:val="single" w:sz="4" w:space="0" w:color="000000"/>
              <w:right w:val="single" w:sz="4" w:space="0" w:color="000000"/>
            </w:tcBorders>
          </w:tcPr>
          <w:p w14:paraId="7AA61D7B" w14:textId="77777777" w:rsidR="00656EDC" w:rsidRDefault="00656EDC"/>
        </w:tc>
        <w:tc>
          <w:tcPr>
            <w:tcW w:w="2519" w:type="dxa"/>
            <w:tcBorders>
              <w:top w:val="single" w:sz="4" w:space="0" w:color="000000"/>
              <w:left w:val="single" w:sz="4" w:space="0" w:color="000000"/>
              <w:bottom w:val="single" w:sz="4" w:space="0" w:color="000000"/>
              <w:right w:val="single" w:sz="4" w:space="0" w:color="000000"/>
            </w:tcBorders>
          </w:tcPr>
          <w:p w14:paraId="51C5E24E" w14:textId="77777777" w:rsidR="00656EDC" w:rsidRDefault="00656EDC"/>
        </w:tc>
        <w:tc>
          <w:tcPr>
            <w:tcW w:w="990" w:type="dxa"/>
            <w:tcBorders>
              <w:top w:val="single" w:sz="4" w:space="0" w:color="000000"/>
              <w:left w:val="single" w:sz="4" w:space="0" w:color="000000"/>
              <w:bottom w:val="single" w:sz="4" w:space="0" w:color="000000"/>
              <w:right w:val="single" w:sz="4" w:space="0" w:color="000000"/>
            </w:tcBorders>
          </w:tcPr>
          <w:p w14:paraId="2F87B675" w14:textId="77777777" w:rsidR="00656EDC" w:rsidRDefault="00656EDC"/>
        </w:tc>
      </w:tr>
      <w:tr w:rsidR="00656EDC" w14:paraId="438D6E02" w14:textId="77777777" w:rsidTr="00656EDC">
        <w:tc>
          <w:tcPr>
            <w:tcW w:w="1348" w:type="dxa"/>
            <w:tcBorders>
              <w:top w:val="single" w:sz="12" w:space="0" w:color="auto"/>
              <w:left w:val="single" w:sz="4" w:space="0" w:color="auto"/>
              <w:bottom w:val="nil"/>
              <w:right w:val="single" w:sz="4" w:space="0" w:color="auto"/>
            </w:tcBorders>
            <w:shd w:val="clear" w:color="auto" w:fill="D9D9D9"/>
          </w:tcPr>
          <w:p w14:paraId="45399A87" w14:textId="386F0BFB" w:rsidR="00656EDC" w:rsidRDefault="00656EDC">
            <w:pPr>
              <w:rPr>
                <w:b/>
              </w:rPr>
            </w:pPr>
            <w:r>
              <w:rPr>
                <w:b/>
              </w:rPr>
              <w:lastRenderedPageBreak/>
              <w:t xml:space="preserve">Name of Employer Partner: </w:t>
            </w:r>
          </w:p>
          <w:p w14:paraId="4DEA09F4" w14:textId="77777777" w:rsidR="00656EDC" w:rsidRDefault="00656EDC">
            <w:pPr>
              <w:rPr>
                <w:b/>
              </w:rPr>
            </w:pPr>
          </w:p>
          <w:p w14:paraId="268CB879" w14:textId="77777777" w:rsidR="00656EDC" w:rsidRDefault="00656EDC">
            <w:pPr>
              <w:rPr>
                <w:b/>
              </w:rPr>
            </w:pPr>
          </w:p>
          <w:p w14:paraId="7F8DC3D5" w14:textId="77777777" w:rsidR="00656EDC" w:rsidRDefault="00656EDC">
            <w:pPr>
              <w:rPr>
                <w:b/>
              </w:rPr>
            </w:pPr>
          </w:p>
        </w:tc>
        <w:tc>
          <w:tcPr>
            <w:tcW w:w="1314" w:type="dxa"/>
            <w:tcBorders>
              <w:top w:val="single" w:sz="12" w:space="0" w:color="auto"/>
              <w:left w:val="single" w:sz="4" w:space="0" w:color="auto"/>
              <w:bottom w:val="single" w:sz="4" w:space="0" w:color="000000"/>
              <w:right w:val="single" w:sz="4" w:space="0" w:color="000000"/>
            </w:tcBorders>
          </w:tcPr>
          <w:p w14:paraId="7C9EC653" w14:textId="77777777" w:rsidR="00656EDC" w:rsidRDefault="00656EDC"/>
          <w:p w14:paraId="722B5968" w14:textId="77777777" w:rsidR="00656EDC" w:rsidRDefault="00656EDC"/>
          <w:p w14:paraId="0411E358" w14:textId="77777777" w:rsidR="00656EDC" w:rsidRDefault="00656EDC"/>
        </w:tc>
        <w:tc>
          <w:tcPr>
            <w:tcW w:w="1317" w:type="dxa"/>
            <w:tcBorders>
              <w:top w:val="single" w:sz="12" w:space="0" w:color="auto"/>
              <w:left w:val="single" w:sz="4" w:space="0" w:color="000000"/>
              <w:bottom w:val="single" w:sz="4" w:space="0" w:color="000000"/>
              <w:right w:val="single" w:sz="4" w:space="0" w:color="000000"/>
            </w:tcBorders>
          </w:tcPr>
          <w:p w14:paraId="3D4B647C" w14:textId="77777777" w:rsidR="00656EDC" w:rsidRDefault="00656EDC"/>
        </w:tc>
        <w:tc>
          <w:tcPr>
            <w:tcW w:w="2502" w:type="dxa"/>
            <w:tcBorders>
              <w:top w:val="single" w:sz="12" w:space="0" w:color="auto"/>
              <w:left w:val="single" w:sz="4" w:space="0" w:color="000000"/>
              <w:bottom w:val="single" w:sz="4" w:space="0" w:color="000000"/>
              <w:right w:val="single" w:sz="4" w:space="0" w:color="000000"/>
            </w:tcBorders>
          </w:tcPr>
          <w:p w14:paraId="05AE27BC" w14:textId="77777777" w:rsidR="00656EDC" w:rsidRDefault="00656EDC"/>
        </w:tc>
        <w:tc>
          <w:tcPr>
            <w:tcW w:w="2519" w:type="dxa"/>
            <w:tcBorders>
              <w:top w:val="single" w:sz="12" w:space="0" w:color="auto"/>
              <w:left w:val="single" w:sz="4" w:space="0" w:color="000000"/>
              <w:bottom w:val="single" w:sz="4" w:space="0" w:color="000000"/>
              <w:right w:val="single" w:sz="4" w:space="0" w:color="000000"/>
            </w:tcBorders>
          </w:tcPr>
          <w:p w14:paraId="05370B00" w14:textId="77777777" w:rsidR="00656EDC" w:rsidRDefault="00656EDC"/>
        </w:tc>
        <w:tc>
          <w:tcPr>
            <w:tcW w:w="990" w:type="dxa"/>
            <w:tcBorders>
              <w:top w:val="single" w:sz="12" w:space="0" w:color="auto"/>
              <w:left w:val="single" w:sz="4" w:space="0" w:color="000000"/>
              <w:bottom w:val="single" w:sz="4" w:space="0" w:color="000000"/>
              <w:right w:val="single" w:sz="4" w:space="0" w:color="000000"/>
            </w:tcBorders>
          </w:tcPr>
          <w:p w14:paraId="2BADBF37" w14:textId="77777777" w:rsidR="00656EDC" w:rsidRDefault="00656EDC"/>
        </w:tc>
      </w:tr>
    </w:tbl>
    <w:p w14:paraId="6E5B8205" w14:textId="77777777" w:rsidR="00E117B1" w:rsidRDefault="00E117B1" w:rsidP="00E117B1">
      <w:pPr>
        <w:pStyle w:val="ApplicationText"/>
        <w:tabs>
          <w:tab w:val="left" w:pos="360"/>
        </w:tabs>
        <w:spacing w:after="0"/>
        <w:ind w:left="1080"/>
        <w:rPr>
          <w:rFonts w:asciiTheme="minorHAnsi" w:hAnsiTheme="minorHAnsi" w:cs="Arial"/>
          <w:b/>
          <w:i/>
          <w:sz w:val="22"/>
          <w:szCs w:val="22"/>
        </w:rPr>
      </w:pPr>
    </w:p>
    <w:p w14:paraId="33827D67" w14:textId="3870DA48" w:rsidR="00E117B1" w:rsidRDefault="00E117B1" w:rsidP="006D750E">
      <w:pPr>
        <w:pStyle w:val="ApplicationText"/>
        <w:numPr>
          <w:ilvl w:val="0"/>
          <w:numId w:val="29"/>
        </w:numPr>
        <w:tabs>
          <w:tab w:val="left" w:pos="360"/>
        </w:tabs>
        <w:spacing w:after="0"/>
        <w:rPr>
          <w:rFonts w:ascii="Calibri" w:hAnsi="Calibri" w:cs="Arial"/>
          <w:sz w:val="22"/>
          <w:szCs w:val="22"/>
        </w:rPr>
      </w:pPr>
      <w:r>
        <w:rPr>
          <w:rFonts w:ascii="Calibri" w:hAnsi="Calibri" w:cs="Arial"/>
          <w:b/>
          <w:i/>
          <w:sz w:val="22"/>
          <w:szCs w:val="22"/>
        </w:rPr>
        <w:t>Training and Placement Program Design:</w:t>
      </w:r>
      <w:r>
        <w:rPr>
          <w:rFonts w:ascii="Calibri" w:hAnsi="Calibri" w:cs="Arial"/>
          <w:sz w:val="22"/>
          <w:szCs w:val="22"/>
        </w:rPr>
        <w:t xml:space="preserve"> </w:t>
      </w:r>
      <w:r>
        <w:rPr>
          <w:rFonts w:asciiTheme="minorHAnsi" w:hAnsiTheme="minorHAnsi" w:cs="Courier New"/>
          <w:sz w:val="22"/>
          <w:szCs w:val="22"/>
        </w:rPr>
        <w:t>This section asks for more detail about the program design that will be implemented to serve the specific target populations you are proposing to serve. Please answer all questions regarding the program.</w:t>
      </w:r>
    </w:p>
    <w:p w14:paraId="3011B2EF" w14:textId="77777777" w:rsidR="00E117B1" w:rsidRDefault="00E117B1" w:rsidP="00E117B1">
      <w:pPr>
        <w:pStyle w:val="ApplicationText"/>
        <w:tabs>
          <w:tab w:val="left" w:pos="360"/>
        </w:tabs>
        <w:spacing w:after="0"/>
        <w:ind w:left="720"/>
        <w:rPr>
          <w:rFonts w:ascii="Calibri" w:hAnsi="Calibri" w:cs="Arial"/>
          <w:b/>
          <w:i/>
          <w:sz w:val="22"/>
          <w:szCs w:val="22"/>
        </w:rPr>
      </w:pPr>
    </w:p>
    <w:p w14:paraId="320A3E7C" w14:textId="77777777" w:rsidR="00E117B1" w:rsidRDefault="00E117B1" w:rsidP="006D750E">
      <w:pPr>
        <w:pStyle w:val="ApplicationText"/>
        <w:numPr>
          <w:ilvl w:val="0"/>
          <w:numId w:val="31"/>
        </w:numPr>
        <w:tabs>
          <w:tab w:val="left" w:pos="360"/>
        </w:tabs>
        <w:spacing w:after="0"/>
        <w:rPr>
          <w:rFonts w:ascii="Calibri" w:hAnsi="Calibri" w:cs="Arial"/>
          <w:b/>
          <w:i/>
          <w:sz w:val="22"/>
          <w:szCs w:val="22"/>
        </w:rPr>
      </w:pPr>
      <w:r>
        <w:rPr>
          <w:rFonts w:ascii="Calibri" w:hAnsi="Calibri" w:cs="Arial"/>
          <w:b/>
          <w:i/>
          <w:sz w:val="22"/>
          <w:szCs w:val="22"/>
        </w:rPr>
        <w:t>Recruitment, Assessment &amp; Selection</w:t>
      </w:r>
    </w:p>
    <w:p w14:paraId="5908A00C" w14:textId="4246D34A" w:rsidR="00140824" w:rsidRDefault="00140824" w:rsidP="006D750E">
      <w:pPr>
        <w:numPr>
          <w:ilvl w:val="0"/>
          <w:numId w:val="32"/>
        </w:numPr>
        <w:rPr>
          <w:rFonts w:cs="Arial"/>
        </w:rPr>
      </w:pPr>
      <w:r>
        <w:rPr>
          <w:rFonts w:cs="Arial"/>
        </w:rPr>
        <w:t xml:space="preserve">Who is the target population? </w:t>
      </w:r>
    </w:p>
    <w:p w14:paraId="17F33F21" w14:textId="422D259C" w:rsidR="00E117B1" w:rsidRDefault="00E117B1" w:rsidP="006D750E">
      <w:pPr>
        <w:numPr>
          <w:ilvl w:val="0"/>
          <w:numId w:val="32"/>
        </w:numPr>
        <w:rPr>
          <w:rFonts w:cs="Arial"/>
        </w:rPr>
      </w:pPr>
      <w:r w:rsidRPr="00656EDC">
        <w:rPr>
          <w:rFonts w:cs="Arial"/>
        </w:rPr>
        <w:t>What methods (e.g. open houses, orientation, referrals, etc.) will be used to recruit participants? Why do you believe this will be an effective strategy to recruit a sufficient number of qualified program candidates from your target population? Please provide your current list of partners or organizations that will be sources for referrals.</w:t>
      </w:r>
    </w:p>
    <w:p w14:paraId="3D32E4D3" w14:textId="77777777" w:rsidR="00163F73" w:rsidRDefault="00163F73" w:rsidP="006D750E">
      <w:pPr>
        <w:pStyle w:val="ApplicationText"/>
        <w:numPr>
          <w:ilvl w:val="0"/>
          <w:numId w:val="32"/>
        </w:numPr>
        <w:tabs>
          <w:tab w:val="left" w:pos="360"/>
        </w:tabs>
        <w:spacing w:after="0"/>
        <w:rPr>
          <w:rFonts w:ascii="Calibri" w:hAnsi="Calibri" w:cs="Courier New"/>
          <w:sz w:val="22"/>
          <w:szCs w:val="22"/>
        </w:rPr>
      </w:pPr>
      <w:r>
        <w:rPr>
          <w:rFonts w:asciiTheme="minorHAnsi" w:hAnsiTheme="minorHAnsi"/>
          <w:sz w:val="22"/>
          <w:szCs w:val="22"/>
        </w:rPr>
        <w:t>Please describe a relevant strategy and/or innovation in workforce development that you have pursued or will seek to incorporate into your program to more effectively reach and serve more people from diverse backgrounds.</w:t>
      </w:r>
    </w:p>
    <w:p w14:paraId="77A9BF2E" w14:textId="2DD30B2B" w:rsidR="00E117B1" w:rsidRPr="00656EDC" w:rsidRDefault="00E117B1" w:rsidP="006D750E">
      <w:pPr>
        <w:numPr>
          <w:ilvl w:val="0"/>
          <w:numId w:val="32"/>
        </w:numPr>
        <w:rPr>
          <w:rFonts w:cs="Arial"/>
        </w:rPr>
      </w:pPr>
      <w:r>
        <w:t xml:space="preserve">Describe the selection and assessment process. What criteria will be used to determine candidates’ readiness and fit with the proposed program and target occupation? What process and tools will be used to determine whether prospective participants meet these criteria? </w:t>
      </w:r>
    </w:p>
    <w:p w14:paraId="46182EF6" w14:textId="77777777" w:rsidR="00E117B1" w:rsidRDefault="00E117B1" w:rsidP="006D750E">
      <w:pPr>
        <w:numPr>
          <w:ilvl w:val="0"/>
          <w:numId w:val="32"/>
        </w:numPr>
        <w:rPr>
          <w:rFonts w:cs="Arial"/>
        </w:rPr>
      </w:pPr>
      <w:r>
        <w:t>Describe how employers will be involved in designing and/or implementing the assessment and selection processes to ensure that they are aligned with the requirements of the targeted occupation.</w:t>
      </w:r>
    </w:p>
    <w:p w14:paraId="28CE78E6" w14:textId="77777777" w:rsidR="00E117B1" w:rsidRDefault="00E117B1" w:rsidP="00E117B1">
      <w:pPr>
        <w:ind w:left="1440"/>
        <w:rPr>
          <w:rFonts w:cs="Arial"/>
        </w:rPr>
      </w:pPr>
    </w:p>
    <w:p w14:paraId="4B814970" w14:textId="77777777" w:rsidR="00E117B1" w:rsidRDefault="00E117B1" w:rsidP="00E117B1">
      <w:pPr>
        <w:ind w:left="2160"/>
        <w:rPr>
          <w:rFonts w:cs="Arial"/>
        </w:rPr>
      </w:pPr>
    </w:p>
    <w:p w14:paraId="39EB28BA" w14:textId="77777777" w:rsidR="00E117B1" w:rsidRDefault="00E117B1" w:rsidP="006D750E">
      <w:pPr>
        <w:pStyle w:val="ApplicationText"/>
        <w:numPr>
          <w:ilvl w:val="0"/>
          <w:numId w:val="31"/>
        </w:numPr>
        <w:tabs>
          <w:tab w:val="left" w:pos="360"/>
        </w:tabs>
        <w:spacing w:after="0"/>
        <w:rPr>
          <w:rFonts w:ascii="Calibri" w:hAnsi="Calibri" w:cs="Arial"/>
          <w:b/>
          <w:i/>
          <w:sz w:val="22"/>
          <w:szCs w:val="22"/>
        </w:rPr>
      </w:pPr>
      <w:r>
        <w:rPr>
          <w:rFonts w:ascii="Calibri" w:hAnsi="Calibri" w:cs="Arial"/>
          <w:b/>
          <w:i/>
          <w:sz w:val="22"/>
          <w:szCs w:val="22"/>
        </w:rPr>
        <w:t>Participant Supportive Services and Case Management/Transitional Coaching</w:t>
      </w:r>
    </w:p>
    <w:p w14:paraId="583CDF7D" w14:textId="36FC3F0A" w:rsidR="00E117B1" w:rsidRDefault="00E117B1" w:rsidP="006D750E">
      <w:pPr>
        <w:numPr>
          <w:ilvl w:val="0"/>
          <w:numId w:val="33"/>
        </w:numPr>
        <w:jc w:val="both"/>
        <w:rPr>
          <w:rFonts w:cs="Arial"/>
        </w:rPr>
      </w:pPr>
      <w:r w:rsidRPr="00163F73">
        <w:rPr>
          <w:rFonts w:cs="Arial"/>
        </w:rPr>
        <w:t>What applicable supports will the partnership provide to participants to help them overcome personal barriers to successful completion and employment</w:t>
      </w:r>
      <w:r w:rsidR="00163F73">
        <w:rPr>
          <w:rFonts w:cs="Arial"/>
        </w:rPr>
        <w:t>?</w:t>
      </w:r>
    </w:p>
    <w:p w14:paraId="060B350F" w14:textId="2DCE94C4" w:rsidR="00163F73" w:rsidRPr="00163F73" w:rsidRDefault="00163F73" w:rsidP="006D750E">
      <w:pPr>
        <w:numPr>
          <w:ilvl w:val="0"/>
          <w:numId w:val="33"/>
        </w:numPr>
        <w:jc w:val="both"/>
        <w:rPr>
          <w:rFonts w:cs="Arial"/>
        </w:rPr>
      </w:pPr>
      <w:r>
        <w:rPr>
          <w:rFonts w:cs="Arial"/>
        </w:rPr>
        <w:t xml:space="preserve">What existing partnerships will be leveraged to make </w:t>
      </w:r>
      <w:r w:rsidR="00140824">
        <w:rPr>
          <w:rFonts w:cs="Arial"/>
        </w:rPr>
        <w:t xml:space="preserve">referrals for </w:t>
      </w:r>
      <w:r>
        <w:rPr>
          <w:rFonts w:cs="Arial"/>
        </w:rPr>
        <w:t xml:space="preserve">participants to in order to support attainment of these supports? </w:t>
      </w:r>
    </w:p>
    <w:p w14:paraId="325696E7" w14:textId="77777777" w:rsidR="00E117B1" w:rsidRDefault="00E117B1" w:rsidP="00E117B1">
      <w:pPr>
        <w:pStyle w:val="ApplicationText"/>
        <w:spacing w:after="0"/>
        <w:ind w:left="1440"/>
        <w:jc w:val="both"/>
        <w:rPr>
          <w:rFonts w:ascii="Calibri" w:hAnsi="Calibri" w:cs="Arial"/>
          <w:sz w:val="22"/>
        </w:rPr>
      </w:pPr>
    </w:p>
    <w:p w14:paraId="4CEC420A" w14:textId="77777777" w:rsidR="00E117B1" w:rsidRDefault="00E117B1" w:rsidP="006D750E">
      <w:pPr>
        <w:pStyle w:val="ApplicationText"/>
        <w:numPr>
          <w:ilvl w:val="0"/>
          <w:numId w:val="31"/>
        </w:numPr>
        <w:tabs>
          <w:tab w:val="left" w:pos="360"/>
        </w:tabs>
        <w:spacing w:after="0"/>
        <w:rPr>
          <w:rFonts w:ascii="Calibri" w:hAnsi="Calibri" w:cs="Arial"/>
          <w:i/>
          <w:sz w:val="22"/>
          <w:szCs w:val="22"/>
        </w:rPr>
      </w:pPr>
      <w:r>
        <w:rPr>
          <w:rFonts w:ascii="Calibri" w:hAnsi="Calibri" w:cs="Arial"/>
          <w:b/>
          <w:i/>
          <w:sz w:val="22"/>
          <w:szCs w:val="22"/>
        </w:rPr>
        <w:t>Job Development and Placement/ Advancement</w:t>
      </w:r>
    </w:p>
    <w:p w14:paraId="54102EDB" w14:textId="77777777" w:rsidR="00E117B1" w:rsidRDefault="00E117B1" w:rsidP="006D750E">
      <w:pPr>
        <w:pStyle w:val="ApplicationText"/>
        <w:numPr>
          <w:ilvl w:val="0"/>
          <w:numId w:val="34"/>
        </w:numPr>
        <w:tabs>
          <w:tab w:val="left" w:pos="360"/>
          <w:tab w:val="left" w:pos="1080"/>
        </w:tabs>
        <w:spacing w:after="0"/>
        <w:rPr>
          <w:rFonts w:ascii="Calibri" w:hAnsi="Calibri" w:cs="Arial"/>
          <w:sz w:val="22"/>
          <w:szCs w:val="22"/>
        </w:rPr>
      </w:pPr>
      <w:r>
        <w:rPr>
          <w:rFonts w:ascii="Calibri" w:hAnsi="Calibri" w:cs="Arial"/>
          <w:sz w:val="22"/>
        </w:rPr>
        <w:t xml:space="preserve">Who (names and organizations) are the hiring managers responsible for making decisions about which candidates are interviewed and hired? How will they be engaged throughout the design and implementation of the program, including the job placement phase? </w:t>
      </w:r>
    </w:p>
    <w:p w14:paraId="42305897" w14:textId="77777777" w:rsidR="00E117B1" w:rsidRDefault="00E117B1" w:rsidP="006D750E">
      <w:pPr>
        <w:pStyle w:val="ApplicationText"/>
        <w:numPr>
          <w:ilvl w:val="0"/>
          <w:numId w:val="34"/>
        </w:numPr>
        <w:tabs>
          <w:tab w:val="left" w:pos="360"/>
          <w:tab w:val="left" w:pos="1080"/>
        </w:tabs>
        <w:spacing w:after="0"/>
        <w:rPr>
          <w:rFonts w:ascii="Calibri" w:hAnsi="Calibri" w:cs="Arial"/>
          <w:sz w:val="22"/>
          <w:szCs w:val="22"/>
        </w:rPr>
      </w:pPr>
      <w:r>
        <w:rPr>
          <w:rFonts w:ascii="Calibri" w:hAnsi="Calibri" w:cs="Arial"/>
          <w:sz w:val="22"/>
        </w:rPr>
        <w:t>Describe your planned job search, job development and job placement activities. What will be the responsibilities of participants and of staff in these services? What activities will the job developer conduct to develop unsubsidized jobs and place participants who complete training into them?</w:t>
      </w:r>
    </w:p>
    <w:p w14:paraId="205636B5" w14:textId="77777777" w:rsidR="00E117B1" w:rsidRDefault="00E117B1" w:rsidP="006D750E">
      <w:pPr>
        <w:pStyle w:val="ApplicationText"/>
        <w:numPr>
          <w:ilvl w:val="0"/>
          <w:numId w:val="34"/>
        </w:numPr>
        <w:tabs>
          <w:tab w:val="left" w:pos="360"/>
          <w:tab w:val="left" w:pos="1080"/>
        </w:tabs>
        <w:spacing w:after="0"/>
        <w:rPr>
          <w:rFonts w:ascii="Calibri" w:hAnsi="Calibri" w:cs="Arial"/>
          <w:sz w:val="22"/>
          <w:szCs w:val="22"/>
        </w:rPr>
      </w:pPr>
      <w:r>
        <w:rPr>
          <w:rFonts w:ascii="Calibri" w:hAnsi="Calibri" w:cs="Arial"/>
          <w:sz w:val="22"/>
        </w:rPr>
        <w:t>What services will be available to participants after they have been hired?</w:t>
      </w:r>
    </w:p>
    <w:p w14:paraId="05CB708D" w14:textId="77777777" w:rsidR="00E117B1" w:rsidRDefault="00E117B1" w:rsidP="006D750E">
      <w:pPr>
        <w:pStyle w:val="ApplicationText"/>
        <w:numPr>
          <w:ilvl w:val="0"/>
          <w:numId w:val="34"/>
        </w:numPr>
        <w:tabs>
          <w:tab w:val="left" w:pos="360"/>
          <w:tab w:val="left" w:pos="1080"/>
        </w:tabs>
        <w:spacing w:after="0"/>
        <w:rPr>
          <w:rFonts w:ascii="Calibri" w:hAnsi="Calibri" w:cs="Arial"/>
          <w:sz w:val="22"/>
        </w:rPr>
      </w:pPr>
      <w:r>
        <w:rPr>
          <w:rFonts w:ascii="Calibri" w:hAnsi="Calibri" w:cs="Arial"/>
          <w:sz w:val="22"/>
        </w:rPr>
        <w:t xml:space="preserve">What supports will be available to employers after they have hired a participant? </w:t>
      </w:r>
    </w:p>
    <w:p w14:paraId="3D9EEB4F" w14:textId="1D4C3694" w:rsidR="00E117B1" w:rsidRPr="00140824" w:rsidRDefault="00E117B1" w:rsidP="00D62AD7">
      <w:pPr>
        <w:pStyle w:val="ApplicationText"/>
        <w:numPr>
          <w:ilvl w:val="0"/>
          <w:numId w:val="34"/>
        </w:numPr>
        <w:tabs>
          <w:tab w:val="left" w:pos="360"/>
          <w:tab w:val="left" w:pos="1080"/>
        </w:tabs>
        <w:spacing w:after="0"/>
        <w:rPr>
          <w:rFonts w:cs="Arial"/>
        </w:rPr>
      </w:pPr>
      <w:r w:rsidRPr="00140824">
        <w:rPr>
          <w:rFonts w:ascii="Calibri" w:hAnsi="Calibri" w:cs="Arial"/>
          <w:sz w:val="22"/>
          <w:szCs w:val="22"/>
        </w:rPr>
        <w:t>Based on your engagement with employers, how will your program work with participants to ensure they can take advantage of specific opportunities for advancement within this occupational track?</w:t>
      </w:r>
    </w:p>
    <w:p w14:paraId="54C127D0" w14:textId="77777777" w:rsidR="00E117B1" w:rsidRDefault="00E117B1" w:rsidP="00B774A6">
      <w:pPr>
        <w:jc w:val="both"/>
        <w:rPr>
          <w:rFonts w:cs="Arial"/>
        </w:rPr>
      </w:pPr>
    </w:p>
    <w:p w14:paraId="6C6E2F92" w14:textId="34FC9385" w:rsidR="00E16EFF" w:rsidRDefault="00E16EFF" w:rsidP="00E16EFF">
      <w:pPr>
        <w:jc w:val="both"/>
        <w:rPr>
          <w:rFonts w:cs="Arial"/>
        </w:rPr>
      </w:pPr>
    </w:p>
    <w:p w14:paraId="079514E9" w14:textId="77777777" w:rsidR="000E648E" w:rsidRPr="000E648E" w:rsidRDefault="000E648E" w:rsidP="006D750E">
      <w:pPr>
        <w:pStyle w:val="ApplicationText"/>
        <w:numPr>
          <w:ilvl w:val="4"/>
          <w:numId w:val="20"/>
        </w:numPr>
        <w:tabs>
          <w:tab w:val="left" w:pos="1080"/>
        </w:tabs>
        <w:spacing w:after="0"/>
        <w:rPr>
          <w:rFonts w:ascii="Calibri" w:hAnsi="Calibri" w:cs="Arial"/>
          <w:sz w:val="22"/>
          <w:szCs w:val="22"/>
        </w:rPr>
      </w:pPr>
    </w:p>
    <w:p w14:paraId="2AC95C90" w14:textId="77777777" w:rsidR="000E648E" w:rsidRPr="00E8008D" w:rsidRDefault="000E648E" w:rsidP="006D750E">
      <w:pPr>
        <w:pStyle w:val="ApplicationText"/>
        <w:numPr>
          <w:ilvl w:val="2"/>
          <w:numId w:val="20"/>
        </w:numPr>
        <w:tabs>
          <w:tab w:val="left" w:pos="1080"/>
        </w:tabs>
        <w:spacing w:after="0"/>
        <w:rPr>
          <w:rFonts w:ascii="Calibri" w:hAnsi="Calibri" w:cs="Arial"/>
          <w:sz w:val="22"/>
          <w:szCs w:val="22"/>
        </w:rPr>
      </w:pPr>
    </w:p>
    <w:p w14:paraId="58A712B4" w14:textId="77777777" w:rsidR="00384221" w:rsidRDefault="00384221" w:rsidP="00677586">
      <w:pPr>
        <w:ind w:left="2160"/>
        <w:rPr>
          <w:rFonts w:cs="Arial"/>
        </w:rPr>
      </w:pPr>
    </w:p>
    <w:p w14:paraId="02FB30A7" w14:textId="77777777" w:rsidR="0042580A" w:rsidRPr="0042580A" w:rsidRDefault="0042580A" w:rsidP="0042580A">
      <w:pPr>
        <w:pStyle w:val="ApplicationText"/>
        <w:tabs>
          <w:tab w:val="left" w:pos="360"/>
        </w:tabs>
        <w:spacing w:after="0"/>
        <w:rPr>
          <w:rFonts w:asciiTheme="minorHAnsi" w:hAnsiTheme="minorHAnsi" w:cs="Arial"/>
          <w:sz w:val="22"/>
          <w:szCs w:val="22"/>
        </w:rPr>
        <w:sectPr w:rsidR="0042580A" w:rsidRPr="0042580A" w:rsidSect="00F562FF">
          <w:headerReference w:type="even" r:id="rId33"/>
          <w:headerReference w:type="default" r:id="rId34"/>
          <w:headerReference w:type="first" r:id="rId35"/>
          <w:pgSz w:w="12240" w:h="15840"/>
          <w:pgMar w:top="720" w:right="720" w:bottom="720" w:left="720" w:header="720" w:footer="720" w:gutter="0"/>
          <w:cols w:space="720"/>
          <w:titlePg/>
          <w:docGrid w:linePitch="360"/>
        </w:sectPr>
      </w:pPr>
    </w:p>
    <w:p w14:paraId="1023C628" w14:textId="2CB32313" w:rsidR="00720446" w:rsidRPr="00D56AB1" w:rsidRDefault="002565EB" w:rsidP="003622E4">
      <w:pPr>
        <w:pStyle w:val="ARRARFPTOCLevel1"/>
      </w:pPr>
      <w:bookmarkStart w:id="22" w:name="_Toc336933483"/>
      <w:bookmarkStart w:id="23" w:name="_Toc43987841"/>
      <w:r>
        <w:lastRenderedPageBreak/>
        <w:t>P</w:t>
      </w:r>
      <w:r w:rsidR="00D56AB1">
        <w:t>ar</w:t>
      </w:r>
      <w:r w:rsidR="00720446" w:rsidRPr="00D56AB1">
        <w:t xml:space="preserve">t </w:t>
      </w:r>
      <w:r w:rsidR="00506F51">
        <w:t>4</w:t>
      </w:r>
      <w:r w:rsidR="00720446" w:rsidRPr="00D56AB1">
        <w:t>:  Sample Memorandum of Agreement</w:t>
      </w:r>
      <w:bookmarkEnd w:id="22"/>
      <w:bookmarkEnd w:id="23"/>
    </w:p>
    <w:p w14:paraId="47759DE9" w14:textId="1C0F42DE" w:rsidR="00720446" w:rsidRDefault="00720446" w:rsidP="003622E4">
      <w:pPr>
        <w:pStyle w:val="ApplicationText"/>
        <w:jc w:val="center"/>
        <w:rPr>
          <w:rFonts w:ascii="Calibri" w:hAnsi="Calibri" w:cs="Arial"/>
          <w:b/>
          <w:bCs/>
          <w:sz w:val="22"/>
          <w:szCs w:val="22"/>
        </w:rPr>
      </w:pPr>
    </w:p>
    <w:p w14:paraId="1084FCD8" w14:textId="3380DC12" w:rsidR="00946F92" w:rsidRPr="00946F92" w:rsidRDefault="00946F92" w:rsidP="00946F92">
      <w:pPr>
        <w:pStyle w:val="ApplicationText"/>
      </w:pPr>
      <w:r>
        <w:rPr>
          <w:rFonts w:ascii="Calibri" w:hAnsi="Calibri" w:cs="Arial"/>
          <w:b/>
          <w:bCs/>
          <w:sz w:val="22"/>
          <w:szCs w:val="22"/>
        </w:rPr>
        <w:t xml:space="preserve">Instructions: </w:t>
      </w:r>
      <w:r w:rsidRPr="00946F92">
        <w:rPr>
          <w:rFonts w:ascii="Calibri" w:hAnsi="Calibri" w:cs="Arial"/>
          <w:sz w:val="22"/>
          <w:szCs w:val="22"/>
        </w:rPr>
        <w:t>This sample is provi</w:t>
      </w:r>
      <w:r w:rsidR="00163F73">
        <w:rPr>
          <w:rFonts w:ascii="Calibri" w:hAnsi="Calibri" w:cs="Arial"/>
          <w:sz w:val="22"/>
          <w:szCs w:val="22"/>
        </w:rPr>
        <w:t xml:space="preserve">ded </w:t>
      </w:r>
      <w:r w:rsidRPr="00946F92">
        <w:rPr>
          <w:rFonts w:ascii="Calibri" w:hAnsi="Calibri" w:cs="Arial"/>
          <w:sz w:val="22"/>
          <w:szCs w:val="22"/>
        </w:rPr>
        <w:t xml:space="preserve">to help start the conversation. Please ensure required roles &amp; responsibilities as outlined in Section </w:t>
      </w:r>
      <w:r w:rsidR="00D307DD">
        <w:rPr>
          <w:rFonts w:ascii="Calibri" w:hAnsi="Calibri" w:cs="Arial"/>
          <w:sz w:val="22"/>
          <w:szCs w:val="22"/>
        </w:rPr>
        <w:t xml:space="preserve">2 </w:t>
      </w:r>
      <w:r w:rsidRPr="00946F92">
        <w:rPr>
          <w:rFonts w:ascii="Calibri" w:hAnsi="Calibri" w:cs="Arial"/>
          <w:sz w:val="22"/>
          <w:szCs w:val="22"/>
        </w:rPr>
        <w:t xml:space="preserve">are maintained in this document. However, other additions and clarifications are encouraged to ensure a successful partnership between the </w:t>
      </w:r>
      <w:r w:rsidR="00163F73">
        <w:rPr>
          <w:rFonts w:asciiTheme="minorHAnsi" w:hAnsiTheme="minorHAnsi" w:cstheme="minorHAnsi"/>
          <w:sz w:val="22"/>
          <w:szCs w:val="22"/>
        </w:rPr>
        <w:t xml:space="preserve">training provider, </w:t>
      </w:r>
      <w:proofErr w:type="spellStart"/>
      <w:r w:rsidRPr="00946F92">
        <w:rPr>
          <w:rFonts w:asciiTheme="minorHAnsi" w:hAnsiTheme="minorHAnsi" w:cstheme="minorHAnsi"/>
          <w:sz w:val="22"/>
          <w:szCs w:val="22"/>
        </w:rPr>
        <w:t>MassHire</w:t>
      </w:r>
      <w:proofErr w:type="spellEnd"/>
      <w:r w:rsidRPr="00946F92">
        <w:rPr>
          <w:rFonts w:asciiTheme="minorHAnsi" w:hAnsiTheme="minorHAnsi" w:cstheme="minorHAnsi"/>
          <w:sz w:val="22"/>
          <w:szCs w:val="22"/>
        </w:rPr>
        <w:t xml:space="preserve"> Career Center</w:t>
      </w:r>
      <w:r>
        <w:rPr>
          <w:rFonts w:asciiTheme="minorHAnsi" w:hAnsiTheme="minorHAnsi" w:cstheme="minorHAnsi"/>
          <w:sz w:val="22"/>
          <w:szCs w:val="22"/>
        </w:rPr>
        <w:t xml:space="preserve">s, business partners and other </w:t>
      </w:r>
      <w:r w:rsidR="00D307DD">
        <w:rPr>
          <w:rFonts w:asciiTheme="minorHAnsi" w:hAnsiTheme="minorHAnsi" w:cstheme="minorHAnsi"/>
          <w:sz w:val="22"/>
          <w:szCs w:val="22"/>
        </w:rPr>
        <w:t>partners</w:t>
      </w:r>
      <w:r>
        <w:rPr>
          <w:rFonts w:asciiTheme="minorHAnsi" w:hAnsiTheme="minorHAnsi" w:cstheme="minorHAnsi"/>
          <w:sz w:val="22"/>
          <w:szCs w:val="22"/>
        </w:rPr>
        <w:t xml:space="preserve">. </w:t>
      </w:r>
    </w:p>
    <w:p w14:paraId="241B1382" w14:textId="77777777" w:rsidR="00720446" w:rsidRPr="000E5B48" w:rsidRDefault="00720446" w:rsidP="003622E4">
      <w:pPr>
        <w:pStyle w:val="ApplicationText"/>
        <w:jc w:val="center"/>
        <w:rPr>
          <w:rFonts w:ascii="Calibri" w:hAnsi="Calibri" w:cs="Arial"/>
          <w:b/>
          <w:bCs/>
          <w:sz w:val="22"/>
          <w:szCs w:val="22"/>
        </w:rPr>
      </w:pPr>
    </w:p>
    <w:p w14:paraId="3DC825F6"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I.</w:t>
      </w:r>
      <w:r w:rsidRPr="000E5B48">
        <w:rPr>
          <w:rFonts w:ascii="Calibri" w:hAnsi="Calibri" w:cs="Arial"/>
          <w:b/>
          <w:bCs/>
          <w:sz w:val="22"/>
          <w:szCs w:val="22"/>
        </w:rPr>
        <w:tab/>
        <w:t>Purpose of This Memorandum</w:t>
      </w:r>
    </w:p>
    <w:p w14:paraId="42653000" w14:textId="039130E0" w:rsidR="00720446" w:rsidRPr="00142776" w:rsidRDefault="00720446" w:rsidP="003622E4">
      <w:pPr>
        <w:pStyle w:val="ApplicationText"/>
        <w:rPr>
          <w:rFonts w:ascii="Calibri" w:hAnsi="Calibri" w:cs="Arial"/>
          <w:bCs/>
          <w:sz w:val="22"/>
          <w:szCs w:val="22"/>
        </w:rPr>
      </w:pPr>
      <w:r w:rsidRPr="00142776">
        <w:rPr>
          <w:rFonts w:ascii="Calibri" w:hAnsi="Calibri" w:cs="Arial"/>
          <w:bCs/>
          <w:sz w:val="22"/>
          <w:szCs w:val="22"/>
        </w:rPr>
        <w:t xml:space="preserve">This Memorandum of Agreement (MOA) outlines the agreement </w:t>
      </w:r>
      <w:r>
        <w:rPr>
          <w:rFonts w:ascii="Calibri" w:hAnsi="Calibri" w:cs="Arial"/>
          <w:bCs/>
          <w:sz w:val="22"/>
          <w:szCs w:val="22"/>
        </w:rPr>
        <w:t>among</w:t>
      </w:r>
      <w:r w:rsidRPr="00142776">
        <w:rPr>
          <w:rFonts w:ascii="Calibri" w:hAnsi="Calibri" w:cs="Arial"/>
          <w:bCs/>
          <w:sz w:val="22"/>
          <w:szCs w:val="22"/>
        </w:rPr>
        <w:t xml:space="preserve"> the partners listed below</w:t>
      </w:r>
      <w:r w:rsidR="00946F92">
        <w:rPr>
          <w:rFonts w:ascii="Calibri" w:hAnsi="Calibri" w:cs="Arial"/>
          <w:bCs/>
          <w:sz w:val="22"/>
          <w:szCs w:val="22"/>
        </w:rPr>
        <w:t xml:space="preserve"> to implement the </w:t>
      </w:r>
      <w:r w:rsidR="00163F73">
        <w:rPr>
          <w:rFonts w:ascii="Calibri" w:hAnsi="Calibri" w:cs="Arial"/>
          <w:bCs/>
          <w:sz w:val="22"/>
          <w:szCs w:val="22"/>
        </w:rPr>
        <w:t xml:space="preserve">proposed </w:t>
      </w:r>
      <w:r w:rsidR="00564A57">
        <w:rPr>
          <w:rFonts w:ascii="Calibri" w:hAnsi="Calibri" w:cs="Arial"/>
          <w:bCs/>
          <w:sz w:val="22"/>
          <w:szCs w:val="22"/>
        </w:rPr>
        <w:t xml:space="preserve">Partnerships for Recovery </w:t>
      </w:r>
      <w:r w:rsidR="00163F73">
        <w:rPr>
          <w:rFonts w:ascii="Calibri" w:hAnsi="Calibri" w:cs="Arial"/>
          <w:bCs/>
          <w:sz w:val="22"/>
          <w:szCs w:val="22"/>
        </w:rPr>
        <w:t>Rapid Reemployment Program</w:t>
      </w:r>
      <w:r w:rsidRPr="00142776">
        <w:rPr>
          <w:rFonts w:ascii="Calibri" w:hAnsi="Calibri" w:cs="Arial"/>
          <w:bCs/>
          <w:sz w:val="22"/>
          <w:szCs w:val="22"/>
        </w:rPr>
        <w:t>.  Partners are committed to implementing a program design</w:t>
      </w:r>
      <w:r>
        <w:rPr>
          <w:rFonts w:ascii="Calibri" w:hAnsi="Calibri" w:cs="Arial"/>
          <w:bCs/>
          <w:sz w:val="22"/>
          <w:szCs w:val="22"/>
        </w:rPr>
        <w:t xml:space="preserve"> </w:t>
      </w:r>
      <w:r w:rsidRPr="00142776">
        <w:rPr>
          <w:rFonts w:ascii="Calibri" w:hAnsi="Calibri" w:cs="Arial"/>
          <w:bCs/>
          <w:sz w:val="22"/>
          <w:szCs w:val="22"/>
        </w:rPr>
        <w:t>that includes the following features:</w:t>
      </w:r>
    </w:p>
    <w:p w14:paraId="3EEF3D7A" w14:textId="77777777" w:rsidR="00720446" w:rsidRDefault="00720446" w:rsidP="00B02D0A">
      <w:pPr>
        <w:pStyle w:val="ApplicationText"/>
        <w:numPr>
          <w:ilvl w:val="0"/>
          <w:numId w:val="9"/>
        </w:numPr>
        <w:rPr>
          <w:rFonts w:ascii="Calibri" w:hAnsi="Calibri" w:cs="Arial"/>
          <w:bCs/>
          <w:sz w:val="22"/>
          <w:szCs w:val="22"/>
        </w:rPr>
      </w:pPr>
      <w:r w:rsidRPr="00142776">
        <w:rPr>
          <w:rFonts w:ascii="Calibri" w:hAnsi="Calibri" w:cs="Arial"/>
          <w:bCs/>
          <w:sz w:val="22"/>
          <w:szCs w:val="22"/>
        </w:rPr>
        <w:t xml:space="preserve">Involvement of business partners in designing assessment/screening protocols and in developing training program curricula to ensure that they are aligned with entry requirements for jobs; </w:t>
      </w:r>
    </w:p>
    <w:p w14:paraId="3847631E" w14:textId="0E2AAE22" w:rsidR="00946F92" w:rsidRDefault="00145575" w:rsidP="00B02D0A">
      <w:pPr>
        <w:pStyle w:val="ApplicationText"/>
        <w:numPr>
          <w:ilvl w:val="0"/>
          <w:numId w:val="9"/>
        </w:numPr>
        <w:rPr>
          <w:rFonts w:ascii="Calibri" w:hAnsi="Calibri" w:cs="Arial"/>
          <w:bCs/>
          <w:sz w:val="22"/>
          <w:szCs w:val="22"/>
        </w:rPr>
      </w:pPr>
      <w:r w:rsidRPr="00946F92">
        <w:rPr>
          <w:rFonts w:ascii="Calibri" w:hAnsi="Calibri" w:cs="Arial"/>
          <w:bCs/>
          <w:sz w:val="22"/>
          <w:szCs w:val="22"/>
        </w:rPr>
        <w:t>C</w:t>
      </w:r>
      <w:r w:rsidR="00720446" w:rsidRPr="00946F92">
        <w:rPr>
          <w:rFonts w:ascii="Calibri" w:hAnsi="Calibri" w:cs="Arial"/>
          <w:bCs/>
          <w:sz w:val="22"/>
          <w:szCs w:val="22"/>
        </w:rPr>
        <w:t>ase management to ensure participant</w:t>
      </w:r>
      <w:r w:rsidR="00946F92" w:rsidRPr="00946F92">
        <w:rPr>
          <w:rFonts w:ascii="Calibri" w:hAnsi="Calibri" w:cs="Arial"/>
          <w:bCs/>
          <w:sz w:val="22"/>
          <w:szCs w:val="22"/>
        </w:rPr>
        <w:t xml:space="preserve"> persistence in training, successful transition to employment, and if </w:t>
      </w:r>
      <w:r w:rsidR="00946F92">
        <w:rPr>
          <w:rFonts w:ascii="Calibri" w:hAnsi="Calibri" w:cs="Arial"/>
          <w:bCs/>
          <w:sz w:val="22"/>
          <w:szCs w:val="22"/>
        </w:rPr>
        <w:t>time allows</w:t>
      </w:r>
      <w:r w:rsidR="00946F92" w:rsidRPr="00946F92">
        <w:rPr>
          <w:rFonts w:ascii="Calibri" w:hAnsi="Calibri" w:cs="Arial"/>
          <w:bCs/>
          <w:sz w:val="22"/>
          <w:szCs w:val="22"/>
        </w:rPr>
        <w:t xml:space="preserve">, retention support. </w:t>
      </w:r>
    </w:p>
    <w:p w14:paraId="204001BA" w14:textId="025C9D56" w:rsidR="00720446" w:rsidRPr="00946F92" w:rsidRDefault="00720446" w:rsidP="00B02D0A">
      <w:pPr>
        <w:pStyle w:val="ApplicationText"/>
        <w:numPr>
          <w:ilvl w:val="0"/>
          <w:numId w:val="9"/>
        </w:numPr>
        <w:rPr>
          <w:rFonts w:ascii="Calibri" w:hAnsi="Calibri" w:cs="Arial"/>
          <w:bCs/>
          <w:sz w:val="22"/>
          <w:szCs w:val="22"/>
        </w:rPr>
      </w:pPr>
      <w:r w:rsidRPr="00946F92">
        <w:rPr>
          <w:rFonts w:ascii="Calibri" w:hAnsi="Calibri" w:cs="Arial"/>
          <w:bCs/>
          <w:sz w:val="22"/>
          <w:szCs w:val="22"/>
        </w:rPr>
        <w:t xml:space="preserve">Strategies that address occupational and academic skills instructions, job development, </w:t>
      </w:r>
      <w:r w:rsidR="00145575" w:rsidRPr="00946F92">
        <w:rPr>
          <w:rFonts w:ascii="Calibri" w:hAnsi="Calibri" w:cs="Arial"/>
          <w:bCs/>
          <w:sz w:val="22"/>
          <w:szCs w:val="22"/>
        </w:rPr>
        <w:t xml:space="preserve">and </w:t>
      </w:r>
      <w:r w:rsidRPr="00946F92">
        <w:rPr>
          <w:rFonts w:ascii="Calibri" w:hAnsi="Calibri" w:cs="Arial"/>
          <w:bCs/>
          <w:sz w:val="22"/>
          <w:szCs w:val="22"/>
        </w:rPr>
        <w:t>job placement for the specific identified target population and target occupation(s); and</w:t>
      </w:r>
    </w:p>
    <w:p w14:paraId="528EF358" w14:textId="3E368718" w:rsidR="00720446" w:rsidRPr="00142776" w:rsidRDefault="00163F73" w:rsidP="00B02D0A">
      <w:pPr>
        <w:pStyle w:val="ApplicationText"/>
        <w:numPr>
          <w:ilvl w:val="0"/>
          <w:numId w:val="9"/>
        </w:numPr>
        <w:rPr>
          <w:rFonts w:ascii="Calibri" w:hAnsi="Calibri" w:cs="Arial"/>
          <w:bCs/>
          <w:sz w:val="22"/>
          <w:szCs w:val="22"/>
        </w:rPr>
      </w:pPr>
      <w:r>
        <w:rPr>
          <w:rFonts w:ascii="Calibri" w:hAnsi="Calibri" w:cs="Arial"/>
          <w:bCs/>
          <w:sz w:val="22"/>
          <w:szCs w:val="22"/>
        </w:rPr>
        <w:t>Commitment to utilize the proposed program as a pipeline to fill business vacancies</w:t>
      </w:r>
    </w:p>
    <w:p w14:paraId="511A4857"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II.</w:t>
      </w:r>
      <w:r w:rsidRPr="000E5B48">
        <w:rPr>
          <w:rFonts w:ascii="Calibri" w:hAnsi="Calibri" w:cs="Arial"/>
          <w:b/>
          <w:bCs/>
          <w:sz w:val="22"/>
          <w:szCs w:val="22"/>
        </w:rPr>
        <w:tab/>
        <w:t>Term</w:t>
      </w:r>
    </w:p>
    <w:p w14:paraId="7856157B" w14:textId="7AAA0C05" w:rsidR="00720446" w:rsidRPr="000E5B48" w:rsidRDefault="00720446" w:rsidP="003622E4">
      <w:pPr>
        <w:pStyle w:val="ApplicationText"/>
        <w:rPr>
          <w:rFonts w:ascii="Calibri" w:hAnsi="Calibri" w:cs="Arial"/>
          <w:b/>
          <w:bCs/>
          <w:sz w:val="22"/>
          <w:szCs w:val="22"/>
        </w:rPr>
      </w:pPr>
      <w:r w:rsidRPr="00142776">
        <w:rPr>
          <w:rFonts w:ascii="Calibri" w:hAnsi="Calibri" w:cs="Arial"/>
          <w:bCs/>
          <w:sz w:val="22"/>
          <w:szCs w:val="22"/>
        </w:rPr>
        <w:t xml:space="preserve">This MOA shall be in effect from </w:t>
      </w:r>
      <w:r w:rsidR="00163F73">
        <w:rPr>
          <w:rFonts w:ascii="Calibri" w:hAnsi="Calibri" w:cs="Arial"/>
          <w:bCs/>
          <w:sz w:val="22"/>
          <w:szCs w:val="22"/>
        </w:rPr>
        <w:t xml:space="preserve">April </w:t>
      </w:r>
      <w:r w:rsidR="00946F92">
        <w:rPr>
          <w:rFonts w:ascii="Calibri" w:hAnsi="Calibri" w:cs="Arial"/>
          <w:bCs/>
          <w:sz w:val="22"/>
          <w:szCs w:val="22"/>
        </w:rPr>
        <w:t xml:space="preserve">1, 2021 </w:t>
      </w:r>
      <w:r w:rsidRPr="00142776">
        <w:rPr>
          <w:rFonts w:ascii="Calibri" w:hAnsi="Calibri" w:cs="Arial"/>
          <w:bCs/>
          <w:sz w:val="22"/>
          <w:szCs w:val="22"/>
        </w:rPr>
        <w:t>and shall end on</w:t>
      </w:r>
      <w:r w:rsidR="00946F92">
        <w:rPr>
          <w:rFonts w:ascii="Calibri" w:hAnsi="Calibri" w:cs="Arial"/>
          <w:bCs/>
          <w:sz w:val="22"/>
          <w:szCs w:val="22"/>
        </w:rPr>
        <w:t xml:space="preserve"> </w:t>
      </w:r>
      <w:r w:rsidR="00163F73">
        <w:rPr>
          <w:rFonts w:ascii="Calibri" w:hAnsi="Calibri" w:cs="Arial"/>
          <w:bCs/>
          <w:sz w:val="22"/>
          <w:szCs w:val="22"/>
        </w:rPr>
        <w:t>December 30</w:t>
      </w:r>
      <w:r w:rsidR="00946F92">
        <w:rPr>
          <w:rFonts w:ascii="Calibri" w:hAnsi="Calibri" w:cs="Arial"/>
          <w:bCs/>
          <w:sz w:val="22"/>
          <w:szCs w:val="22"/>
        </w:rPr>
        <w:t>, 2021.</w:t>
      </w:r>
      <w:r w:rsidRPr="00142776">
        <w:rPr>
          <w:rFonts w:ascii="Calibri" w:hAnsi="Calibri" w:cs="Arial"/>
          <w:bCs/>
          <w:sz w:val="22"/>
          <w:szCs w:val="22"/>
        </w:rPr>
        <w:t xml:space="preserve">  This MOA may be terminated prior to the effective end date upon the full written approval of all the partners.     </w:t>
      </w:r>
    </w:p>
    <w:p w14:paraId="198314C2"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III.</w:t>
      </w:r>
      <w:r w:rsidRPr="000E5B48">
        <w:rPr>
          <w:rFonts w:ascii="Calibri" w:hAnsi="Calibri" w:cs="Arial"/>
          <w:b/>
          <w:bCs/>
          <w:sz w:val="22"/>
          <w:szCs w:val="22"/>
        </w:rPr>
        <w:tab/>
        <w:t>Partners</w:t>
      </w:r>
    </w:p>
    <w:p w14:paraId="54C020BB" w14:textId="5FE6BF5F" w:rsidR="00720446" w:rsidRDefault="00720446" w:rsidP="003622E4">
      <w:pPr>
        <w:pStyle w:val="ApplicationText"/>
        <w:rPr>
          <w:rFonts w:ascii="Calibri" w:hAnsi="Calibri" w:cs="Arial"/>
          <w:bCs/>
          <w:sz w:val="22"/>
          <w:szCs w:val="22"/>
        </w:rPr>
      </w:pPr>
      <w:r w:rsidRPr="00142776">
        <w:rPr>
          <w:rFonts w:ascii="Calibri" w:hAnsi="Calibri" w:cs="Arial"/>
          <w:bCs/>
          <w:sz w:val="22"/>
          <w:szCs w:val="22"/>
        </w:rPr>
        <w:t xml:space="preserve">List the names of each partner participating in </w:t>
      </w:r>
      <w:r w:rsidR="00D307DD">
        <w:rPr>
          <w:rFonts w:ascii="Calibri" w:hAnsi="Calibri" w:cs="Arial"/>
          <w:bCs/>
          <w:sz w:val="22"/>
          <w:szCs w:val="22"/>
        </w:rPr>
        <w:t>your partnership</w:t>
      </w:r>
      <w:r>
        <w:rPr>
          <w:rFonts w:ascii="Calibri" w:hAnsi="Calibri" w:cs="Arial"/>
          <w:bCs/>
          <w:sz w:val="22"/>
          <w:szCs w:val="22"/>
        </w:rPr>
        <w:t xml:space="preserve">.  </w:t>
      </w:r>
    </w:p>
    <w:p w14:paraId="310D8D97" w14:textId="77777777" w:rsidR="00D307DD" w:rsidRPr="000E5B48" w:rsidRDefault="00D307DD" w:rsidP="003622E4">
      <w:pPr>
        <w:pStyle w:val="ApplicationText"/>
        <w:rPr>
          <w:rFonts w:ascii="Calibri" w:hAnsi="Calibri" w:cs="Arial"/>
          <w:b/>
          <w:bCs/>
          <w:sz w:val="22"/>
          <w:szCs w:val="22"/>
        </w:rPr>
      </w:pPr>
    </w:p>
    <w:p w14:paraId="69B47FFF" w14:textId="77777777" w:rsidR="00720446" w:rsidRDefault="00720446" w:rsidP="003622E4">
      <w:pPr>
        <w:pStyle w:val="ApplicationText"/>
        <w:rPr>
          <w:rFonts w:ascii="Calibri" w:hAnsi="Calibri" w:cs="Arial"/>
          <w:b/>
          <w:bCs/>
          <w:sz w:val="22"/>
          <w:szCs w:val="22"/>
        </w:rPr>
      </w:pPr>
      <w:r w:rsidRPr="000E5B48">
        <w:rPr>
          <w:rFonts w:ascii="Calibri" w:hAnsi="Calibri" w:cs="Arial"/>
          <w:b/>
          <w:bCs/>
          <w:sz w:val="22"/>
          <w:szCs w:val="22"/>
        </w:rPr>
        <w:t>IV.</w:t>
      </w:r>
      <w:r w:rsidRPr="000E5B48">
        <w:rPr>
          <w:rFonts w:ascii="Calibri" w:hAnsi="Calibri" w:cs="Arial"/>
          <w:b/>
          <w:bCs/>
          <w:sz w:val="22"/>
          <w:szCs w:val="22"/>
        </w:rPr>
        <w:tab/>
      </w:r>
      <w:r>
        <w:rPr>
          <w:rFonts w:ascii="Calibri" w:hAnsi="Calibri" w:cs="Arial"/>
          <w:b/>
          <w:bCs/>
          <w:sz w:val="22"/>
          <w:szCs w:val="22"/>
        </w:rPr>
        <w:t>Common Roles &amp; Expectations of Partners</w:t>
      </w:r>
    </w:p>
    <w:p w14:paraId="4C9F4037" w14:textId="77777777" w:rsidR="00720446" w:rsidRPr="00905792" w:rsidRDefault="00720446" w:rsidP="003622E4">
      <w:pPr>
        <w:pStyle w:val="PlainText"/>
        <w:ind w:right="-720" w:firstLine="360"/>
        <w:rPr>
          <w:rFonts w:ascii="Calibri" w:eastAsia="MS Mincho" w:hAnsi="Calibri" w:cs="Arial"/>
          <w:b/>
          <w:sz w:val="22"/>
          <w:szCs w:val="22"/>
        </w:rPr>
      </w:pPr>
      <w:r w:rsidRPr="00905792">
        <w:rPr>
          <w:rFonts w:ascii="Calibri" w:eastAsia="MS Mincho" w:hAnsi="Calibri" w:cs="Arial"/>
          <w:b/>
          <w:sz w:val="22"/>
          <w:szCs w:val="22"/>
        </w:rPr>
        <w:t>All Parties agree to (examples):</w:t>
      </w:r>
    </w:p>
    <w:p w14:paraId="146F4B02" w14:textId="77777777" w:rsidR="00720446" w:rsidRPr="00DF3123" w:rsidRDefault="00720446" w:rsidP="00B02D0A">
      <w:pPr>
        <w:pStyle w:val="PlainText"/>
        <w:numPr>
          <w:ilvl w:val="0"/>
          <w:numId w:val="10"/>
        </w:numPr>
        <w:ind w:right="-720"/>
        <w:rPr>
          <w:rFonts w:ascii="Calibri" w:eastAsia="MS Mincho" w:hAnsi="Calibri" w:cs="Arial"/>
          <w:sz w:val="22"/>
          <w:szCs w:val="22"/>
        </w:rPr>
      </w:pPr>
      <w:r>
        <w:rPr>
          <w:rFonts w:ascii="Calibri" w:hAnsi="Calibri" w:cs="Arial"/>
          <w:bCs/>
          <w:sz w:val="22"/>
          <w:szCs w:val="22"/>
        </w:rPr>
        <w:t>H</w:t>
      </w:r>
      <w:r w:rsidRPr="00142776">
        <w:rPr>
          <w:rFonts w:ascii="Calibri" w:hAnsi="Calibri" w:cs="Arial"/>
          <w:bCs/>
          <w:sz w:val="22"/>
          <w:szCs w:val="22"/>
        </w:rPr>
        <w:t>ave a representative attend and participate in Advisory Board meetings</w:t>
      </w:r>
      <w:r>
        <w:rPr>
          <w:rFonts w:ascii="Calibri" w:hAnsi="Calibri" w:cs="Arial"/>
          <w:bCs/>
          <w:sz w:val="22"/>
          <w:szCs w:val="22"/>
        </w:rPr>
        <w:t>.</w:t>
      </w:r>
    </w:p>
    <w:p w14:paraId="0C9D5B14" w14:textId="77777777" w:rsidR="00720446" w:rsidRPr="00DF3123" w:rsidRDefault="00720446" w:rsidP="00B02D0A">
      <w:pPr>
        <w:pStyle w:val="PlainText"/>
        <w:numPr>
          <w:ilvl w:val="0"/>
          <w:numId w:val="10"/>
        </w:numPr>
        <w:ind w:right="-720"/>
        <w:rPr>
          <w:rFonts w:ascii="Calibri" w:eastAsia="MS Mincho" w:hAnsi="Calibri" w:cs="Arial"/>
          <w:sz w:val="22"/>
          <w:szCs w:val="22"/>
        </w:rPr>
      </w:pPr>
      <w:r w:rsidRPr="00DF3123">
        <w:rPr>
          <w:rFonts w:ascii="Calibri" w:eastAsia="MS Mincho" w:hAnsi="Calibri" w:cs="Arial"/>
          <w:sz w:val="22"/>
          <w:szCs w:val="22"/>
        </w:rPr>
        <w:t>Communicate consistently through e-mail and phone call</w:t>
      </w:r>
      <w:r>
        <w:rPr>
          <w:rFonts w:ascii="Calibri" w:eastAsia="MS Mincho" w:hAnsi="Calibri" w:cs="Arial"/>
          <w:sz w:val="22"/>
          <w:szCs w:val="22"/>
        </w:rPr>
        <w:t>s</w:t>
      </w:r>
      <w:r w:rsidRPr="00DF3123">
        <w:rPr>
          <w:rFonts w:ascii="Calibri" w:eastAsia="MS Mincho" w:hAnsi="Calibri" w:cs="Arial"/>
          <w:sz w:val="22"/>
          <w:szCs w:val="22"/>
        </w:rPr>
        <w:t>, reading all relevant e-mails, listening to voice mail messages and responding in a timely manner</w:t>
      </w:r>
      <w:r>
        <w:rPr>
          <w:rFonts w:ascii="Calibri" w:eastAsia="MS Mincho" w:hAnsi="Calibri" w:cs="Arial"/>
          <w:sz w:val="22"/>
          <w:szCs w:val="22"/>
        </w:rPr>
        <w:t>.</w:t>
      </w:r>
    </w:p>
    <w:p w14:paraId="0BBBCF75" w14:textId="77777777" w:rsidR="00720446" w:rsidRPr="00905792" w:rsidRDefault="00720446" w:rsidP="00B02D0A">
      <w:pPr>
        <w:pStyle w:val="PlainText"/>
        <w:numPr>
          <w:ilvl w:val="0"/>
          <w:numId w:val="10"/>
        </w:numPr>
        <w:ind w:right="-720"/>
        <w:rPr>
          <w:rFonts w:ascii="Calibri" w:eastAsia="MS Mincho" w:hAnsi="Calibri" w:cs="Arial"/>
          <w:sz w:val="22"/>
          <w:szCs w:val="22"/>
        </w:rPr>
      </w:pPr>
      <w:r w:rsidRPr="00DF3123">
        <w:rPr>
          <w:rFonts w:ascii="Calibri" w:eastAsia="MS Mincho" w:hAnsi="Calibri" w:cs="Arial"/>
          <w:sz w:val="22"/>
          <w:szCs w:val="22"/>
        </w:rPr>
        <w:t>Work together to solve problems, make decisions, create opportunities for program participants, and</w:t>
      </w:r>
      <w:r>
        <w:rPr>
          <w:rFonts w:ascii="Calibri" w:eastAsia="MS Mincho" w:hAnsi="Calibri" w:cs="Arial"/>
          <w:sz w:val="22"/>
          <w:szCs w:val="22"/>
        </w:rPr>
        <w:t xml:space="preserve"> support participants’ success.</w:t>
      </w:r>
    </w:p>
    <w:p w14:paraId="3F127007" w14:textId="77777777" w:rsidR="00720446" w:rsidRDefault="00720446" w:rsidP="00B02D0A">
      <w:pPr>
        <w:pStyle w:val="PlainText"/>
        <w:numPr>
          <w:ilvl w:val="0"/>
          <w:numId w:val="10"/>
        </w:numPr>
        <w:ind w:right="-720"/>
        <w:rPr>
          <w:rFonts w:ascii="Calibri" w:eastAsia="MS Mincho" w:hAnsi="Calibri" w:cs="Arial"/>
          <w:sz w:val="22"/>
          <w:szCs w:val="22"/>
        </w:rPr>
      </w:pPr>
      <w:r w:rsidRPr="00DF3123">
        <w:rPr>
          <w:rFonts w:ascii="Calibri" w:eastAsia="MS Mincho" w:hAnsi="Calibri" w:cs="Arial"/>
          <w:sz w:val="22"/>
          <w:szCs w:val="22"/>
        </w:rPr>
        <w:t xml:space="preserve">Hold </w:t>
      </w:r>
      <w:r>
        <w:rPr>
          <w:rFonts w:ascii="Calibri" w:eastAsia="MS Mincho" w:hAnsi="Calibri" w:cs="Arial"/>
          <w:sz w:val="22"/>
          <w:szCs w:val="22"/>
        </w:rPr>
        <w:t>participants to program standards</w:t>
      </w:r>
    </w:p>
    <w:p w14:paraId="4160A30C" w14:textId="77777777" w:rsidR="00720446" w:rsidRDefault="00720446" w:rsidP="00B02D0A">
      <w:pPr>
        <w:pStyle w:val="PlainText"/>
        <w:numPr>
          <w:ilvl w:val="0"/>
          <w:numId w:val="10"/>
        </w:numPr>
        <w:ind w:right="-720"/>
        <w:rPr>
          <w:rFonts w:ascii="Calibri" w:eastAsia="MS Mincho" w:hAnsi="Calibri" w:cs="Arial"/>
          <w:sz w:val="22"/>
          <w:szCs w:val="22"/>
        </w:rPr>
      </w:pPr>
      <w:r>
        <w:rPr>
          <w:rFonts w:ascii="Calibri" w:eastAsia="MS Mincho" w:hAnsi="Calibri" w:cs="Arial"/>
          <w:sz w:val="22"/>
          <w:szCs w:val="22"/>
        </w:rPr>
        <w:t>D</w:t>
      </w:r>
      <w:r w:rsidRPr="00DF3123">
        <w:rPr>
          <w:rFonts w:ascii="Calibri" w:eastAsia="MS Mincho" w:hAnsi="Calibri" w:cs="Arial"/>
          <w:sz w:val="22"/>
          <w:szCs w:val="22"/>
        </w:rPr>
        <w:t>eliver consistent messages, and provide a structured, safe learning environment</w:t>
      </w:r>
      <w:r>
        <w:rPr>
          <w:rFonts w:ascii="Calibri" w:eastAsia="MS Mincho" w:hAnsi="Calibri" w:cs="Arial"/>
          <w:sz w:val="22"/>
          <w:szCs w:val="22"/>
        </w:rPr>
        <w:t>.</w:t>
      </w:r>
    </w:p>
    <w:p w14:paraId="634AE157" w14:textId="77777777" w:rsidR="00720446" w:rsidRDefault="00720446" w:rsidP="003622E4">
      <w:pPr>
        <w:pStyle w:val="ApplicationText"/>
        <w:rPr>
          <w:rFonts w:ascii="Calibri" w:hAnsi="Calibri" w:cs="Arial"/>
          <w:b/>
          <w:bCs/>
          <w:sz w:val="22"/>
          <w:szCs w:val="22"/>
        </w:rPr>
      </w:pPr>
    </w:p>
    <w:p w14:paraId="7F230483" w14:textId="68F64CD5" w:rsidR="00F50F5F" w:rsidRPr="00946F92" w:rsidRDefault="00720446" w:rsidP="003622E4">
      <w:pPr>
        <w:pStyle w:val="ApplicationText"/>
        <w:rPr>
          <w:rFonts w:asciiTheme="minorHAnsi" w:hAnsiTheme="minorHAnsi" w:cstheme="minorHAnsi"/>
          <w:sz w:val="22"/>
          <w:szCs w:val="22"/>
        </w:rPr>
      </w:pPr>
      <w:r>
        <w:rPr>
          <w:rFonts w:ascii="Calibri" w:hAnsi="Calibri" w:cs="Arial"/>
          <w:b/>
          <w:bCs/>
          <w:sz w:val="22"/>
          <w:szCs w:val="22"/>
        </w:rPr>
        <w:t xml:space="preserve">V. </w:t>
      </w:r>
      <w:r w:rsidR="00163F73">
        <w:rPr>
          <w:rFonts w:asciiTheme="minorHAnsi" w:hAnsiTheme="minorHAnsi" w:cstheme="minorHAnsi"/>
          <w:b/>
          <w:bCs/>
          <w:sz w:val="22"/>
          <w:szCs w:val="22"/>
        </w:rPr>
        <w:t>Training Provider</w:t>
      </w:r>
      <w:r w:rsidR="00F50F5F" w:rsidRPr="00946F92">
        <w:rPr>
          <w:rFonts w:asciiTheme="minorHAnsi" w:hAnsiTheme="minorHAnsi" w:cstheme="minorHAnsi"/>
          <w:b/>
          <w:bCs/>
          <w:sz w:val="22"/>
          <w:szCs w:val="22"/>
        </w:rPr>
        <w:t xml:space="preserve"> Roles &amp; Expectations</w:t>
      </w:r>
      <w:r w:rsidR="00946F92" w:rsidRPr="006F3A70">
        <w:rPr>
          <w:rFonts w:asciiTheme="minorHAnsi" w:hAnsiTheme="minorHAnsi" w:cstheme="minorHAnsi"/>
          <w:b/>
          <w:bCs/>
          <w:sz w:val="22"/>
          <w:szCs w:val="22"/>
        </w:rPr>
        <w:t xml:space="preserve">-(FILL IN NAME OF </w:t>
      </w:r>
      <w:r w:rsidR="00163F73">
        <w:rPr>
          <w:rFonts w:asciiTheme="minorHAnsi" w:hAnsiTheme="minorHAnsi" w:cstheme="minorHAnsi"/>
          <w:b/>
          <w:bCs/>
          <w:sz w:val="22"/>
          <w:szCs w:val="22"/>
        </w:rPr>
        <w:t>Training Provider</w:t>
      </w:r>
      <w:r w:rsidR="00946F92" w:rsidRPr="006F3A70">
        <w:rPr>
          <w:rFonts w:asciiTheme="minorHAnsi" w:hAnsiTheme="minorHAnsi" w:cstheme="minorHAnsi"/>
          <w:b/>
          <w:bCs/>
          <w:sz w:val="22"/>
          <w:szCs w:val="22"/>
        </w:rPr>
        <w:t>)</w:t>
      </w:r>
    </w:p>
    <w:p w14:paraId="6D973D08" w14:textId="31C11022"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Contract with Commonwealth Corporation, and manage all reporting, includin</w:t>
      </w:r>
      <w:r>
        <w:rPr>
          <w:rFonts w:asciiTheme="minorHAnsi" w:hAnsiTheme="minorHAnsi" w:cstheme="minorHAnsi"/>
        </w:rPr>
        <w:t xml:space="preserve">g, participant level data tracking in Apricot database and monthly status reports. </w:t>
      </w:r>
    </w:p>
    <w:p w14:paraId="05907015" w14:textId="77777777"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lastRenderedPageBreak/>
        <w:t xml:space="preserve">Submit invoices to Commonwealth Corporation and distribute specified share of payment to </w:t>
      </w:r>
      <w:proofErr w:type="spellStart"/>
      <w:r w:rsidRPr="00946F92">
        <w:rPr>
          <w:rFonts w:asciiTheme="minorHAnsi" w:hAnsiTheme="minorHAnsi" w:cstheme="minorHAnsi"/>
        </w:rPr>
        <w:t>MassHire</w:t>
      </w:r>
      <w:proofErr w:type="spellEnd"/>
      <w:r w:rsidRPr="00946F92">
        <w:rPr>
          <w:rFonts w:asciiTheme="minorHAnsi" w:hAnsiTheme="minorHAnsi" w:cstheme="minorHAnsi"/>
        </w:rPr>
        <w:t xml:space="preserve"> Career Centers and maintain documentation of payment.</w:t>
      </w:r>
    </w:p>
    <w:p w14:paraId="172EA529" w14:textId="77777777"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 xml:space="preserve">Communicate program entry requirements to </w:t>
      </w:r>
      <w:proofErr w:type="spellStart"/>
      <w:r w:rsidRPr="00946F92">
        <w:rPr>
          <w:rFonts w:asciiTheme="minorHAnsi" w:hAnsiTheme="minorHAnsi" w:cstheme="minorHAnsi"/>
        </w:rPr>
        <w:t>MassHire</w:t>
      </w:r>
      <w:proofErr w:type="spellEnd"/>
      <w:r w:rsidRPr="00946F92">
        <w:rPr>
          <w:rFonts w:asciiTheme="minorHAnsi" w:hAnsiTheme="minorHAnsi" w:cstheme="minorHAnsi"/>
        </w:rPr>
        <w:t xml:space="preserve"> Career Center and collaborate on screening process</w:t>
      </w:r>
    </w:p>
    <w:p w14:paraId="7382D0DC" w14:textId="29B441A6"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Ultimately make enrollment decisions</w:t>
      </w:r>
      <w:r>
        <w:rPr>
          <w:rFonts w:asciiTheme="minorHAnsi" w:hAnsiTheme="minorHAnsi" w:cstheme="minorHAnsi"/>
        </w:rPr>
        <w:t xml:space="preserve"> to fill cohort</w:t>
      </w:r>
    </w:p>
    <w:p w14:paraId="7C93863F" w14:textId="77777777"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 xml:space="preserve">Coordinate and provide all training, including didactic hands-on and work experience. </w:t>
      </w:r>
    </w:p>
    <w:p w14:paraId="429228AE" w14:textId="77777777"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 xml:space="preserve">Incorporate work readiness and job search prep skill building, in collaboration with the </w:t>
      </w:r>
      <w:proofErr w:type="spellStart"/>
      <w:r w:rsidRPr="00946F92">
        <w:rPr>
          <w:rFonts w:asciiTheme="minorHAnsi" w:hAnsiTheme="minorHAnsi" w:cstheme="minorHAnsi"/>
        </w:rPr>
        <w:t>MassHire</w:t>
      </w:r>
      <w:proofErr w:type="spellEnd"/>
      <w:r w:rsidRPr="00946F92">
        <w:rPr>
          <w:rFonts w:asciiTheme="minorHAnsi" w:hAnsiTheme="minorHAnsi" w:cstheme="minorHAnsi"/>
        </w:rPr>
        <w:t xml:space="preserve"> Career Center</w:t>
      </w:r>
    </w:p>
    <w:p w14:paraId="7C2F768C" w14:textId="77777777" w:rsidR="00946F92" w:rsidRP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Collect and report all participant data into Apricot</w:t>
      </w:r>
    </w:p>
    <w:p w14:paraId="1A8E9BF6" w14:textId="77777777" w:rsidR="00946F92" w:rsidRDefault="00946F92" w:rsidP="006D750E">
      <w:pPr>
        <w:pStyle w:val="ListParagraph"/>
        <w:numPr>
          <w:ilvl w:val="0"/>
          <w:numId w:val="19"/>
        </w:numPr>
        <w:rPr>
          <w:rFonts w:asciiTheme="minorHAnsi" w:hAnsiTheme="minorHAnsi" w:cstheme="minorHAnsi"/>
        </w:rPr>
      </w:pPr>
      <w:r w:rsidRPr="00946F92">
        <w:rPr>
          <w:rFonts w:asciiTheme="minorHAnsi" w:hAnsiTheme="minorHAnsi" w:cstheme="minorHAnsi"/>
        </w:rPr>
        <w:t xml:space="preserve">Prepare and place graduates in employment in partnership with </w:t>
      </w:r>
      <w:proofErr w:type="spellStart"/>
      <w:r w:rsidRPr="00946F92">
        <w:rPr>
          <w:rFonts w:asciiTheme="minorHAnsi" w:hAnsiTheme="minorHAnsi" w:cstheme="minorHAnsi"/>
        </w:rPr>
        <w:t>MassHire</w:t>
      </w:r>
      <w:proofErr w:type="spellEnd"/>
      <w:r w:rsidRPr="00946F92">
        <w:rPr>
          <w:rFonts w:asciiTheme="minorHAnsi" w:hAnsiTheme="minorHAnsi" w:cstheme="minorHAnsi"/>
        </w:rPr>
        <w:t xml:space="preserve"> Career Center</w:t>
      </w:r>
    </w:p>
    <w:p w14:paraId="007D5CD3" w14:textId="77777777" w:rsidR="00F50F5F" w:rsidRDefault="00F50F5F" w:rsidP="003622E4">
      <w:pPr>
        <w:pStyle w:val="ApplicationText"/>
        <w:rPr>
          <w:rFonts w:ascii="Calibri" w:hAnsi="Calibri" w:cs="Arial"/>
          <w:b/>
          <w:bCs/>
          <w:sz w:val="22"/>
          <w:szCs w:val="22"/>
        </w:rPr>
      </w:pPr>
    </w:p>
    <w:p w14:paraId="0E06E774" w14:textId="6987DBFC" w:rsidR="005823D3" w:rsidRDefault="00946F92" w:rsidP="003622E4">
      <w:pPr>
        <w:pStyle w:val="ApplicationText"/>
        <w:rPr>
          <w:rFonts w:ascii="Calibri" w:hAnsi="Calibri" w:cs="Arial"/>
          <w:b/>
          <w:bCs/>
          <w:sz w:val="22"/>
          <w:szCs w:val="22"/>
        </w:rPr>
      </w:pPr>
      <w:r>
        <w:rPr>
          <w:rFonts w:ascii="Calibri" w:hAnsi="Calibri" w:cs="Arial"/>
          <w:b/>
          <w:bCs/>
          <w:sz w:val="22"/>
          <w:szCs w:val="22"/>
        </w:rPr>
        <w:t xml:space="preserve">VI. </w:t>
      </w:r>
      <w:proofErr w:type="spellStart"/>
      <w:r w:rsidR="005823D3">
        <w:rPr>
          <w:rFonts w:ascii="Calibri" w:hAnsi="Calibri" w:cs="Arial"/>
          <w:b/>
          <w:bCs/>
          <w:sz w:val="22"/>
          <w:szCs w:val="22"/>
        </w:rPr>
        <w:t>MassHire</w:t>
      </w:r>
      <w:proofErr w:type="spellEnd"/>
      <w:r w:rsidR="005823D3">
        <w:rPr>
          <w:rFonts w:ascii="Calibri" w:hAnsi="Calibri" w:cs="Arial"/>
          <w:b/>
          <w:bCs/>
          <w:sz w:val="22"/>
          <w:szCs w:val="22"/>
        </w:rPr>
        <w:t xml:space="preserve"> Career Center Roles &amp; </w:t>
      </w:r>
      <w:r w:rsidR="005823D3" w:rsidRPr="006F3A70">
        <w:rPr>
          <w:rFonts w:ascii="Calibri" w:hAnsi="Calibri" w:cs="Arial"/>
          <w:b/>
          <w:bCs/>
          <w:sz w:val="22"/>
          <w:szCs w:val="22"/>
        </w:rPr>
        <w:t>Expectations</w:t>
      </w:r>
      <w:r w:rsidRPr="006F3A70">
        <w:rPr>
          <w:rFonts w:ascii="Calibri" w:hAnsi="Calibri" w:cs="Arial"/>
          <w:b/>
          <w:bCs/>
          <w:sz w:val="22"/>
          <w:szCs w:val="22"/>
        </w:rPr>
        <w:t>-(FILL IN NAME OF MASSHIRE CAREER CENTER)</w:t>
      </w:r>
    </w:p>
    <w:p w14:paraId="0554B657" w14:textId="77777777" w:rsidR="005823D3" w:rsidRPr="005823D3" w:rsidRDefault="005823D3" w:rsidP="006D750E">
      <w:pPr>
        <w:pStyle w:val="ListParagraph"/>
        <w:numPr>
          <w:ilvl w:val="0"/>
          <w:numId w:val="18"/>
        </w:numPr>
      </w:pPr>
      <w:r w:rsidRPr="005823D3">
        <w:t>Conduct recruitment, assessment and screening of participants, aligned with program requirements</w:t>
      </w:r>
    </w:p>
    <w:p w14:paraId="1DE3D71D" w14:textId="77777777" w:rsidR="005823D3" w:rsidRPr="005823D3" w:rsidRDefault="005823D3" w:rsidP="006D750E">
      <w:pPr>
        <w:pStyle w:val="ListParagraph"/>
        <w:numPr>
          <w:ilvl w:val="0"/>
          <w:numId w:val="18"/>
        </w:numPr>
      </w:pPr>
      <w:r w:rsidRPr="005823D3">
        <w:t>Maintain contact with participants while they are enrolled in training to ensure persistence</w:t>
      </w:r>
    </w:p>
    <w:p w14:paraId="7DDDCF8C" w14:textId="77777777" w:rsidR="005823D3" w:rsidRPr="005823D3" w:rsidRDefault="005823D3" w:rsidP="006D750E">
      <w:pPr>
        <w:pStyle w:val="ListParagraph"/>
        <w:numPr>
          <w:ilvl w:val="0"/>
          <w:numId w:val="18"/>
        </w:numPr>
        <w:rPr>
          <w:rFonts w:asciiTheme="minorHAnsi" w:hAnsiTheme="minorHAnsi" w:cstheme="minorHAnsi"/>
        </w:rPr>
      </w:pPr>
      <w:r w:rsidRPr="005823D3">
        <w:t xml:space="preserve">Make participant referrals to necessary support services (housing, childcare vouchers, housing, </w:t>
      </w:r>
      <w:proofErr w:type="spellStart"/>
      <w:r w:rsidRPr="005823D3">
        <w:t>etc</w:t>
      </w:r>
      <w:proofErr w:type="spellEnd"/>
      <w:r w:rsidRPr="005823D3">
        <w:t>)</w:t>
      </w:r>
    </w:p>
    <w:p w14:paraId="6F213BF0" w14:textId="77777777" w:rsidR="00710807" w:rsidRDefault="005823D3" w:rsidP="006D750E">
      <w:pPr>
        <w:pStyle w:val="ListParagraph"/>
        <w:numPr>
          <w:ilvl w:val="0"/>
          <w:numId w:val="18"/>
        </w:numPr>
        <w:rPr>
          <w:rFonts w:asciiTheme="minorHAnsi" w:hAnsiTheme="minorHAnsi" w:cstheme="minorHAnsi"/>
        </w:rPr>
      </w:pPr>
      <w:r w:rsidRPr="00710807">
        <w:rPr>
          <w:rFonts w:asciiTheme="minorHAnsi" w:hAnsiTheme="minorHAnsi" w:cstheme="minorHAnsi"/>
        </w:rPr>
        <w:t xml:space="preserve">Prepare and place graduates in employment in partnership with </w:t>
      </w:r>
      <w:r w:rsidR="00710807" w:rsidRPr="00710807">
        <w:rPr>
          <w:rFonts w:asciiTheme="minorHAnsi" w:hAnsiTheme="minorHAnsi" w:cstheme="minorHAnsi"/>
        </w:rPr>
        <w:t>training provider</w:t>
      </w:r>
    </w:p>
    <w:p w14:paraId="0FDC9E60" w14:textId="450F183A" w:rsidR="009D6A65" w:rsidRPr="00710807" w:rsidRDefault="009D6A65" w:rsidP="006D750E">
      <w:pPr>
        <w:pStyle w:val="ListParagraph"/>
        <w:numPr>
          <w:ilvl w:val="0"/>
          <w:numId w:val="18"/>
        </w:numPr>
        <w:rPr>
          <w:rFonts w:asciiTheme="minorHAnsi" w:hAnsiTheme="minorHAnsi" w:cstheme="minorHAnsi"/>
        </w:rPr>
      </w:pPr>
      <w:r>
        <w:t>Provide 3-months of post-placement support upon job placement</w:t>
      </w:r>
    </w:p>
    <w:p w14:paraId="643A1BA2" w14:textId="77777777" w:rsidR="005823D3" w:rsidRDefault="005823D3" w:rsidP="003622E4">
      <w:pPr>
        <w:pStyle w:val="ApplicationText"/>
        <w:rPr>
          <w:rFonts w:ascii="Calibri" w:hAnsi="Calibri" w:cs="Arial"/>
          <w:b/>
          <w:bCs/>
          <w:sz w:val="22"/>
          <w:szCs w:val="22"/>
        </w:rPr>
      </w:pPr>
    </w:p>
    <w:p w14:paraId="74AB8A99" w14:textId="7B65B70C" w:rsidR="00F50F5F" w:rsidRDefault="005823D3" w:rsidP="003622E4">
      <w:pPr>
        <w:pStyle w:val="ApplicationText"/>
        <w:rPr>
          <w:rFonts w:ascii="Calibri" w:hAnsi="Calibri" w:cs="Arial"/>
          <w:b/>
          <w:bCs/>
          <w:sz w:val="22"/>
          <w:szCs w:val="22"/>
        </w:rPr>
      </w:pPr>
      <w:r>
        <w:rPr>
          <w:rFonts w:ascii="Calibri" w:hAnsi="Calibri" w:cs="Arial"/>
          <w:b/>
          <w:bCs/>
          <w:sz w:val="22"/>
          <w:szCs w:val="22"/>
        </w:rPr>
        <w:t>VI.</w:t>
      </w:r>
      <w:r w:rsidR="00F50F5F">
        <w:rPr>
          <w:rFonts w:ascii="Calibri" w:hAnsi="Calibri" w:cs="Arial"/>
          <w:b/>
          <w:bCs/>
          <w:sz w:val="22"/>
          <w:szCs w:val="22"/>
        </w:rPr>
        <w:t xml:space="preserve"> Payment Terms</w:t>
      </w:r>
    </w:p>
    <w:p w14:paraId="082C46BE" w14:textId="0777D4B1" w:rsidR="00D307DD" w:rsidRDefault="00710807" w:rsidP="003622E4">
      <w:pPr>
        <w:pStyle w:val="ApplicationText"/>
        <w:rPr>
          <w:rFonts w:ascii="Calibri" w:hAnsi="Calibri" w:cs="Arial"/>
          <w:b/>
          <w:bCs/>
          <w:sz w:val="22"/>
          <w:szCs w:val="22"/>
        </w:rPr>
      </w:pPr>
      <w:r>
        <w:rPr>
          <w:rFonts w:asciiTheme="minorHAnsi" w:hAnsiTheme="minorHAnsi" w:cstheme="minorHAnsi"/>
          <w:sz w:val="22"/>
          <w:szCs w:val="22"/>
        </w:rPr>
        <w:t>The lead applicant/training provider</w:t>
      </w:r>
      <w:r w:rsidR="00D307DD">
        <w:rPr>
          <w:rFonts w:asciiTheme="minorHAnsi" w:hAnsiTheme="minorHAnsi" w:cstheme="minorHAnsi"/>
          <w:sz w:val="22"/>
          <w:szCs w:val="22"/>
        </w:rPr>
        <w:t xml:space="preserve"> </w:t>
      </w:r>
      <w:r w:rsidR="00D307DD" w:rsidRPr="00D307DD">
        <w:rPr>
          <w:rFonts w:asciiTheme="minorHAnsi" w:hAnsiTheme="minorHAnsi" w:cstheme="minorHAnsi"/>
          <w:sz w:val="22"/>
          <w:szCs w:val="22"/>
        </w:rPr>
        <w:t>agree</w:t>
      </w:r>
      <w:r>
        <w:rPr>
          <w:rFonts w:asciiTheme="minorHAnsi" w:hAnsiTheme="minorHAnsi" w:cstheme="minorHAnsi"/>
          <w:sz w:val="22"/>
          <w:szCs w:val="22"/>
        </w:rPr>
        <w:t>s</w:t>
      </w:r>
      <w:r w:rsidR="00D307DD" w:rsidRPr="00D307DD">
        <w:rPr>
          <w:rFonts w:asciiTheme="minorHAnsi" w:hAnsiTheme="minorHAnsi" w:cstheme="minorHAnsi"/>
          <w:sz w:val="22"/>
          <w:szCs w:val="22"/>
        </w:rPr>
        <w:t xml:space="preserve"> to share the performance-based payments</w:t>
      </w:r>
      <w:r w:rsidR="00D307DD">
        <w:rPr>
          <w:rFonts w:asciiTheme="minorHAnsi" w:hAnsiTheme="minorHAnsi" w:cstheme="minorHAnsi"/>
          <w:sz w:val="22"/>
          <w:szCs w:val="22"/>
        </w:rPr>
        <w:t xml:space="preserve"> with </w:t>
      </w:r>
      <w:proofErr w:type="spellStart"/>
      <w:r w:rsidR="00D307DD">
        <w:rPr>
          <w:rFonts w:asciiTheme="minorHAnsi" w:hAnsiTheme="minorHAnsi" w:cstheme="minorHAnsi"/>
          <w:sz w:val="22"/>
          <w:szCs w:val="22"/>
        </w:rPr>
        <w:t>MassHire</w:t>
      </w:r>
      <w:proofErr w:type="spellEnd"/>
      <w:r w:rsidR="00D307DD">
        <w:rPr>
          <w:rFonts w:asciiTheme="minorHAnsi" w:hAnsiTheme="minorHAnsi" w:cstheme="minorHAnsi"/>
          <w:sz w:val="22"/>
          <w:szCs w:val="22"/>
        </w:rPr>
        <w:t xml:space="preserve"> Career Centers</w:t>
      </w:r>
      <w:r w:rsidR="00D307DD" w:rsidRPr="00D307DD">
        <w:rPr>
          <w:rFonts w:asciiTheme="minorHAnsi" w:hAnsiTheme="minorHAnsi" w:cstheme="minorHAnsi"/>
          <w:sz w:val="22"/>
          <w:szCs w:val="22"/>
        </w:rPr>
        <w:t xml:space="preserve"> </w:t>
      </w:r>
      <w:r w:rsidR="00D307DD">
        <w:rPr>
          <w:rFonts w:asciiTheme="minorHAnsi" w:hAnsiTheme="minorHAnsi" w:cstheme="minorHAnsi"/>
          <w:sz w:val="22"/>
          <w:szCs w:val="22"/>
        </w:rPr>
        <w:t xml:space="preserve">based on the following fee schedule. </w:t>
      </w:r>
    </w:p>
    <w:p w14:paraId="285822AA" w14:textId="77777777" w:rsidR="00F50F5F" w:rsidRDefault="00F50F5F" w:rsidP="003622E4">
      <w:pPr>
        <w:pStyle w:val="ApplicationText"/>
        <w:rPr>
          <w:rFonts w:ascii="Calibri" w:hAnsi="Calibri" w:cs="Arial"/>
          <w:b/>
          <w:bCs/>
          <w:sz w:val="22"/>
          <w:szCs w:val="22"/>
        </w:rPr>
      </w:pPr>
    </w:p>
    <w:tbl>
      <w:tblPr>
        <w:tblW w:w="8640" w:type="dxa"/>
        <w:tblInd w:w="710" w:type="dxa"/>
        <w:tblCellMar>
          <w:left w:w="0" w:type="dxa"/>
          <w:right w:w="0" w:type="dxa"/>
        </w:tblCellMar>
        <w:tblLook w:val="04A0" w:firstRow="1" w:lastRow="0" w:firstColumn="1" w:lastColumn="0" w:noHBand="0" w:noVBand="1"/>
      </w:tblPr>
      <w:tblGrid>
        <w:gridCol w:w="2840"/>
        <w:gridCol w:w="1450"/>
        <w:gridCol w:w="1450"/>
        <w:gridCol w:w="1450"/>
        <w:gridCol w:w="1450"/>
      </w:tblGrid>
      <w:tr w:rsidR="00CD7501" w:rsidRPr="002516F9" w14:paraId="36FC8B77" w14:textId="77777777" w:rsidTr="005A0B99">
        <w:trPr>
          <w:trHeight w:val="448"/>
        </w:trPr>
        <w:tc>
          <w:tcPr>
            <w:tcW w:w="284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00406DA5" w14:textId="77777777" w:rsidR="00CD7501" w:rsidRPr="001C00D7" w:rsidRDefault="00CD7501" w:rsidP="005A0B99">
            <w:pPr>
              <w:jc w:val="both"/>
              <w:rPr>
                <w:rFonts w:cs="Calibri"/>
                <w:b/>
                <w:bCs/>
                <w:u w:val="single"/>
              </w:rPr>
            </w:pPr>
            <w:r>
              <w:rPr>
                <w:rFonts w:cs="Calibri"/>
                <w:b/>
                <w:bCs/>
                <w:u w:val="single"/>
              </w:rPr>
              <w:t xml:space="preserve">Example of Funding Sharing </w:t>
            </w:r>
            <w:r w:rsidRPr="001C00D7">
              <w:rPr>
                <w:rFonts w:cs="Calibri"/>
                <w:b/>
                <w:bCs/>
                <w:u w:val="single"/>
              </w:rPr>
              <w:t>Programs</w:t>
            </w:r>
          </w:p>
          <w:p w14:paraId="42BAFCAD" w14:textId="77777777" w:rsidR="00CD7501" w:rsidRPr="001C00D7" w:rsidRDefault="00CD7501" w:rsidP="005A0B99">
            <w:pPr>
              <w:pStyle w:val="ListParagraph"/>
              <w:ind w:left="360"/>
              <w:jc w:val="both"/>
              <w:rPr>
                <w:rFonts w:cs="Calibri"/>
              </w:rPr>
            </w:pPr>
          </w:p>
        </w:tc>
        <w:tc>
          <w:tcPr>
            <w:tcW w:w="1450" w:type="dxa"/>
            <w:tcBorders>
              <w:top w:val="single" w:sz="8" w:space="0" w:color="000000"/>
              <w:left w:val="single" w:sz="8" w:space="0" w:color="000000"/>
              <w:bottom w:val="single" w:sz="8" w:space="0" w:color="000000"/>
              <w:right w:val="single" w:sz="8" w:space="0" w:color="000000"/>
            </w:tcBorders>
            <w:shd w:val="clear" w:color="auto" w:fill="CCCCFF"/>
            <w:vAlign w:val="bottom"/>
          </w:tcPr>
          <w:p w14:paraId="1A7C595C" w14:textId="77777777" w:rsidR="00CD7501" w:rsidRPr="002516F9" w:rsidRDefault="00CD7501" w:rsidP="005A0B99">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2F7CDE7D" w14:textId="77777777" w:rsidR="00CD7501" w:rsidRPr="002516F9" w:rsidRDefault="00CD7501" w:rsidP="005A0B99">
            <w:pPr>
              <w:jc w:val="both"/>
              <w:rPr>
                <w:rFonts w:cs="Calibri"/>
              </w:rPr>
            </w:pPr>
            <w:r>
              <w:rPr>
                <w:rFonts w:cs="Calibri"/>
              </w:rPr>
              <w:t>Training Provider</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6470207F" w14:textId="77777777" w:rsidR="00CD7501" w:rsidRDefault="00CD7501" w:rsidP="005A0B99">
            <w:pPr>
              <w:jc w:val="both"/>
              <w:rPr>
                <w:rFonts w:cs="Calibri"/>
              </w:rPr>
            </w:pPr>
            <w:proofErr w:type="spellStart"/>
            <w:r w:rsidRPr="002516F9">
              <w:rPr>
                <w:rFonts w:cs="Calibri"/>
              </w:rPr>
              <w:t>MassHire</w:t>
            </w:r>
            <w:proofErr w:type="spellEnd"/>
          </w:p>
          <w:p w14:paraId="3C9BA617" w14:textId="77777777" w:rsidR="00CD7501" w:rsidRPr="002516F9" w:rsidRDefault="00CD7501" w:rsidP="005A0B99">
            <w:pPr>
              <w:jc w:val="both"/>
              <w:rPr>
                <w:rFonts w:cs="Calibri"/>
              </w:rPr>
            </w:pPr>
            <w:r>
              <w:rPr>
                <w:rFonts w:cs="Calibri"/>
              </w:rPr>
              <w:t>Career Center</w:t>
            </w:r>
          </w:p>
        </w:tc>
        <w:tc>
          <w:tcPr>
            <w:tcW w:w="1450" w:type="dxa"/>
            <w:tcBorders>
              <w:top w:val="single" w:sz="8" w:space="0" w:color="000000"/>
              <w:left w:val="single" w:sz="8" w:space="0" w:color="000000"/>
              <w:bottom w:val="single" w:sz="8" w:space="0" w:color="000000"/>
              <w:right w:val="single" w:sz="8" w:space="0" w:color="000000"/>
            </w:tcBorders>
            <w:shd w:val="clear" w:color="auto" w:fill="CCCCFF"/>
            <w:tcMar>
              <w:top w:w="15" w:type="dxa"/>
              <w:left w:w="108" w:type="dxa"/>
              <w:bottom w:w="0" w:type="dxa"/>
              <w:right w:w="108" w:type="dxa"/>
            </w:tcMar>
            <w:vAlign w:val="bottom"/>
            <w:hideMark/>
          </w:tcPr>
          <w:p w14:paraId="3A3FA728" w14:textId="77777777" w:rsidR="00CD7501" w:rsidRPr="002516F9" w:rsidRDefault="00CD7501" w:rsidP="005A0B99">
            <w:pPr>
              <w:rPr>
                <w:rFonts w:cs="Calibri"/>
              </w:rPr>
            </w:pPr>
            <w:r w:rsidRPr="002516F9">
              <w:rPr>
                <w:rFonts w:cs="Calibri"/>
              </w:rPr>
              <w:t>% of Total</w:t>
            </w:r>
          </w:p>
        </w:tc>
      </w:tr>
      <w:tr w:rsidR="00CD7501" w:rsidRPr="002516F9" w14:paraId="16551D5B" w14:textId="77777777" w:rsidTr="005A0B99">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17F1738" w14:textId="77777777" w:rsidR="00CD7501" w:rsidRPr="002516F9" w:rsidRDefault="00CD7501" w:rsidP="005A0B99">
            <w:pPr>
              <w:jc w:val="both"/>
              <w:rPr>
                <w:rFonts w:cs="Calibri"/>
              </w:rPr>
            </w:pPr>
            <w:r w:rsidRPr="002516F9">
              <w:rPr>
                <w:rFonts w:cs="Calibri"/>
              </w:rPr>
              <w:t>Employment</w:t>
            </w:r>
            <w:r>
              <w:rPr>
                <w:rFonts w:cs="Calibri"/>
              </w:rPr>
              <w:t>/Retention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53AA81A8" w14:textId="77777777" w:rsidR="00CD7501" w:rsidRPr="002516F9" w:rsidRDefault="00CD7501" w:rsidP="005A0B99">
            <w:pPr>
              <w:jc w:val="both"/>
              <w:rPr>
                <w:rFonts w:cs="Calibri"/>
              </w:rPr>
            </w:pPr>
            <w:r w:rsidRPr="002516F9">
              <w:rPr>
                <w:rFonts w:cs="Calibri"/>
              </w:rPr>
              <w:t>$</w:t>
            </w:r>
            <w:r>
              <w:rPr>
                <w:rFonts w:cs="Calibri"/>
              </w:rPr>
              <w:t>900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F3CDA5B" w14:textId="77777777" w:rsidR="00CD7501" w:rsidRPr="002516F9" w:rsidRDefault="00CD7501" w:rsidP="005A0B99">
            <w:pPr>
              <w:jc w:val="both"/>
              <w:rPr>
                <w:rFonts w:cs="Calibri"/>
              </w:rPr>
            </w:pPr>
            <w:r w:rsidRPr="002516F9">
              <w:rPr>
                <w:rFonts w:cs="Calibri"/>
              </w:rPr>
              <w:t>$</w:t>
            </w:r>
            <w:r>
              <w:rPr>
                <w:rFonts w:cs="Calibri"/>
              </w:rPr>
              <w:t>4</w:t>
            </w:r>
            <w:r w:rsidRPr="002516F9">
              <w:rPr>
                <w:rFonts w:cs="Calibri"/>
              </w:rPr>
              <w:t>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C91A41B" w14:textId="77777777" w:rsidR="00CD7501" w:rsidRPr="002516F9" w:rsidRDefault="00CD7501" w:rsidP="005A0B99">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A5191DA" w14:textId="77777777" w:rsidR="00CD7501" w:rsidRPr="002516F9" w:rsidRDefault="00CD7501" w:rsidP="005A0B99">
            <w:pPr>
              <w:jc w:val="both"/>
              <w:rPr>
                <w:rFonts w:cs="Calibri"/>
              </w:rPr>
            </w:pPr>
            <w:r w:rsidRPr="002516F9">
              <w:rPr>
                <w:rFonts w:cs="Calibri"/>
              </w:rPr>
              <w:t>20%</w:t>
            </w:r>
          </w:p>
        </w:tc>
      </w:tr>
      <w:tr w:rsidR="00CD7501" w:rsidRPr="002516F9" w14:paraId="0B1CF05E" w14:textId="77777777" w:rsidTr="005A0B99">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A53F8A2" w14:textId="77777777" w:rsidR="00CD7501" w:rsidRPr="002516F9" w:rsidRDefault="00CD7501" w:rsidP="005A0B99">
            <w:pPr>
              <w:jc w:val="both"/>
              <w:rPr>
                <w:rFonts w:cs="Calibri"/>
              </w:rPr>
            </w:pPr>
            <w:r w:rsidRPr="002516F9">
              <w:rPr>
                <w:rFonts w:cs="Calibri"/>
              </w:rPr>
              <w:t>Certification</w:t>
            </w:r>
          </w:p>
        </w:tc>
        <w:tc>
          <w:tcPr>
            <w:tcW w:w="1450" w:type="dxa"/>
            <w:tcBorders>
              <w:top w:val="single" w:sz="8" w:space="0" w:color="000000"/>
              <w:left w:val="single" w:sz="8" w:space="0" w:color="000000"/>
              <w:bottom w:val="single" w:sz="8" w:space="0" w:color="000000"/>
              <w:right w:val="single" w:sz="8" w:space="0" w:color="000000"/>
            </w:tcBorders>
            <w:vAlign w:val="bottom"/>
          </w:tcPr>
          <w:p w14:paraId="6276511E" w14:textId="77777777" w:rsidR="00CD7501" w:rsidRPr="002516F9" w:rsidRDefault="00CD7501" w:rsidP="005A0B99">
            <w:pPr>
              <w:jc w:val="both"/>
              <w:rPr>
                <w:rFonts w:cs="Calibri"/>
              </w:rPr>
            </w:pPr>
            <w:r w:rsidRPr="002516F9">
              <w:rPr>
                <w:rFonts w:cs="Calibri"/>
              </w:rPr>
              <w:t>$</w:t>
            </w:r>
            <w:r>
              <w:rPr>
                <w:rFonts w:cs="Calibri"/>
              </w:rPr>
              <w:t>1350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012C5CF" w14:textId="77777777" w:rsidR="00CD7501" w:rsidRPr="002516F9" w:rsidRDefault="00CD7501" w:rsidP="005A0B99">
            <w:pPr>
              <w:jc w:val="both"/>
              <w:rPr>
                <w:rFonts w:cs="Calibri"/>
              </w:rPr>
            </w:pPr>
            <w:r w:rsidRPr="002516F9">
              <w:rPr>
                <w:rFonts w:cs="Calibri"/>
              </w:rPr>
              <w:t>$</w:t>
            </w:r>
            <w:r>
              <w:rPr>
                <w:rFonts w:cs="Calibri"/>
              </w:rPr>
              <w:t>850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B3B9535" w14:textId="77777777" w:rsidR="00CD7501" w:rsidRPr="002516F9" w:rsidRDefault="00CD7501" w:rsidP="005A0B99">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7D7C13C" w14:textId="77777777" w:rsidR="00CD7501" w:rsidRPr="002516F9" w:rsidRDefault="00CD7501" w:rsidP="005A0B99">
            <w:pPr>
              <w:jc w:val="both"/>
              <w:rPr>
                <w:rFonts w:cs="Calibri"/>
              </w:rPr>
            </w:pPr>
            <w:r w:rsidRPr="002516F9">
              <w:rPr>
                <w:rFonts w:cs="Calibri"/>
              </w:rPr>
              <w:t>30%</w:t>
            </w:r>
          </w:p>
        </w:tc>
      </w:tr>
      <w:tr w:rsidR="00CD7501" w:rsidRPr="002516F9" w14:paraId="5D7B935C" w14:textId="77777777" w:rsidTr="005A0B99">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03E0A41" w14:textId="77777777" w:rsidR="00CD7501" w:rsidRPr="002516F9" w:rsidRDefault="00CD7501" w:rsidP="005A0B99">
            <w:pPr>
              <w:jc w:val="both"/>
              <w:rPr>
                <w:rFonts w:cs="Calibri"/>
              </w:rPr>
            </w:pPr>
            <w:r w:rsidRPr="002516F9">
              <w:rPr>
                <w:rFonts w:cs="Calibri"/>
              </w:rPr>
              <w:t>Recruitment / Enrollment</w:t>
            </w:r>
          </w:p>
        </w:tc>
        <w:tc>
          <w:tcPr>
            <w:tcW w:w="1450" w:type="dxa"/>
            <w:tcBorders>
              <w:top w:val="single" w:sz="8" w:space="0" w:color="000000"/>
              <w:left w:val="single" w:sz="8" w:space="0" w:color="000000"/>
              <w:bottom w:val="single" w:sz="8" w:space="0" w:color="000000"/>
              <w:right w:val="single" w:sz="8" w:space="0" w:color="000000"/>
            </w:tcBorders>
            <w:vAlign w:val="bottom"/>
          </w:tcPr>
          <w:p w14:paraId="171C6417" w14:textId="77777777" w:rsidR="00CD7501" w:rsidRPr="002516F9" w:rsidRDefault="00CD7501" w:rsidP="005A0B99">
            <w:pPr>
              <w:jc w:val="both"/>
              <w:rPr>
                <w:rFonts w:cs="Calibri"/>
              </w:rPr>
            </w:pPr>
            <w:r w:rsidRPr="002516F9">
              <w:rPr>
                <w:rFonts w:cs="Calibri"/>
              </w:rPr>
              <w:t>$2</w:t>
            </w:r>
            <w:r>
              <w:rPr>
                <w:rFonts w:cs="Calibri"/>
              </w:rPr>
              <w:t>25</w:t>
            </w:r>
            <w:r w:rsidRPr="002516F9">
              <w:rPr>
                <w:rFonts w:cs="Calibri"/>
              </w:rPr>
              <w:t>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7387F3A" w14:textId="77777777" w:rsidR="00CD7501" w:rsidRPr="002516F9" w:rsidRDefault="00CD7501" w:rsidP="005A0B99">
            <w:pPr>
              <w:jc w:val="both"/>
              <w:rPr>
                <w:rFonts w:cs="Calibri"/>
              </w:rPr>
            </w:pPr>
            <w:r w:rsidRPr="002516F9">
              <w:rPr>
                <w:rFonts w:cs="Calibri"/>
              </w:rPr>
              <w:t>$</w:t>
            </w:r>
            <w:r>
              <w:rPr>
                <w:rFonts w:cs="Calibri"/>
              </w:rPr>
              <w:t>1750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D75A8BE" w14:textId="77777777" w:rsidR="00CD7501" w:rsidRPr="002516F9" w:rsidRDefault="00CD7501" w:rsidP="005A0B99">
            <w:pPr>
              <w:jc w:val="both"/>
              <w:rPr>
                <w:rFonts w:cs="Calibri"/>
              </w:rPr>
            </w:pPr>
            <w:r w:rsidRPr="002516F9">
              <w:rPr>
                <w:rFonts w:cs="Calibri"/>
              </w:rPr>
              <w:t>$500</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5D73E3D" w14:textId="77777777" w:rsidR="00CD7501" w:rsidRPr="002516F9" w:rsidRDefault="00CD7501" w:rsidP="005A0B99">
            <w:pPr>
              <w:jc w:val="both"/>
              <w:rPr>
                <w:rFonts w:cs="Calibri"/>
              </w:rPr>
            </w:pPr>
            <w:r w:rsidRPr="002516F9">
              <w:rPr>
                <w:rFonts w:cs="Calibri"/>
              </w:rPr>
              <w:t>50%</w:t>
            </w:r>
          </w:p>
        </w:tc>
      </w:tr>
      <w:tr w:rsidR="00CD7501" w:rsidRPr="002516F9" w14:paraId="4BC0CBFC" w14:textId="77777777" w:rsidTr="005A0B99">
        <w:trPr>
          <w:trHeight w:val="256"/>
        </w:trPr>
        <w:tc>
          <w:tcPr>
            <w:tcW w:w="284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68D10B28" w14:textId="77777777" w:rsidR="00CD7501" w:rsidRPr="002516F9" w:rsidRDefault="00CD7501" w:rsidP="005A0B99">
            <w:pPr>
              <w:jc w:val="both"/>
              <w:rPr>
                <w:rFonts w:cs="Calibri"/>
              </w:rPr>
            </w:pPr>
            <w:r w:rsidRPr="002516F9">
              <w:rPr>
                <w:rFonts w:cs="Calibri"/>
              </w:rPr>
              <w:t>Total</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bottom"/>
          </w:tcPr>
          <w:p w14:paraId="36A5FC76" w14:textId="77777777" w:rsidR="00CD7501" w:rsidRPr="002516F9" w:rsidRDefault="00CD7501" w:rsidP="005A0B99">
            <w:pPr>
              <w:jc w:val="both"/>
              <w:rPr>
                <w:rFonts w:cs="Calibri"/>
              </w:rPr>
            </w:pPr>
            <w:r w:rsidRPr="002516F9">
              <w:rPr>
                <w:rFonts w:cs="Calibri"/>
              </w:rPr>
              <w:t>$</w:t>
            </w:r>
            <w:r>
              <w:rPr>
                <w:rFonts w:cs="Calibri"/>
              </w:rPr>
              <w:t>45</w:t>
            </w:r>
            <w:r w:rsidRPr="002516F9">
              <w:rPr>
                <w:rFonts w:cs="Calibri"/>
              </w:rPr>
              <w:t>00</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18D3092C" w14:textId="77777777" w:rsidR="00CD7501" w:rsidRPr="002516F9" w:rsidRDefault="00CD7501" w:rsidP="005A0B99">
            <w:pPr>
              <w:jc w:val="both"/>
              <w:rPr>
                <w:rFonts w:cs="Calibri"/>
              </w:rPr>
            </w:pPr>
            <w:r w:rsidRPr="002516F9">
              <w:rPr>
                <w:rFonts w:cs="Calibri"/>
              </w:rPr>
              <w:t>$</w:t>
            </w:r>
            <w:r>
              <w:rPr>
                <w:rFonts w:cs="Calibri"/>
              </w:rPr>
              <w:t>3000</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73138957" w14:textId="77777777" w:rsidR="00CD7501" w:rsidRPr="002516F9" w:rsidRDefault="00CD7501" w:rsidP="005A0B99">
            <w:pPr>
              <w:jc w:val="both"/>
              <w:rPr>
                <w:rFonts w:cs="Calibri"/>
              </w:rPr>
            </w:pPr>
            <w:r w:rsidRPr="002516F9">
              <w:rPr>
                <w:rFonts w:cs="Calibri"/>
              </w:rPr>
              <w:t>$1500</w:t>
            </w:r>
          </w:p>
        </w:tc>
        <w:tc>
          <w:tcPr>
            <w:tcW w:w="14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bottom"/>
            <w:hideMark/>
          </w:tcPr>
          <w:p w14:paraId="4F88BCD3" w14:textId="77777777" w:rsidR="00CD7501" w:rsidRPr="002516F9" w:rsidRDefault="00CD7501" w:rsidP="005A0B99">
            <w:pPr>
              <w:jc w:val="both"/>
              <w:rPr>
                <w:rFonts w:cs="Calibri"/>
              </w:rPr>
            </w:pPr>
            <w:r w:rsidRPr="002516F9">
              <w:rPr>
                <w:rFonts w:cs="Calibri"/>
              </w:rPr>
              <w:t>100%</w:t>
            </w:r>
          </w:p>
        </w:tc>
      </w:tr>
    </w:tbl>
    <w:p w14:paraId="1CFFE7C2" w14:textId="330F7FEE" w:rsidR="00F50F5F" w:rsidRDefault="005823D3" w:rsidP="003622E4">
      <w:pPr>
        <w:pStyle w:val="ApplicationText"/>
        <w:rPr>
          <w:rFonts w:ascii="Calibri" w:hAnsi="Calibri" w:cs="Arial"/>
          <w:b/>
          <w:bCs/>
          <w:sz w:val="22"/>
          <w:szCs w:val="22"/>
        </w:rPr>
      </w:pPr>
      <w:r>
        <w:rPr>
          <w:rFonts w:ascii="Calibri" w:hAnsi="Calibri" w:cs="Arial"/>
          <w:b/>
          <w:bCs/>
          <w:sz w:val="22"/>
          <w:szCs w:val="22"/>
        </w:rPr>
        <w:t xml:space="preserve"> </w:t>
      </w:r>
    </w:p>
    <w:p w14:paraId="4AB3ADC8" w14:textId="30D2DC23" w:rsidR="00720446" w:rsidRPr="000E5B48" w:rsidRDefault="00D307DD" w:rsidP="003622E4">
      <w:pPr>
        <w:pStyle w:val="ApplicationText"/>
        <w:rPr>
          <w:rFonts w:ascii="Calibri" w:hAnsi="Calibri" w:cs="Arial"/>
          <w:b/>
          <w:bCs/>
          <w:sz w:val="22"/>
          <w:szCs w:val="22"/>
        </w:rPr>
      </w:pPr>
      <w:r>
        <w:rPr>
          <w:rFonts w:ascii="Calibri" w:hAnsi="Calibri" w:cs="Arial"/>
          <w:b/>
          <w:bCs/>
          <w:sz w:val="22"/>
          <w:szCs w:val="22"/>
        </w:rPr>
        <w:t xml:space="preserve">VII. </w:t>
      </w:r>
      <w:r w:rsidR="00720446">
        <w:rPr>
          <w:rFonts w:ascii="Calibri" w:hAnsi="Calibri" w:cs="Arial"/>
          <w:b/>
          <w:bCs/>
          <w:sz w:val="22"/>
          <w:szCs w:val="22"/>
        </w:rPr>
        <w:t>Individual Partner Roles &amp; Expectations</w:t>
      </w:r>
    </w:p>
    <w:p w14:paraId="6A1EB010" w14:textId="77777777" w:rsidR="00720446" w:rsidRDefault="00720446" w:rsidP="003622E4">
      <w:pPr>
        <w:pStyle w:val="ApplicationText"/>
        <w:rPr>
          <w:rFonts w:ascii="Calibri" w:hAnsi="Calibri" w:cs="Arial"/>
          <w:bCs/>
          <w:sz w:val="22"/>
          <w:szCs w:val="22"/>
        </w:rPr>
      </w:pPr>
      <w:r w:rsidRPr="00D307DD">
        <w:rPr>
          <w:rFonts w:ascii="Calibri" w:hAnsi="Calibri" w:cs="Arial"/>
          <w:bCs/>
          <w:sz w:val="22"/>
          <w:szCs w:val="22"/>
        </w:rPr>
        <w:t>Outline the specific roles and expectations of each partner, which may include:</w:t>
      </w:r>
    </w:p>
    <w:p w14:paraId="365550EC" w14:textId="77777777" w:rsidR="00720446" w:rsidRPr="00004873" w:rsidRDefault="00720446" w:rsidP="00B02D0A">
      <w:pPr>
        <w:pStyle w:val="ApplicationText"/>
        <w:numPr>
          <w:ilvl w:val="0"/>
          <w:numId w:val="11"/>
        </w:numPr>
        <w:spacing w:after="0"/>
        <w:ind w:left="806"/>
        <w:rPr>
          <w:rFonts w:ascii="Calibri" w:eastAsia="MS Mincho" w:hAnsi="Calibri" w:cs="Arial"/>
          <w:sz w:val="22"/>
          <w:szCs w:val="22"/>
        </w:rPr>
      </w:pPr>
      <w:r w:rsidRPr="00004873">
        <w:rPr>
          <w:rFonts w:ascii="Calibri" w:eastAsia="MS Mincho" w:hAnsi="Calibri" w:cs="Arial"/>
          <w:sz w:val="22"/>
          <w:szCs w:val="22"/>
        </w:rPr>
        <w:t>Coordinate program logistics and oversee day-to-day operations.</w:t>
      </w:r>
    </w:p>
    <w:p w14:paraId="020E31EC" w14:textId="77777777" w:rsidR="00720446" w:rsidRPr="00004873" w:rsidRDefault="00720446" w:rsidP="00B02D0A">
      <w:pPr>
        <w:pStyle w:val="PlainText"/>
        <w:numPr>
          <w:ilvl w:val="0"/>
          <w:numId w:val="11"/>
        </w:numPr>
        <w:tabs>
          <w:tab w:val="num" w:pos="1800"/>
        </w:tabs>
        <w:ind w:left="806" w:right="-720"/>
        <w:rPr>
          <w:rFonts w:ascii="Calibri" w:eastAsia="MS Mincho" w:hAnsi="Calibri" w:cs="Arial"/>
          <w:sz w:val="22"/>
          <w:szCs w:val="22"/>
        </w:rPr>
      </w:pPr>
      <w:r w:rsidRPr="00004873">
        <w:rPr>
          <w:rFonts w:ascii="Calibri" w:eastAsia="MS Mincho" w:hAnsi="Calibri" w:cs="Arial"/>
          <w:sz w:val="22"/>
          <w:szCs w:val="22"/>
        </w:rPr>
        <w:t>Provide career readiness training and ensure completion of all work readiness.</w:t>
      </w:r>
    </w:p>
    <w:p w14:paraId="759DE972" w14:textId="77777777" w:rsidR="00720446" w:rsidRDefault="00720446" w:rsidP="00B02D0A">
      <w:pPr>
        <w:pStyle w:val="PlainText"/>
        <w:numPr>
          <w:ilvl w:val="0"/>
          <w:numId w:val="11"/>
        </w:numPr>
        <w:tabs>
          <w:tab w:val="num" w:pos="1800"/>
        </w:tabs>
        <w:ind w:left="806" w:right="-720"/>
        <w:rPr>
          <w:rFonts w:ascii="Calibri" w:eastAsia="MS Mincho" w:hAnsi="Calibri" w:cs="Arial"/>
          <w:sz w:val="22"/>
          <w:szCs w:val="22"/>
        </w:rPr>
      </w:pPr>
      <w:r w:rsidRPr="00004873">
        <w:rPr>
          <w:rFonts w:ascii="Calibri" w:eastAsia="MS Mincho" w:hAnsi="Calibri" w:cs="Arial"/>
          <w:sz w:val="22"/>
          <w:szCs w:val="22"/>
        </w:rPr>
        <w:t>Handle all fiscal and data requirements for the grant.</w:t>
      </w:r>
    </w:p>
    <w:p w14:paraId="4611BBE4" w14:textId="77777777" w:rsidR="00720446" w:rsidRDefault="00720446" w:rsidP="00B02D0A">
      <w:pPr>
        <w:pStyle w:val="PlainText"/>
        <w:numPr>
          <w:ilvl w:val="0"/>
          <w:numId w:val="11"/>
        </w:numPr>
        <w:ind w:left="806" w:right="-720"/>
        <w:rPr>
          <w:rFonts w:ascii="Calibri" w:eastAsia="MS Mincho" w:hAnsi="Calibri" w:cs="Arial"/>
          <w:sz w:val="22"/>
          <w:szCs w:val="22"/>
        </w:rPr>
      </w:pPr>
      <w:r w:rsidRPr="00004873">
        <w:rPr>
          <w:rFonts w:ascii="Calibri" w:eastAsia="MS Mincho" w:hAnsi="Calibri" w:cs="Arial"/>
          <w:sz w:val="22"/>
          <w:szCs w:val="22"/>
        </w:rPr>
        <w:t xml:space="preserve">Help recruit </w:t>
      </w:r>
      <w:r>
        <w:rPr>
          <w:rFonts w:ascii="Calibri" w:eastAsia="MS Mincho" w:hAnsi="Calibri" w:cs="Arial"/>
          <w:sz w:val="22"/>
          <w:szCs w:val="22"/>
        </w:rPr>
        <w:t xml:space="preserve">individuals </w:t>
      </w:r>
      <w:r w:rsidRPr="00004873">
        <w:rPr>
          <w:rFonts w:ascii="Calibri" w:eastAsia="MS Mincho" w:hAnsi="Calibri" w:cs="Arial"/>
          <w:sz w:val="22"/>
          <w:szCs w:val="22"/>
        </w:rPr>
        <w:t>who are a good fit for the program</w:t>
      </w:r>
    </w:p>
    <w:p w14:paraId="316205F3" w14:textId="77777777" w:rsidR="00720446" w:rsidRPr="00004873" w:rsidRDefault="00720446" w:rsidP="00B02D0A">
      <w:pPr>
        <w:pStyle w:val="PlainText"/>
        <w:numPr>
          <w:ilvl w:val="0"/>
          <w:numId w:val="11"/>
        </w:numPr>
        <w:ind w:left="806" w:right="-720"/>
        <w:rPr>
          <w:rFonts w:ascii="Calibri" w:eastAsia="MS Mincho" w:hAnsi="Calibri" w:cs="Arial"/>
          <w:sz w:val="22"/>
          <w:szCs w:val="22"/>
        </w:rPr>
      </w:pPr>
      <w:r w:rsidRPr="00004873">
        <w:rPr>
          <w:rFonts w:ascii="Calibri" w:eastAsia="MS Mincho" w:hAnsi="Calibri" w:cs="Arial"/>
          <w:sz w:val="22"/>
          <w:szCs w:val="22"/>
        </w:rPr>
        <w:lastRenderedPageBreak/>
        <w:t>Support p</w:t>
      </w:r>
      <w:r>
        <w:rPr>
          <w:rFonts w:ascii="Calibri" w:eastAsia="MS Mincho" w:hAnsi="Calibri" w:cs="Arial"/>
          <w:sz w:val="22"/>
          <w:szCs w:val="22"/>
        </w:rPr>
        <w:t>articipants</w:t>
      </w:r>
      <w:r w:rsidRPr="00004873">
        <w:rPr>
          <w:rFonts w:ascii="Calibri" w:eastAsia="MS Mincho" w:hAnsi="Calibri" w:cs="Arial"/>
          <w:sz w:val="22"/>
          <w:szCs w:val="22"/>
        </w:rPr>
        <w:t xml:space="preserve"> in addressing challenges outside of the program that might interfere wi</w:t>
      </w:r>
      <w:r>
        <w:rPr>
          <w:rFonts w:ascii="Calibri" w:eastAsia="MS Mincho" w:hAnsi="Calibri" w:cs="Arial"/>
          <w:sz w:val="22"/>
          <w:szCs w:val="22"/>
        </w:rPr>
        <w:t>th their success in the program</w:t>
      </w:r>
      <w:r w:rsidRPr="00004873">
        <w:rPr>
          <w:rFonts w:ascii="Calibri" w:eastAsia="MS Mincho" w:hAnsi="Calibri" w:cs="Arial"/>
          <w:sz w:val="22"/>
          <w:szCs w:val="22"/>
        </w:rPr>
        <w:t>.</w:t>
      </w:r>
    </w:p>
    <w:p w14:paraId="188B193D" w14:textId="77777777" w:rsidR="00720446" w:rsidRPr="00B64578" w:rsidRDefault="00720446" w:rsidP="00B02D0A">
      <w:pPr>
        <w:pStyle w:val="PlainText"/>
        <w:numPr>
          <w:ilvl w:val="0"/>
          <w:numId w:val="11"/>
        </w:numPr>
        <w:ind w:right="-720"/>
        <w:rPr>
          <w:rFonts w:ascii="Calibri" w:eastAsia="MS Mincho" w:hAnsi="Calibri" w:cs="Arial"/>
          <w:sz w:val="22"/>
          <w:szCs w:val="22"/>
        </w:rPr>
      </w:pPr>
      <w:r w:rsidRPr="00B64578">
        <w:rPr>
          <w:rFonts w:ascii="Calibri" w:eastAsia="MS Mincho" w:hAnsi="Calibri" w:cs="Arial"/>
          <w:sz w:val="22"/>
          <w:szCs w:val="22"/>
        </w:rPr>
        <w:t>Provide teachers, space and equipment for teaching occupational skills.</w:t>
      </w:r>
    </w:p>
    <w:p w14:paraId="2B540A75" w14:textId="77777777" w:rsidR="00720446" w:rsidRPr="00004873" w:rsidRDefault="00720446" w:rsidP="00B02D0A">
      <w:pPr>
        <w:pStyle w:val="PlainText"/>
        <w:numPr>
          <w:ilvl w:val="0"/>
          <w:numId w:val="11"/>
        </w:numPr>
        <w:ind w:right="-720"/>
        <w:rPr>
          <w:rFonts w:ascii="Calibri" w:eastAsia="MS Mincho" w:hAnsi="Calibri" w:cs="Arial"/>
          <w:sz w:val="22"/>
          <w:szCs w:val="22"/>
        </w:rPr>
      </w:pPr>
      <w:r>
        <w:rPr>
          <w:rFonts w:ascii="Calibri" w:eastAsia="MS Mincho" w:hAnsi="Calibri" w:cs="Arial"/>
          <w:sz w:val="22"/>
          <w:szCs w:val="22"/>
        </w:rPr>
        <w:t>Provide paid work experience</w:t>
      </w:r>
      <w:r w:rsidRPr="00004873">
        <w:rPr>
          <w:rFonts w:ascii="Calibri" w:eastAsia="MS Mincho" w:hAnsi="Calibri" w:cs="Arial"/>
          <w:sz w:val="22"/>
          <w:szCs w:val="22"/>
        </w:rPr>
        <w:t>.</w:t>
      </w:r>
    </w:p>
    <w:p w14:paraId="5222076A" w14:textId="77777777" w:rsidR="00720446" w:rsidRDefault="00720446" w:rsidP="00B02D0A">
      <w:pPr>
        <w:pStyle w:val="PlainText"/>
        <w:numPr>
          <w:ilvl w:val="0"/>
          <w:numId w:val="11"/>
        </w:numPr>
        <w:ind w:right="-720"/>
        <w:rPr>
          <w:rFonts w:ascii="Calibri" w:eastAsia="MS Mincho" w:hAnsi="Calibri" w:cs="Arial"/>
          <w:sz w:val="22"/>
          <w:szCs w:val="22"/>
        </w:rPr>
      </w:pPr>
      <w:r w:rsidRPr="00004873">
        <w:rPr>
          <w:rFonts w:ascii="Calibri" w:eastAsia="MS Mincho" w:hAnsi="Calibri" w:cs="Arial"/>
          <w:sz w:val="22"/>
          <w:szCs w:val="22"/>
        </w:rPr>
        <w:t>Evaluate participants and provide honest feedback to and all partners about par</w:t>
      </w:r>
      <w:r>
        <w:rPr>
          <w:rFonts w:ascii="Calibri" w:eastAsia="MS Mincho" w:hAnsi="Calibri" w:cs="Arial"/>
          <w:sz w:val="22"/>
          <w:szCs w:val="22"/>
        </w:rPr>
        <w:t>ticipants’</w:t>
      </w:r>
      <w:r w:rsidRPr="00004873">
        <w:rPr>
          <w:rFonts w:ascii="Calibri" w:eastAsia="MS Mincho" w:hAnsi="Calibri" w:cs="Arial"/>
          <w:sz w:val="22"/>
          <w:szCs w:val="22"/>
        </w:rPr>
        <w:t xml:space="preserve"> progress.</w:t>
      </w:r>
    </w:p>
    <w:p w14:paraId="7E835056" w14:textId="77777777" w:rsidR="00720446" w:rsidRDefault="00720446" w:rsidP="00B02D0A">
      <w:pPr>
        <w:pStyle w:val="PlainText"/>
        <w:numPr>
          <w:ilvl w:val="0"/>
          <w:numId w:val="11"/>
        </w:numPr>
        <w:ind w:right="-720"/>
        <w:rPr>
          <w:rFonts w:ascii="Calibri" w:hAnsi="Calibri" w:cs="Arial"/>
          <w:bCs/>
          <w:sz w:val="22"/>
        </w:rPr>
      </w:pPr>
      <w:r>
        <w:rPr>
          <w:rFonts w:ascii="Calibri" w:hAnsi="Calibri" w:cs="Arial"/>
          <w:bCs/>
          <w:sz w:val="22"/>
        </w:rPr>
        <w:t>P</w:t>
      </w:r>
      <w:r w:rsidRPr="00142776">
        <w:rPr>
          <w:rFonts w:ascii="Calibri" w:hAnsi="Calibri" w:cs="Arial"/>
          <w:bCs/>
          <w:sz w:val="22"/>
        </w:rPr>
        <w:t xml:space="preserve">articipate in the design of assessment/screening protocols and training program curriculum to ensure graduates of the program meet hiring standards. </w:t>
      </w:r>
    </w:p>
    <w:p w14:paraId="0EADE37D" w14:textId="77777777" w:rsidR="00720446" w:rsidRDefault="00720446" w:rsidP="00B02D0A">
      <w:pPr>
        <w:pStyle w:val="PlainText"/>
        <w:numPr>
          <w:ilvl w:val="0"/>
          <w:numId w:val="11"/>
        </w:numPr>
        <w:ind w:right="-720"/>
        <w:rPr>
          <w:rFonts w:ascii="Calibri" w:hAnsi="Calibri" w:cs="Arial"/>
          <w:bCs/>
          <w:sz w:val="22"/>
        </w:rPr>
      </w:pPr>
      <w:r>
        <w:rPr>
          <w:rFonts w:ascii="Calibri" w:hAnsi="Calibri" w:cs="Arial"/>
          <w:bCs/>
          <w:sz w:val="22"/>
        </w:rPr>
        <w:t>Provide participant level data to the lead applicant</w:t>
      </w:r>
    </w:p>
    <w:p w14:paraId="64A18069" w14:textId="0A1337C0" w:rsidR="00030538" w:rsidRPr="00E71404" w:rsidRDefault="00720446" w:rsidP="00B02D0A">
      <w:pPr>
        <w:pStyle w:val="PlainText"/>
        <w:numPr>
          <w:ilvl w:val="0"/>
          <w:numId w:val="11"/>
        </w:numPr>
        <w:ind w:right="-720"/>
        <w:rPr>
          <w:rFonts w:ascii="Calibri" w:hAnsi="Calibri" w:cs="Arial"/>
          <w:bCs/>
          <w:sz w:val="22"/>
        </w:rPr>
      </w:pPr>
      <w:r>
        <w:rPr>
          <w:rFonts w:ascii="Calibri" w:hAnsi="Calibri" w:cs="Arial"/>
          <w:bCs/>
          <w:sz w:val="22"/>
        </w:rPr>
        <w:t xml:space="preserve">Provide the talents and support of hiring managers to design a program that will meet their workforce needs and lead to job placements </w:t>
      </w:r>
      <w:r w:rsidR="00E71404">
        <w:rPr>
          <w:rFonts w:ascii="Calibri" w:hAnsi="Calibri" w:cs="Arial"/>
          <w:bCs/>
          <w:sz w:val="22"/>
        </w:rPr>
        <w:t>and advancements</w:t>
      </w:r>
    </w:p>
    <w:p w14:paraId="1E4E88E9" w14:textId="77777777" w:rsidR="00E71404" w:rsidRDefault="00E71404" w:rsidP="00E71404">
      <w:pPr>
        <w:pStyle w:val="ApplicationText"/>
        <w:rPr>
          <w:rFonts w:ascii="Calibri" w:hAnsi="Calibri" w:cs="Arial"/>
          <w:b/>
          <w:bCs/>
          <w:i/>
          <w:sz w:val="22"/>
          <w:szCs w:val="22"/>
        </w:rPr>
      </w:pPr>
    </w:p>
    <w:p w14:paraId="6BB42944" w14:textId="6509F0B3" w:rsidR="00E71404" w:rsidRPr="00E71404" w:rsidRDefault="00E71404" w:rsidP="00E71404">
      <w:pPr>
        <w:pStyle w:val="ApplicationText"/>
        <w:rPr>
          <w:rFonts w:ascii="Calibri" w:hAnsi="Calibri" w:cs="Arial"/>
          <w:b/>
          <w:bCs/>
          <w:i/>
          <w:sz w:val="22"/>
          <w:szCs w:val="22"/>
        </w:rPr>
      </w:pPr>
      <w:r>
        <w:rPr>
          <w:rFonts w:ascii="Calibri" w:hAnsi="Calibri" w:cs="Arial"/>
          <w:b/>
          <w:bCs/>
          <w:i/>
          <w:sz w:val="22"/>
          <w:szCs w:val="22"/>
        </w:rPr>
        <w:t>(</w:t>
      </w:r>
      <w:r w:rsidRPr="00E71404">
        <w:rPr>
          <w:rFonts w:ascii="Calibri" w:hAnsi="Calibri" w:cs="Arial"/>
          <w:b/>
          <w:bCs/>
          <w:i/>
          <w:sz w:val="22"/>
          <w:szCs w:val="22"/>
        </w:rPr>
        <w:t>The following is not required f</w:t>
      </w:r>
      <w:r w:rsidR="001D5CBC">
        <w:rPr>
          <w:rFonts w:ascii="Calibri" w:hAnsi="Calibri" w:cs="Arial"/>
          <w:b/>
          <w:bCs/>
          <w:i/>
          <w:sz w:val="22"/>
          <w:szCs w:val="22"/>
        </w:rPr>
        <w:t>ro</w:t>
      </w:r>
      <w:r w:rsidRPr="00E71404">
        <w:rPr>
          <w:rFonts w:ascii="Calibri" w:hAnsi="Calibri" w:cs="Arial"/>
          <w:b/>
          <w:bCs/>
          <w:i/>
          <w:sz w:val="22"/>
          <w:szCs w:val="22"/>
        </w:rPr>
        <w:t xml:space="preserve">m businesses, but </w:t>
      </w:r>
      <w:r w:rsidR="00710807">
        <w:rPr>
          <w:rFonts w:ascii="Calibri" w:hAnsi="Calibri" w:cs="Arial"/>
          <w:b/>
          <w:bCs/>
          <w:i/>
          <w:sz w:val="22"/>
          <w:szCs w:val="22"/>
        </w:rPr>
        <w:t>1-2 of the following commitments are strongly encouraged)</w:t>
      </w:r>
    </w:p>
    <w:p w14:paraId="79A0062B" w14:textId="4A9748B2" w:rsidR="00E71404" w:rsidRPr="00F80642" w:rsidRDefault="00E71404" w:rsidP="00E71404">
      <w:pPr>
        <w:pStyle w:val="ApplicationText"/>
        <w:rPr>
          <w:rFonts w:ascii="Calibri" w:hAnsi="Calibri" w:cs="Arial"/>
          <w:bCs/>
          <w:i/>
          <w:sz w:val="22"/>
          <w:szCs w:val="22"/>
          <w:u w:val="single"/>
        </w:rPr>
      </w:pPr>
      <w:r w:rsidRPr="00F80642">
        <w:rPr>
          <w:rFonts w:ascii="Calibri" w:hAnsi="Calibri" w:cs="Arial"/>
          <w:bCs/>
          <w:i/>
          <w:sz w:val="22"/>
          <w:szCs w:val="22"/>
          <w:u w:val="single"/>
        </w:rPr>
        <w:t>For programs proposing to</w:t>
      </w:r>
      <w:r>
        <w:rPr>
          <w:rFonts w:ascii="Calibri" w:hAnsi="Calibri" w:cs="Arial"/>
          <w:bCs/>
          <w:i/>
          <w:sz w:val="22"/>
          <w:szCs w:val="22"/>
          <w:u w:val="single"/>
        </w:rPr>
        <w:t xml:space="preserve"> place participants into a job:</w:t>
      </w:r>
    </w:p>
    <w:p w14:paraId="0B199231" w14:textId="31726425" w:rsidR="00E71404" w:rsidRDefault="00E71404" w:rsidP="00E71404">
      <w:pPr>
        <w:pStyle w:val="ApplicationText"/>
        <w:rPr>
          <w:rFonts w:ascii="Calibri" w:hAnsi="Calibri" w:cs="Arial"/>
          <w:bCs/>
          <w:sz w:val="22"/>
          <w:szCs w:val="22"/>
        </w:rPr>
      </w:pPr>
      <w:r w:rsidRPr="00142776">
        <w:rPr>
          <w:rFonts w:ascii="Calibri" w:hAnsi="Calibri" w:cs="Arial"/>
          <w:bCs/>
          <w:sz w:val="22"/>
          <w:szCs w:val="22"/>
        </w:rPr>
        <w:t xml:space="preserve">(business name) agrees to </w:t>
      </w:r>
      <w:r>
        <w:rPr>
          <w:rFonts w:ascii="Calibri" w:hAnsi="Calibri" w:cs="Arial"/>
          <w:bCs/>
          <w:sz w:val="22"/>
          <w:szCs w:val="22"/>
        </w:rPr>
        <w:t xml:space="preserve">identify hiring managers to </w:t>
      </w:r>
      <w:r w:rsidRPr="00142776">
        <w:rPr>
          <w:rFonts w:ascii="Calibri" w:hAnsi="Calibri" w:cs="Arial"/>
          <w:bCs/>
          <w:sz w:val="22"/>
          <w:szCs w:val="22"/>
        </w:rPr>
        <w:t>participate in the design of assessment/screening protocols and training program curriculum to ensure graduates of the</w:t>
      </w:r>
      <w:r>
        <w:rPr>
          <w:rFonts w:ascii="Calibri" w:hAnsi="Calibri" w:cs="Arial"/>
          <w:bCs/>
          <w:sz w:val="22"/>
          <w:szCs w:val="22"/>
        </w:rPr>
        <w:t xml:space="preserve"> program meet hiring standards. </w:t>
      </w:r>
    </w:p>
    <w:p w14:paraId="0C78B5FD" w14:textId="338A0E91" w:rsidR="00710807" w:rsidRDefault="00710807" w:rsidP="00E71404">
      <w:pPr>
        <w:pStyle w:val="ApplicationText"/>
        <w:rPr>
          <w:rFonts w:ascii="Calibri" w:hAnsi="Calibri" w:cs="Arial"/>
          <w:bCs/>
          <w:sz w:val="22"/>
          <w:szCs w:val="22"/>
        </w:rPr>
      </w:pPr>
      <w:r>
        <w:rPr>
          <w:rFonts w:ascii="Calibri" w:hAnsi="Calibri" w:cs="Arial"/>
          <w:bCs/>
          <w:sz w:val="22"/>
          <w:szCs w:val="22"/>
        </w:rPr>
        <w:t xml:space="preserve">(business name) agrees to utilize the proposed program as a talent pipeline to fill vacancies at their organization. </w:t>
      </w:r>
    </w:p>
    <w:p w14:paraId="26173F84" w14:textId="42FF3A8D" w:rsidR="001D5CBC" w:rsidRDefault="001D5CBC" w:rsidP="001D5CBC">
      <w:pPr>
        <w:pStyle w:val="ApplicationText"/>
        <w:rPr>
          <w:rFonts w:ascii="Calibri" w:hAnsi="Calibri" w:cs="Arial"/>
          <w:bCs/>
          <w:sz w:val="22"/>
          <w:szCs w:val="22"/>
        </w:rPr>
      </w:pPr>
      <w:r w:rsidRPr="00142776">
        <w:rPr>
          <w:rFonts w:ascii="Calibri" w:hAnsi="Calibri" w:cs="Arial"/>
          <w:bCs/>
          <w:sz w:val="22"/>
          <w:szCs w:val="22"/>
        </w:rPr>
        <w:t xml:space="preserve">(business name) agrees to </w:t>
      </w:r>
      <w:r>
        <w:rPr>
          <w:rFonts w:ascii="Calibri" w:hAnsi="Calibri" w:cs="Arial"/>
          <w:bCs/>
          <w:sz w:val="22"/>
          <w:szCs w:val="22"/>
        </w:rPr>
        <w:t>interview</w:t>
      </w:r>
      <w:r w:rsidRPr="00142776">
        <w:rPr>
          <w:rFonts w:ascii="Calibri" w:hAnsi="Calibri" w:cs="Arial"/>
          <w:bCs/>
          <w:sz w:val="22"/>
          <w:szCs w:val="22"/>
        </w:rPr>
        <w:t xml:space="preserve"> (number of gr</w:t>
      </w:r>
      <w:r>
        <w:rPr>
          <w:rFonts w:ascii="Calibri" w:hAnsi="Calibri" w:cs="Arial"/>
          <w:bCs/>
          <w:sz w:val="22"/>
          <w:szCs w:val="22"/>
        </w:rPr>
        <w:t xml:space="preserve">aduates to be interviewed) graduates within two weeks of program graduation for open positions as (target occupation title) at our (location) location.  </w:t>
      </w:r>
    </w:p>
    <w:p w14:paraId="6F0A0AEF" w14:textId="77777777" w:rsidR="00E71404" w:rsidRDefault="00E71404" w:rsidP="00E71404">
      <w:pPr>
        <w:pStyle w:val="ApplicationText"/>
        <w:rPr>
          <w:rFonts w:ascii="Calibri" w:hAnsi="Calibri" w:cs="Arial"/>
          <w:bCs/>
          <w:sz w:val="22"/>
          <w:szCs w:val="22"/>
        </w:rPr>
      </w:pPr>
      <w:r w:rsidRPr="00142776">
        <w:rPr>
          <w:rFonts w:ascii="Calibri" w:hAnsi="Calibri" w:cs="Arial"/>
          <w:bCs/>
          <w:sz w:val="22"/>
          <w:szCs w:val="22"/>
        </w:rPr>
        <w:t>(business name) agrees to hire (number of gr</w:t>
      </w:r>
      <w:r>
        <w:rPr>
          <w:rFonts w:ascii="Calibri" w:hAnsi="Calibri" w:cs="Arial"/>
          <w:bCs/>
          <w:sz w:val="22"/>
          <w:szCs w:val="22"/>
        </w:rPr>
        <w:t xml:space="preserve">aduates to be hired) graduates at an average starting hourly wage of (average starting hourly wage).  </w:t>
      </w:r>
    </w:p>
    <w:p w14:paraId="1E987FDE" w14:textId="77777777" w:rsidR="00030538" w:rsidRDefault="00030538" w:rsidP="003622E4">
      <w:pPr>
        <w:pStyle w:val="ApplicationText"/>
        <w:rPr>
          <w:rFonts w:ascii="Calibri" w:hAnsi="Calibri" w:cs="Arial"/>
          <w:bCs/>
          <w:sz w:val="22"/>
          <w:szCs w:val="22"/>
        </w:rPr>
      </w:pPr>
    </w:p>
    <w:p w14:paraId="5B6E27A3"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V.</w:t>
      </w:r>
      <w:r w:rsidRPr="000E5B48">
        <w:rPr>
          <w:rFonts w:ascii="Calibri" w:hAnsi="Calibri" w:cs="Arial"/>
          <w:b/>
          <w:bCs/>
          <w:sz w:val="22"/>
          <w:szCs w:val="22"/>
        </w:rPr>
        <w:tab/>
        <w:t>Signatures</w:t>
      </w:r>
    </w:p>
    <w:p w14:paraId="2BF376B3" w14:textId="77777777" w:rsidR="00720446" w:rsidRPr="00142776" w:rsidRDefault="00720446" w:rsidP="003622E4">
      <w:pPr>
        <w:pStyle w:val="ApplicationText"/>
        <w:rPr>
          <w:rFonts w:ascii="Calibri" w:hAnsi="Calibri" w:cs="Arial"/>
          <w:bCs/>
          <w:sz w:val="22"/>
          <w:szCs w:val="22"/>
        </w:rPr>
      </w:pPr>
      <w:r w:rsidRPr="00142776">
        <w:rPr>
          <w:rFonts w:ascii="Calibri" w:hAnsi="Calibri" w:cs="Arial"/>
          <w:bCs/>
          <w:sz w:val="22"/>
          <w:szCs w:val="22"/>
        </w:rPr>
        <w:t>Have each partner’s representative sign and date the MOA.  Make sure the signatories have contractual authority for their organization.</w:t>
      </w:r>
    </w:p>
    <w:p w14:paraId="361D8CBE" w14:textId="77777777" w:rsidR="00720446" w:rsidRPr="000E5B48" w:rsidRDefault="00720446" w:rsidP="003622E4">
      <w:pPr>
        <w:pStyle w:val="ApplicationText"/>
        <w:jc w:val="center"/>
        <w:rPr>
          <w:rFonts w:ascii="Calibri" w:hAnsi="Calibri" w:cs="Arial"/>
          <w:b/>
          <w:bCs/>
          <w:sz w:val="22"/>
          <w:szCs w:val="22"/>
        </w:rPr>
      </w:pPr>
    </w:p>
    <w:p w14:paraId="26AD1517"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Partner Organization Name</w:t>
      </w:r>
    </w:p>
    <w:p w14:paraId="590ED272"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Signatory Name</w:t>
      </w:r>
    </w:p>
    <w:p w14:paraId="28AC3702"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Signature: _________________________________________________Date: _____________</w:t>
      </w:r>
    </w:p>
    <w:p w14:paraId="71C7082A" w14:textId="77777777" w:rsidR="00720446" w:rsidRPr="000E5B48" w:rsidRDefault="00720446" w:rsidP="003622E4">
      <w:pPr>
        <w:pStyle w:val="ApplicationText"/>
        <w:jc w:val="center"/>
        <w:rPr>
          <w:rFonts w:ascii="Calibri" w:hAnsi="Calibri" w:cs="Arial"/>
          <w:b/>
          <w:bCs/>
          <w:sz w:val="22"/>
          <w:szCs w:val="22"/>
        </w:rPr>
      </w:pPr>
    </w:p>
    <w:p w14:paraId="7B911530"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Partner Organization Name</w:t>
      </w:r>
    </w:p>
    <w:p w14:paraId="07E6BBDE"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Signatory Name</w:t>
      </w:r>
    </w:p>
    <w:p w14:paraId="39C1D6A4" w14:textId="77777777" w:rsidR="00720446" w:rsidRPr="000E5B48" w:rsidRDefault="00720446" w:rsidP="003622E4">
      <w:pPr>
        <w:pStyle w:val="ApplicationText"/>
        <w:rPr>
          <w:rFonts w:ascii="Calibri" w:hAnsi="Calibri" w:cs="Arial"/>
          <w:b/>
          <w:bCs/>
          <w:sz w:val="22"/>
          <w:szCs w:val="22"/>
        </w:rPr>
      </w:pPr>
      <w:r w:rsidRPr="000E5B48">
        <w:rPr>
          <w:rFonts w:ascii="Calibri" w:hAnsi="Calibri" w:cs="Arial"/>
          <w:b/>
          <w:bCs/>
          <w:sz w:val="22"/>
          <w:szCs w:val="22"/>
        </w:rPr>
        <w:t>Signature: _________________________________________________Date: _____________</w:t>
      </w:r>
    </w:p>
    <w:p w14:paraId="5C5424BF" w14:textId="77777777" w:rsidR="00720446" w:rsidRDefault="00720446" w:rsidP="003622E4">
      <w:pPr>
        <w:pStyle w:val="ApplicationText"/>
        <w:jc w:val="center"/>
        <w:rPr>
          <w:rFonts w:ascii="Calibri" w:hAnsi="Calibri" w:cs="Arial"/>
          <w:b/>
          <w:bCs/>
          <w:sz w:val="22"/>
          <w:szCs w:val="22"/>
        </w:rPr>
      </w:pPr>
    </w:p>
    <w:p w14:paraId="6BD6503D" w14:textId="0CAD722B" w:rsidR="00B11BFD" w:rsidRDefault="000657BA" w:rsidP="000657BA">
      <w:pPr>
        <w:tabs>
          <w:tab w:val="left" w:pos="2700"/>
        </w:tabs>
      </w:pPr>
      <w:r>
        <w:rPr>
          <w:rFonts w:cs="Arial"/>
          <w:b/>
          <w:bCs/>
        </w:rPr>
        <w:tab/>
      </w:r>
    </w:p>
    <w:sectPr w:rsidR="00B11BFD" w:rsidSect="00F562FF">
      <w:headerReference w:type="even" r:id="rId36"/>
      <w:headerReference w:type="default" r:id="rId37"/>
      <w:footerReference w:type="default" r:id="rId38"/>
      <w:head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7559A" w14:textId="77777777" w:rsidR="00D62AD7" w:rsidRDefault="00D62AD7" w:rsidP="00B77622">
      <w:r>
        <w:separator/>
      </w:r>
    </w:p>
  </w:endnote>
  <w:endnote w:type="continuationSeparator" w:id="0">
    <w:p w14:paraId="7301B2EB" w14:textId="77777777" w:rsidR="00D62AD7" w:rsidRDefault="00D62AD7" w:rsidP="00B77622">
      <w:r>
        <w:continuationSeparator/>
      </w:r>
    </w:p>
  </w:endnote>
  <w:endnote w:type="continuationNotice" w:id="1">
    <w:p w14:paraId="7CFD2840" w14:textId="77777777" w:rsidR="00D62AD7" w:rsidRDefault="00D62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AFB1A" w14:textId="77777777" w:rsidR="00D62AD7" w:rsidRDefault="00D62AD7" w:rsidP="00FE654A">
    <w:pPr>
      <w:pStyle w:val="Footer"/>
      <w:pBdr>
        <w:top w:val="single" w:sz="4" w:space="1" w:color="D9D9D9"/>
      </w:pBdr>
      <w:jc w:val="right"/>
    </w:pPr>
    <w:r>
      <w:fldChar w:fldCharType="begin"/>
    </w:r>
    <w:r>
      <w:instrText xml:space="preserve"> PAGE   \* MERGEFORMAT </w:instrText>
    </w:r>
    <w:r>
      <w:fldChar w:fldCharType="separate"/>
    </w:r>
    <w:r>
      <w:rPr>
        <w:noProof/>
      </w:rPr>
      <w:t>8</w:t>
    </w:r>
    <w:r>
      <w:rPr>
        <w:noProof/>
      </w:rPr>
      <w:fldChar w:fldCharType="end"/>
    </w:r>
    <w:r>
      <w:t xml:space="preserve"> | </w:t>
    </w:r>
    <w:r w:rsidRPr="00FE654A">
      <w:rPr>
        <w:color w:val="808080"/>
        <w:spacing w:val="60"/>
      </w:rPr>
      <w:t>Page</w:t>
    </w:r>
  </w:p>
  <w:p w14:paraId="787FE657" w14:textId="039377DD" w:rsidR="00D62AD7" w:rsidRPr="00587892" w:rsidRDefault="00D62AD7" w:rsidP="00587892">
    <w:pPr>
      <w:pStyle w:val="Footer"/>
    </w:pPr>
    <w:r>
      <w:t xml:space="preserve">Version: </w:t>
    </w:r>
    <w:r w:rsidR="00CD7501">
      <w:t>July 1,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2278" w14:textId="4BD6BE71" w:rsidR="00D62AD7" w:rsidRDefault="00D62AD7" w:rsidP="00C66607">
    <w:pPr>
      <w:pStyle w:val="Footer"/>
      <w:pBdr>
        <w:top w:val="single" w:sz="4" w:space="1" w:color="D9D9D9"/>
      </w:pBdr>
      <w:jc w:val="right"/>
    </w:pPr>
    <w:r>
      <w:fldChar w:fldCharType="begin"/>
    </w:r>
    <w:r>
      <w:instrText xml:space="preserve"> PAGE   \* MERGEFORMAT </w:instrText>
    </w:r>
    <w:r>
      <w:fldChar w:fldCharType="separate"/>
    </w:r>
    <w:r>
      <w:rPr>
        <w:noProof/>
      </w:rPr>
      <w:t>31</w:t>
    </w:r>
    <w:r>
      <w:rPr>
        <w:noProof/>
      </w:rPr>
      <w:fldChar w:fldCharType="end"/>
    </w:r>
    <w:r>
      <w:t xml:space="preserve"> | </w:t>
    </w:r>
    <w:r w:rsidRPr="00FE654A">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4424" w14:textId="77777777" w:rsidR="00D62AD7" w:rsidRDefault="00D62AD7" w:rsidP="00F55F50">
    <w:pPr>
      <w:pStyle w:val="Footer"/>
      <w:pBdr>
        <w:top w:val="single" w:sz="4" w:space="1" w:color="D9D9D9"/>
      </w:pBdr>
      <w:jc w:val="right"/>
    </w:pPr>
    <w:r>
      <w:fldChar w:fldCharType="begin"/>
    </w:r>
    <w:r>
      <w:instrText xml:space="preserve"> PAGE   \* MERGEFORMAT </w:instrText>
    </w:r>
    <w:r>
      <w:fldChar w:fldCharType="separate"/>
    </w:r>
    <w:r>
      <w:rPr>
        <w:noProof/>
      </w:rPr>
      <w:t>41</w:t>
    </w:r>
    <w:r>
      <w:rPr>
        <w:noProof/>
      </w:rPr>
      <w:fldChar w:fldCharType="end"/>
    </w:r>
    <w:r>
      <w:t xml:space="preserve"> | </w:t>
    </w:r>
    <w:r w:rsidRPr="00F55F50">
      <w:rPr>
        <w:color w:val="7F7F7F"/>
        <w:spacing w:val="60"/>
      </w:rPr>
      <w:t>Page</w:t>
    </w:r>
  </w:p>
  <w:p w14:paraId="5C57F40A" w14:textId="77777777" w:rsidR="00D62AD7" w:rsidRPr="00587892" w:rsidRDefault="00D62AD7" w:rsidP="0058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2CC2D" w14:textId="77777777" w:rsidR="00D62AD7" w:rsidRDefault="00D62AD7" w:rsidP="00B77622">
      <w:r>
        <w:separator/>
      </w:r>
    </w:p>
  </w:footnote>
  <w:footnote w:type="continuationSeparator" w:id="0">
    <w:p w14:paraId="0848632A" w14:textId="77777777" w:rsidR="00D62AD7" w:rsidRDefault="00D62AD7" w:rsidP="00B77622">
      <w:r>
        <w:continuationSeparator/>
      </w:r>
    </w:p>
  </w:footnote>
  <w:footnote w:type="continuationNotice" w:id="1">
    <w:p w14:paraId="0FC47516" w14:textId="77777777" w:rsidR="00D62AD7" w:rsidRDefault="00D62A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C0A56" w14:textId="77777777" w:rsidR="00D62AD7" w:rsidRDefault="00D62A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E0C9" w14:textId="77777777" w:rsidR="00D62AD7" w:rsidRDefault="00D62A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08CB7" w14:textId="77777777" w:rsidR="00D62AD7" w:rsidRDefault="00D62A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E676" w14:textId="77777777" w:rsidR="00D62AD7" w:rsidRDefault="00D62A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4EB8" w14:textId="77777777" w:rsidR="00D62AD7" w:rsidRDefault="00D62A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EFAC0" w14:textId="77777777" w:rsidR="00D62AD7" w:rsidRDefault="00D62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316D"/>
    <w:multiLevelType w:val="hybridMultilevel"/>
    <w:tmpl w:val="9912E9A8"/>
    <w:lvl w:ilvl="0" w:tplc="5DDC32EA">
      <w:start w:val="1"/>
      <w:numFmt w:val="decimal"/>
      <w:lvlText w:val="%1."/>
      <w:lvlJc w:val="left"/>
      <w:pPr>
        <w:ind w:left="720" w:hanging="360"/>
      </w:pPr>
      <w:rPr>
        <w:rFonts w:hint="default"/>
        <w:b/>
        <w:i/>
      </w:rPr>
    </w:lvl>
    <w:lvl w:ilvl="1" w:tplc="04090001">
      <w:start w:val="1"/>
      <w:numFmt w:val="bullet"/>
      <w:lvlText w:val=""/>
      <w:lvlJc w:val="left"/>
      <w:pPr>
        <w:ind w:left="-3330" w:hanging="360"/>
      </w:pPr>
      <w:rPr>
        <w:rFonts w:ascii="Symbol" w:hAnsi="Symbol" w:hint="default"/>
        <w:b/>
      </w:rPr>
    </w:lvl>
    <w:lvl w:ilvl="2" w:tplc="0409001B">
      <w:start w:val="1"/>
      <w:numFmt w:val="lowerRoman"/>
      <w:lvlText w:val="%3."/>
      <w:lvlJc w:val="right"/>
      <w:pPr>
        <w:ind w:left="-2610" w:hanging="180"/>
      </w:pPr>
    </w:lvl>
    <w:lvl w:ilvl="3" w:tplc="0409000F">
      <w:start w:val="1"/>
      <w:numFmt w:val="decimal"/>
      <w:lvlText w:val="%4."/>
      <w:lvlJc w:val="left"/>
      <w:pPr>
        <w:ind w:left="-1890" w:hanging="360"/>
      </w:pPr>
    </w:lvl>
    <w:lvl w:ilvl="4" w:tplc="04090019">
      <w:start w:val="1"/>
      <w:numFmt w:val="lowerLetter"/>
      <w:lvlText w:val="%5."/>
      <w:lvlJc w:val="left"/>
      <w:pPr>
        <w:ind w:left="-1170" w:hanging="360"/>
      </w:pPr>
    </w:lvl>
    <w:lvl w:ilvl="5" w:tplc="0409001B">
      <w:start w:val="1"/>
      <w:numFmt w:val="lowerRoman"/>
      <w:lvlText w:val="%6."/>
      <w:lvlJc w:val="right"/>
      <w:pPr>
        <w:ind w:left="-450" w:hanging="180"/>
      </w:pPr>
    </w:lvl>
    <w:lvl w:ilvl="6" w:tplc="0409000F">
      <w:start w:val="1"/>
      <w:numFmt w:val="decimal"/>
      <w:lvlText w:val="%7."/>
      <w:lvlJc w:val="left"/>
      <w:pPr>
        <w:ind w:left="270" w:hanging="360"/>
      </w:pPr>
    </w:lvl>
    <w:lvl w:ilvl="7" w:tplc="04090001">
      <w:start w:val="1"/>
      <w:numFmt w:val="bullet"/>
      <w:lvlText w:val=""/>
      <w:lvlJc w:val="left"/>
      <w:pPr>
        <w:ind w:left="990" w:hanging="360"/>
      </w:pPr>
      <w:rPr>
        <w:rFonts w:ascii="Symbol" w:hAnsi="Symbol" w:hint="default"/>
      </w:rPr>
    </w:lvl>
    <w:lvl w:ilvl="8" w:tplc="0409001B">
      <w:start w:val="1"/>
      <w:numFmt w:val="lowerRoman"/>
      <w:lvlText w:val="%9."/>
      <w:lvlJc w:val="right"/>
      <w:pPr>
        <w:ind w:left="1710" w:hanging="180"/>
      </w:pPr>
    </w:lvl>
  </w:abstractNum>
  <w:abstractNum w:abstractNumId="1" w15:restartNumberingAfterBreak="0">
    <w:nsid w:val="0537484D"/>
    <w:multiLevelType w:val="hybridMultilevel"/>
    <w:tmpl w:val="CE9A6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611867"/>
    <w:multiLevelType w:val="hybridMultilevel"/>
    <w:tmpl w:val="BA107930"/>
    <w:lvl w:ilvl="0" w:tplc="5534117E">
      <w:start w:val="1"/>
      <w:numFmt w:val="bullet"/>
      <w:lvlText w:val=""/>
      <w:lvlJc w:val="left"/>
      <w:pPr>
        <w:tabs>
          <w:tab w:val="num" w:pos="986"/>
        </w:tabs>
        <w:ind w:left="986" w:hanging="216"/>
      </w:pPr>
      <w:rPr>
        <w:rFonts w:ascii="Symbol" w:hAnsi="Symbol" w:hint="default"/>
        <w:color w:val="auto"/>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3" w15:restartNumberingAfterBreak="0">
    <w:nsid w:val="09F76819"/>
    <w:multiLevelType w:val="hybridMultilevel"/>
    <w:tmpl w:val="9C56287A"/>
    <w:lvl w:ilvl="0" w:tplc="04090001">
      <w:start w:val="1"/>
      <w:numFmt w:val="bullet"/>
      <w:lvlText w:val=""/>
      <w:lvlJc w:val="left"/>
      <w:pPr>
        <w:ind w:left="1080" w:hanging="360"/>
      </w:pPr>
      <w:rPr>
        <w:rFonts w:ascii="Symbol" w:hAnsi="Symbol" w:hint="default"/>
      </w:rPr>
    </w:lvl>
    <w:lvl w:ilvl="1" w:tplc="52C4A1BA">
      <w:start w:val="1"/>
      <w:numFmt w:val="bullet"/>
      <w:lvlText w:val="o"/>
      <w:lvlJc w:val="left"/>
      <w:pPr>
        <w:ind w:left="1800" w:hanging="360"/>
      </w:pPr>
      <w:rPr>
        <w:rFonts w:ascii="Courier New" w:hAnsi="Courier New" w:cs="Courier New" w:hint="default"/>
        <w:sz w:val="22"/>
        <w:szCs w:val="22"/>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B126576"/>
    <w:multiLevelType w:val="multilevel"/>
    <w:tmpl w:val="98B4D9C6"/>
    <w:lvl w:ilvl="0">
      <w:start w:val="1"/>
      <w:numFmt w:val="decimal"/>
      <w:pStyle w:val="Sectiontitles"/>
      <w:lvlText w:val="%1."/>
      <w:lvlJc w:val="left"/>
      <w:pPr>
        <w:ind w:left="216" w:hanging="216"/>
      </w:pPr>
      <w:rPr>
        <w:rFonts w:hint="default"/>
      </w:rPr>
    </w:lvl>
    <w:lvl w:ilvl="1">
      <w:start w:val="1"/>
      <w:numFmt w:val="upperLetter"/>
      <w:lvlText w:val="%2."/>
      <w:lvlJc w:val="left"/>
      <w:pPr>
        <w:ind w:left="2466" w:hanging="216"/>
      </w:pPr>
      <w:rPr>
        <w:rFonts w:hint="default"/>
        <w:b/>
        <w:color w:val="auto"/>
      </w:rPr>
    </w:lvl>
    <w:lvl w:ilvl="2">
      <w:start w:val="1"/>
      <w:numFmt w:val="lowerRoman"/>
      <w:lvlText w:val="%3."/>
      <w:lvlJc w:val="right"/>
      <w:pPr>
        <w:ind w:left="648" w:hanging="216"/>
      </w:pPr>
      <w:rPr>
        <w:rFonts w:hint="default"/>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righ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right"/>
      <w:pPr>
        <w:ind w:left="1944" w:hanging="216"/>
      </w:pPr>
      <w:rPr>
        <w:rFonts w:hint="default"/>
      </w:rPr>
    </w:lvl>
  </w:abstractNum>
  <w:abstractNum w:abstractNumId="5" w15:restartNumberingAfterBreak="0">
    <w:nsid w:val="0C6B124D"/>
    <w:multiLevelType w:val="hybridMultilevel"/>
    <w:tmpl w:val="A712D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E11329"/>
    <w:multiLevelType w:val="hybridMultilevel"/>
    <w:tmpl w:val="494ECD06"/>
    <w:lvl w:ilvl="0" w:tplc="04090001">
      <w:start w:val="1"/>
      <w:numFmt w:val="bullet"/>
      <w:lvlText w:val=""/>
      <w:lvlJc w:val="left"/>
      <w:pPr>
        <w:ind w:left="1080" w:hanging="360"/>
      </w:pPr>
      <w:rPr>
        <w:rFonts w:ascii="Symbol" w:hAnsi="Symbol" w:hint="default"/>
        <w:b/>
        <w:i/>
      </w:rPr>
    </w:lvl>
    <w:lvl w:ilvl="1" w:tplc="D1A64476">
      <w:start w:val="1"/>
      <w:numFmt w:val="upperLetter"/>
      <w:lvlText w:val="%2."/>
      <w:lvlJc w:val="left"/>
      <w:pPr>
        <w:ind w:left="-2970" w:hanging="360"/>
      </w:pPr>
      <w:rPr>
        <w:b/>
      </w:rPr>
    </w:lvl>
    <w:lvl w:ilvl="2" w:tplc="0409001B">
      <w:start w:val="1"/>
      <w:numFmt w:val="lowerRoman"/>
      <w:lvlText w:val="%3."/>
      <w:lvlJc w:val="right"/>
      <w:pPr>
        <w:ind w:left="-2250" w:hanging="180"/>
      </w:pPr>
    </w:lvl>
    <w:lvl w:ilvl="3" w:tplc="0409000F">
      <w:start w:val="1"/>
      <w:numFmt w:val="decimal"/>
      <w:lvlText w:val="%4."/>
      <w:lvlJc w:val="left"/>
      <w:pPr>
        <w:ind w:left="-1530" w:hanging="360"/>
      </w:pPr>
    </w:lvl>
    <w:lvl w:ilvl="4" w:tplc="04090019">
      <w:start w:val="1"/>
      <w:numFmt w:val="lowerLetter"/>
      <w:lvlText w:val="%5."/>
      <w:lvlJc w:val="left"/>
      <w:pPr>
        <w:ind w:left="-810" w:hanging="360"/>
      </w:pPr>
    </w:lvl>
    <w:lvl w:ilvl="5" w:tplc="0409001B">
      <w:start w:val="1"/>
      <w:numFmt w:val="lowerRoman"/>
      <w:lvlText w:val="%6."/>
      <w:lvlJc w:val="right"/>
      <w:pPr>
        <w:ind w:left="-90" w:hanging="180"/>
      </w:pPr>
    </w:lvl>
    <w:lvl w:ilvl="6" w:tplc="0409000F">
      <w:start w:val="1"/>
      <w:numFmt w:val="decimal"/>
      <w:lvlText w:val="%7."/>
      <w:lvlJc w:val="left"/>
      <w:pPr>
        <w:ind w:left="630" w:hanging="360"/>
      </w:pPr>
    </w:lvl>
    <w:lvl w:ilvl="7" w:tplc="04090019">
      <w:start w:val="1"/>
      <w:numFmt w:val="lowerLetter"/>
      <w:lvlText w:val="%8."/>
      <w:lvlJc w:val="left"/>
      <w:pPr>
        <w:ind w:left="1350" w:hanging="360"/>
      </w:pPr>
    </w:lvl>
    <w:lvl w:ilvl="8" w:tplc="0409001B">
      <w:start w:val="1"/>
      <w:numFmt w:val="lowerRoman"/>
      <w:lvlText w:val="%9."/>
      <w:lvlJc w:val="right"/>
      <w:pPr>
        <w:ind w:left="2070" w:hanging="180"/>
      </w:pPr>
    </w:lvl>
  </w:abstractNum>
  <w:abstractNum w:abstractNumId="7" w15:restartNumberingAfterBreak="0">
    <w:nsid w:val="12840540"/>
    <w:multiLevelType w:val="hybridMultilevel"/>
    <w:tmpl w:val="4D483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E5125E"/>
    <w:multiLevelType w:val="hybridMultilevel"/>
    <w:tmpl w:val="AB9E4F2A"/>
    <w:lvl w:ilvl="0" w:tplc="04090001">
      <w:start w:val="1"/>
      <w:numFmt w:val="bullet"/>
      <w:lvlText w:val=""/>
      <w:lvlJc w:val="left"/>
      <w:pPr>
        <w:ind w:left="1440" w:hanging="360"/>
      </w:pPr>
      <w:rPr>
        <w:rFonts w:ascii="Symbol" w:hAnsi="Symbol" w:hint="default"/>
        <w:b/>
        <w: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8DD0631"/>
    <w:multiLevelType w:val="hybridMultilevel"/>
    <w:tmpl w:val="FA400F1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1DFB502D"/>
    <w:multiLevelType w:val="hybridMultilevel"/>
    <w:tmpl w:val="2CF2852E"/>
    <w:lvl w:ilvl="0" w:tplc="DAF81E9C">
      <w:start w:val="1"/>
      <w:numFmt w:val="bullet"/>
      <w:lvlText w:val="•"/>
      <w:lvlJc w:val="left"/>
      <w:pPr>
        <w:tabs>
          <w:tab w:val="num" w:pos="720"/>
        </w:tabs>
        <w:ind w:left="720" w:hanging="360"/>
      </w:pPr>
      <w:rPr>
        <w:rFonts w:ascii="Arial" w:hAnsi="Arial" w:hint="default"/>
      </w:rPr>
    </w:lvl>
    <w:lvl w:ilvl="1" w:tplc="C8EEE57E" w:tentative="1">
      <w:start w:val="1"/>
      <w:numFmt w:val="bullet"/>
      <w:lvlText w:val="•"/>
      <w:lvlJc w:val="left"/>
      <w:pPr>
        <w:tabs>
          <w:tab w:val="num" w:pos="1440"/>
        </w:tabs>
        <w:ind w:left="1440" w:hanging="360"/>
      </w:pPr>
      <w:rPr>
        <w:rFonts w:ascii="Arial" w:hAnsi="Arial" w:hint="default"/>
      </w:rPr>
    </w:lvl>
    <w:lvl w:ilvl="2" w:tplc="971EF0EA" w:tentative="1">
      <w:start w:val="1"/>
      <w:numFmt w:val="bullet"/>
      <w:lvlText w:val="•"/>
      <w:lvlJc w:val="left"/>
      <w:pPr>
        <w:tabs>
          <w:tab w:val="num" w:pos="2160"/>
        </w:tabs>
        <w:ind w:left="2160" w:hanging="360"/>
      </w:pPr>
      <w:rPr>
        <w:rFonts w:ascii="Arial" w:hAnsi="Arial" w:hint="default"/>
      </w:rPr>
    </w:lvl>
    <w:lvl w:ilvl="3" w:tplc="04429EA0" w:tentative="1">
      <w:start w:val="1"/>
      <w:numFmt w:val="bullet"/>
      <w:lvlText w:val="•"/>
      <w:lvlJc w:val="left"/>
      <w:pPr>
        <w:tabs>
          <w:tab w:val="num" w:pos="2880"/>
        </w:tabs>
        <w:ind w:left="2880" w:hanging="360"/>
      </w:pPr>
      <w:rPr>
        <w:rFonts w:ascii="Arial" w:hAnsi="Arial" w:hint="default"/>
      </w:rPr>
    </w:lvl>
    <w:lvl w:ilvl="4" w:tplc="E766E71A" w:tentative="1">
      <w:start w:val="1"/>
      <w:numFmt w:val="bullet"/>
      <w:lvlText w:val="•"/>
      <w:lvlJc w:val="left"/>
      <w:pPr>
        <w:tabs>
          <w:tab w:val="num" w:pos="3600"/>
        </w:tabs>
        <w:ind w:left="3600" w:hanging="360"/>
      </w:pPr>
      <w:rPr>
        <w:rFonts w:ascii="Arial" w:hAnsi="Arial" w:hint="default"/>
      </w:rPr>
    </w:lvl>
    <w:lvl w:ilvl="5" w:tplc="4D8EC708" w:tentative="1">
      <w:start w:val="1"/>
      <w:numFmt w:val="bullet"/>
      <w:lvlText w:val="•"/>
      <w:lvlJc w:val="left"/>
      <w:pPr>
        <w:tabs>
          <w:tab w:val="num" w:pos="4320"/>
        </w:tabs>
        <w:ind w:left="4320" w:hanging="360"/>
      </w:pPr>
      <w:rPr>
        <w:rFonts w:ascii="Arial" w:hAnsi="Arial" w:hint="default"/>
      </w:rPr>
    </w:lvl>
    <w:lvl w:ilvl="6" w:tplc="12B2ADBC" w:tentative="1">
      <w:start w:val="1"/>
      <w:numFmt w:val="bullet"/>
      <w:lvlText w:val="•"/>
      <w:lvlJc w:val="left"/>
      <w:pPr>
        <w:tabs>
          <w:tab w:val="num" w:pos="5040"/>
        </w:tabs>
        <w:ind w:left="5040" w:hanging="360"/>
      </w:pPr>
      <w:rPr>
        <w:rFonts w:ascii="Arial" w:hAnsi="Arial" w:hint="default"/>
      </w:rPr>
    </w:lvl>
    <w:lvl w:ilvl="7" w:tplc="98743B10" w:tentative="1">
      <w:start w:val="1"/>
      <w:numFmt w:val="bullet"/>
      <w:lvlText w:val="•"/>
      <w:lvlJc w:val="left"/>
      <w:pPr>
        <w:tabs>
          <w:tab w:val="num" w:pos="5760"/>
        </w:tabs>
        <w:ind w:left="5760" w:hanging="360"/>
      </w:pPr>
      <w:rPr>
        <w:rFonts w:ascii="Arial" w:hAnsi="Arial" w:hint="default"/>
      </w:rPr>
    </w:lvl>
    <w:lvl w:ilvl="8" w:tplc="44CE04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D72106"/>
    <w:multiLevelType w:val="hybridMultilevel"/>
    <w:tmpl w:val="4ED01124"/>
    <w:lvl w:ilvl="0" w:tplc="4586A324">
      <w:start w:val="3"/>
      <w:numFmt w:val="decimal"/>
      <w:lvlText w:val="%1."/>
      <w:lvlJc w:val="left"/>
      <w:pPr>
        <w:ind w:left="720" w:hanging="360"/>
      </w:pPr>
      <w:rPr>
        <w:b/>
        <w:i/>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2" w15:restartNumberingAfterBreak="0">
    <w:nsid w:val="20840D4A"/>
    <w:multiLevelType w:val="hybridMultilevel"/>
    <w:tmpl w:val="FBD22C34"/>
    <w:lvl w:ilvl="0" w:tplc="4C5007C8">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E249C7"/>
    <w:multiLevelType w:val="hybridMultilevel"/>
    <w:tmpl w:val="D084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8435C"/>
    <w:multiLevelType w:val="hybridMultilevel"/>
    <w:tmpl w:val="CDCCBD24"/>
    <w:lvl w:ilvl="0" w:tplc="B19AE2A8">
      <w:start w:val="1"/>
      <w:numFmt w:val="upperLetter"/>
      <w:lvlText w:val="%1."/>
      <w:lvlJc w:val="left"/>
      <w:pPr>
        <w:ind w:left="720" w:hanging="360"/>
      </w:pPr>
      <w:rPr>
        <w:rFonts w:cs="Calibri"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12BEE"/>
    <w:multiLevelType w:val="hybridMultilevel"/>
    <w:tmpl w:val="897AA29C"/>
    <w:lvl w:ilvl="0" w:tplc="1D4094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020B66"/>
    <w:multiLevelType w:val="hybridMultilevel"/>
    <w:tmpl w:val="616C0706"/>
    <w:lvl w:ilvl="0" w:tplc="5ED4840E">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E572DC"/>
    <w:multiLevelType w:val="hybridMultilevel"/>
    <w:tmpl w:val="42787CDC"/>
    <w:lvl w:ilvl="0" w:tplc="BD68D27C">
      <w:start w:val="1"/>
      <w:numFmt w:val="decimal"/>
      <w:lvlText w:val="%1."/>
      <w:lvlJc w:val="left"/>
      <w:pPr>
        <w:ind w:left="720" w:hanging="360"/>
      </w:pPr>
      <w:rPr>
        <w:b/>
        <w:i/>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2E09451C"/>
    <w:multiLevelType w:val="hybridMultilevel"/>
    <w:tmpl w:val="BFEEBC5C"/>
    <w:lvl w:ilvl="0" w:tplc="04090015">
      <w:start w:val="1"/>
      <w:numFmt w:val="upperLetter"/>
      <w:lvlText w:val="%1."/>
      <w:lvlJc w:val="left"/>
      <w:pPr>
        <w:tabs>
          <w:tab w:val="num" w:pos="1080"/>
        </w:tabs>
        <w:ind w:left="1080" w:hanging="360"/>
      </w:pPr>
      <w:rPr>
        <w:b/>
        <w:i w:val="0"/>
      </w:rPr>
    </w:lvl>
    <w:lvl w:ilvl="1" w:tplc="38CEC0FC">
      <w:start w:val="1"/>
      <w:numFmt w:val="upperLetter"/>
      <w:lvlText w:val="%2."/>
      <w:lvlJc w:val="left"/>
      <w:pPr>
        <w:tabs>
          <w:tab w:val="num" w:pos="1800"/>
        </w:tabs>
        <w:ind w:left="1800" w:hanging="360"/>
      </w:pPr>
      <w:rPr>
        <w:b/>
        <w:i w:val="0"/>
      </w:rPr>
    </w:lvl>
    <w:lvl w:ilvl="2" w:tplc="86140C58">
      <w:start w:val="1"/>
      <w:numFmt w:val="upperLetter"/>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31037C45"/>
    <w:multiLevelType w:val="hybridMultilevel"/>
    <w:tmpl w:val="751E6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BB0CD5"/>
    <w:multiLevelType w:val="hybridMultilevel"/>
    <w:tmpl w:val="66D693DC"/>
    <w:lvl w:ilvl="0" w:tplc="B27851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7C12002"/>
    <w:multiLevelType w:val="hybridMultilevel"/>
    <w:tmpl w:val="B8F2A28C"/>
    <w:lvl w:ilvl="0" w:tplc="45B0D59A">
      <w:start w:val="1"/>
      <w:numFmt w:val="decimal"/>
      <w:lvlText w:val="%1."/>
      <w:lvlJc w:val="left"/>
      <w:pPr>
        <w:ind w:left="1080" w:hanging="360"/>
      </w:pPr>
      <w:rPr>
        <w:rFonts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B56698"/>
    <w:multiLevelType w:val="hybridMultilevel"/>
    <w:tmpl w:val="0520044C"/>
    <w:lvl w:ilvl="0" w:tplc="BD68D27C">
      <w:start w:val="1"/>
      <w:numFmt w:val="decimal"/>
      <w:lvlText w:val="%1."/>
      <w:lvlJc w:val="left"/>
      <w:pPr>
        <w:ind w:left="720" w:hanging="360"/>
      </w:pPr>
      <w:rPr>
        <w:b/>
        <w:i/>
      </w:rPr>
    </w:lvl>
    <w:lvl w:ilvl="1" w:tplc="444EF610">
      <w:start w:val="1"/>
      <w:numFmt w:val="decimal"/>
      <w:lvlText w:val="%2."/>
      <w:lvlJc w:val="left"/>
      <w:pPr>
        <w:ind w:left="1080" w:hanging="360"/>
      </w:pPr>
      <w:rPr>
        <w:rFonts w:ascii="Calibri" w:eastAsia="Calibri" w:hAnsi="Calibri" w:cs="Calibr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3B0447A0"/>
    <w:multiLevelType w:val="hybridMultilevel"/>
    <w:tmpl w:val="4EE885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936157"/>
    <w:multiLevelType w:val="hybridMultilevel"/>
    <w:tmpl w:val="2ECA7076"/>
    <w:lvl w:ilvl="0" w:tplc="5B3A1A88">
      <w:start w:val="1"/>
      <w:numFmt w:val="upperLetter"/>
      <w:lvlText w:val="%1."/>
      <w:lvlJc w:val="left"/>
      <w:pPr>
        <w:ind w:left="360" w:hanging="360"/>
      </w:pPr>
      <w:rPr>
        <w:rFonts w:ascii="Calibri" w:hAnsi="Calibri" w:cs="Calibri" w:hint="default"/>
        <w:b/>
        <w:i/>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A6552F"/>
    <w:multiLevelType w:val="hybridMultilevel"/>
    <w:tmpl w:val="7884E522"/>
    <w:lvl w:ilvl="0" w:tplc="04090001">
      <w:start w:val="1"/>
      <w:numFmt w:val="bullet"/>
      <w:lvlText w:val=""/>
      <w:lvlJc w:val="left"/>
      <w:pPr>
        <w:tabs>
          <w:tab w:val="num" w:pos="810"/>
        </w:tabs>
        <w:ind w:left="810" w:hanging="360"/>
      </w:pPr>
      <w:rPr>
        <w:rFonts w:ascii="Symbol" w:hAnsi="Symbol" w:hint="default"/>
        <w:b/>
        <w:i w:val="0"/>
      </w:rPr>
    </w:lvl>
    <w:lvl w:ilvl="1" w:tplc="04090001">
      <w:start w:val="1"/>
      <w:numFmt w:val="bullet"/>
      <w:lvlText w:val=""/>
      <w:lvlJc w:val="left"/>
      <w:pPr>
        <w:tabs>
          <w:tab w:val="num" w:pos="1530"/>
        </w:tabs>
        <w:ind w:left="1530" w:hanging="360"/>
      </w:pPr>
      <w:rPr>
        <w:rFonts w:ascii="Symbol" w:hAnsi="Symbol" w:hint="default"/>
      </w:rPr>
    </w:lvl>
    <w:lvl w:ilvl="2" w:tplc="86140C58">
      <w:start w:val="1"/>
      <w:numFmt w:val="upp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15:restartNumberingAfterBreak="0">
    <w:nsid w:val="3F5C782D"/>
    <w:multiLevelType w:val="hybridMultilevel"/>
    <w:tmpl w:val="09987C56"/>
    <w:lvl w:ilvl="0" w:tplc="9C1090F4">
      <w:start w:val="1"/>
      <w:numFmt w:val="upperLetter"/>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85200"/>
    <w:multiLevelType w:val="hybridMultilevel"/>
    <w:tmpl w:val="0964812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79E4708"/>
    <w:multiLevelType w:val="hybridMultilevel"/>
    <w:tmpl w:val="8D824CD8"/>
    <w:lvl w:ilvl="0" w:tplc="04090001">
      <w:start w:val="1"/>
      <w:numFmt w:val="bullet"/>
      <w:lvlText w:val=""/>
      <w:lvlJc w:val="left"/>
      <w:pPr>
        <w:tabs>
          <w:tab w:val="num" w:pos="1440"/>
        </w:tabs>
        <w:ind w:left="1440" w:hanging="360"/>
      </w:pPr>
      <w:rPr>
        <w:rFonts w:ascii="Symbol" w:hAnsi="Symbol" w:hint="default"/>
        <w:b/>
        <w:i w:val="0"/>
      </w:rPr>
    </w:lvl>
    <w:lvl w:ilvl="1" w:tplc="38CEC0FC">
      <w:start w:val="1"/>
      <w:numFmt w:val="upperLetter"/>
      <w:lvlText w:val="%2."/>
      <w:lvlJc w:val="left"/>
      <w:pPr>
        <w:tabs>
          <w:tab w:val="num" w:pos="2160"/>
        </w:tabs>
        <w:ind w:left="2160" w:hanging="360"/>
      </w:pPr>
      <w:rPr>
        <w:b/>
        <w:i w:val="0"/>
      </w:rPr>
    </w:lvl>
    <w:lvl w:ilvl="2" w:tplc="86140C58">
      <w:start w:val="1"/>
      <w:numFmt w:val="upperLetter"/>
      <w:lvlText w:val="%3."/>
      <w:lvlJc w:val="left"/>
      <w:pPr>
        <w:tabs>
          <w:tab w:val="num" w:pos="3060"/>
        </w:tabs>
        <w:ind w:left="3060" w:hanging="36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9" w15:restartNumberingAfterBreak="0">
    <w:nsid w:val="4AB306AA"/>
    <w:multiLevelType w:val="hybridMultilevel"/>
    <w:tmpl w:val="D97E7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D96E57"/>
    <w:multiLevelType w:val="hybridMultilevel"/>
    <w:tmpl w:val="81A06E32"/>
    <w:lvl w:ilvl="0" w:tplc="EE12C0AC">
      <w:start w:val="1"/>
      <w:numFmt w:val="upperLetter"/>
      <w:lvlText w:val="%1."/>
      <w:lvlJc w:val="left"/>
      <w:pPr>
        <w:ind w:left="45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A13C7B"/>
    <w:multiLevelType w:val="hybridMultilevel"/>
    <w:tmpl w:val="9C9474A4"/>
    <w:lvl w:ilvl="0" w:tplc="2BD4ADBC">
      <w:start w:val="1"/>
      <w:numFmt w:val="upp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7137CF"/>
    <w:multiLevelType w:val="hybridMultilevel"/>
    <w:tmpl w:val="747C3C8A"/>
    <w:lvl w:ilvl="0" w:tplc="45B0D59A">
      <w:start w:val="1"/>
      <w:numFmt w:val="decimal"/>
      <w:lvlText w:val="%1."/>
      <w:lvlJc w:val="left"/>
      <w:pPr>
        <w:ind w:left="1080" w:hanging="360"/>
      </w:pPr>
      <w:rPr>
        <w:rFonts w:hint="default"/>
        <w:b w:val="0"/>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56393"/>
    <w:multiLevelType w:val="hybridMultilevel"/>
    <w:tmpl w:val="679C2C54"/>
    <w:lvl w:ilvl="0" w:tplc="305C976A">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A80A84"/>
    <w:multiLevelType w:val="multilevel"/>
    <w:tmpl w:val="3CE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BA3ACC"/>
    <w:multiLevelType w:val="hybridMultilevel"/>
    <w:tmpl w:val="8722B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7A40D7"/>
    <w:multiLevelType w:val="hybridMultilevel"/>
    <w:tmpl w:val="00A88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7778E2"/>
    <w:multiLevelType w:val="hybridMultilevel"/>
    <w:tmpl w:val="A54005CE"/>
    <w:lvl w:ilvl="0" w:tplc="04090001">
      <w:start w:val="1"/>
      <w:numFmt w:val="bullet"/>
      <w:lvlText w:val=""/>
      <w:lvlJc w:val="left"/>
      <w:pPr>
        <w:tabs>
          <w:tab w:val="num" w:pos="1440"/>
        </w:tabs>
        <w:ind w:left="1440" w:hanging="360"/>
      </w:pPr>
      <w:rPr>
        <w:rFonts w:ascii="Symbol" w:hAnsi="Symbol" w:hint="default"/>
        <w:b/>
        <w:i w:val="0"/>
      </w:rPr>
    </w:lvl>
    <w:lvl w:ilvl="1" w:tplc="04090001">
      <w:start w:val="1"/>
      <w:numFmt w:val="bullet"/>
      <w:lvlText w:val=""/>
      <w:lvlJc w:val="left"/>
      <w:pPr>
        <w:tabs>
          <w:tab w:val="num" w:pos="2160"/>
        </w:tabs>
        <w:ind w:left="2160" w:hanging="360"/>
      </w:pPr>
      <w:rPr>
        <w:rFonts w:ascii="Symbol" w:hAnsi="Symbol" w:hint="default"/>
        <w:b/>
        <w:i w:val="0"/>
      </w:rPr>
    </w:lvl>
    <w:lvl w:ilvl="2" w:tplc="86140C58">
      <w:start w:val="1"/>
      <w:numFmt w:val="upperLetter"/>
      <w:lvlText w:val="%3."/>
      <w:lvlJc w:val="left"/>
      <w:pPr>
        <w:tabs>
          <w:tab w:val="num" w:pos="3060"/>
        </w:tabs>
        <w:ind w:left="3060" w:hanging="36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8" w15:restartNumberingAfterBreak="0">
    <w:nsid w:val="7DE92515"/>
    <w:multiLevelType w:val="hybridMultilevel"/>
    <w:tmpl w:val="B1D60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4"/>
  </w:num>
  <w:num w:numId="3">
    <w:abstractNumId w:val="33"/>
  </w:num>
  <w:num w:numId="4">
    <w:abstractNumId w:val="26"/>
  </w:num>
  <w:num w:numId="5">
    <w:abstractNumId w:val="16"/>
  </w:num>
  <w:num w:numId="6">
    <w:abstractNumId w:val="12"/>
  </w:num>
  <w:num w:numId="7">
    <w:abstractNumId w:val="5"/>
  </w:num>
  <w:num w:numId="8">
    <w:abstractNumId w:val="13"/>
  </w:num>
  <w:num w:numId="9">
    <w:abstractNumId w:val="2"/>
  </w:num>
  <w:num w:numId="10">
    <w:abstractNumId w:val="23"/>
  </w:num>
  <w:num w:numId="11">
    <w:abstractNumId w:val="25"/>
  </w:num>
  <w:num w:numId="12">
    <w:abstractNumId w:val="19"/>
  </w:num>
  <w:num w:numId="13">
    <w:abstractNumId w:val="27"/>
  </w:num>
  <w:num w:numId="14">
    <w:abstractNumId w:val="7"/>
  </w:num>
  <w:num w:numId="15">
    <w:abstractNumId w:val="36"/>
  </w:num>
  <w:num w:numId="16">
    <w:abstractNumId w:val="15"/>
  </w:num>
  <w:num w:numId="17">
    <w:abstractNumId w:val="31"/>
  </w:num>
  <w:num w:numId="18">
    <w:abstractNumId w:val="21"/>
  </w:num>
  <w:num w:numId="19">
    <w:abstractNumId w:val="32"/>
  </w:num>
  <w:num w:numId="20">
    <w:abstractNumId w:val="0"/>
  </w:num>
  <w:num w:numId="21">
    <w:abstractNumId w:val="34"/>
  </w:num>
  <w:num w:numId="22">
    <w:abstractNumId w:val="24"/>
  </w:num>
  <w:num w:numId="23">
    <w:abstractNumId w:val="29"/>
  </w:num>
  <w:num w:numId="24">
    <w:abstractNumId w:val="14"/>
  </w:num>
  <w:num w:numId="25">
    <w:abstractNumId w:val="3"/>
  </w:num>
  <w:num w:numId="26">
    <w:abstractNumId w:val="9"/>
  </w:num>
  <w:num w:numId="27">
    <w:abstractNumId w:val="3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7"/>
  </w:num>
  <w:num w:numId="35">
    <w:abstractNumId w:val="17"/>
  </w:num>
  <w:num w:numId="36">
    <w:abstractNumId w:val="1"/>
  </w:num>
  <w:num w:numId="37">
    <w:abstractNumId w:val="38"/>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837"/>
    <w:rsid w:val="00001539"/>
    <w:rsid w:val="00001E31"/>
    <w:rsid w:val="0000422B"/>
    <w:rsid w:val="00007EBF"/>
    <w:rsid w:val="000139F0"/>
    <w:rsid w:val="000143DB"/>
    <w:rsid w:val="00016823"/>
    <w:rsid w:val="00016B6C"/>
    <w:rsid w:val="00017D67"/>
    <w:rsid w:val="000231F3"/>
    <w:rsid w:val="0002527C"/>
    <w:rsid w:val="000264F8"/>
    <w:rsid w:val="00027949"/>
    <w:rsid w:val="00030538"/>
    <w:rsid w:val="00032036"/>
    <w:rsid w:val="00032598"/>
    <w:rsid w:val="0003320F"/>
    <w:rsid w:val="00035853"/>
    <w:rsid w:val="00036B84"/>
    <w:rsid w:val="000405DC"/>
    <w:rsid w:val="00040C03"/>
    <w:rsid w:val="000413B6"/>
    <w:rsid w:val="00041A45"/>
    <w:rsid w:val="0004299B"/>
    <w:rsid w:val="0004351E"/>
    <w:rsid w:val="00047772"/>
    <w:rsid w:val="000511AF"/>
    <w:rsid w:val="0005313F"/>
    <w:rsid w:val="000537E2"/>
    <w:rsid w:val="000543E4"/>
    <w:rsid w:val="00056324"/>
    <w:rsid w:val="00063C6F"/>
    <w:rsid w:val="000657BA"/>
    <w:rsid w:val="000733A1"/>
    <w:rsid w:val="000739F5"/>
    <w:rsid w:val="00075E93"/>
    <w:rsid w:val="00077FE7"/>
    <w:rsid w:val="0008078D"/>
    <w:rsid w:val="00081FEF"/>
    <w:rsid w:val="00083271"/>
    <w:rsid w:val="000848F7"/>
    <w:rsid w:val="0008635F"/>
    <w:rsid w:val="00090C60"/>
    <w:rsid w:val="0009200C"/>
    <w:rsid w:val="00093D86"/>
    <w:rsid w:val="000949CF"/>
    <w:rsid w:val="00095663"/>
    <w:rsid w:val="00096BD6"/>
    <w:rsid w:val="000A1376"/>
    <w:rsid w:val="000A1F26"/>
    <w:rsid w:val="000A4ADD"/>
    <w:rsid w:val="000B2A3A"/>
    <w:rsid w:val="000B2DA0"/>
    <w:rsid w:val="000B33E1"/>
    <w:rsid w:val="000B5083"/>
    <w:rsid w:val="000B647B"/>
    <w:rsid w:val="000B7CC7"/>
    <w:rsid w:val="000C18B6"/>
    <w:rsid w:val="000C3BBC"/>
    <w:rsid w:val="000C6384"/>
    <w:rsid w:val="000D1B7E"/>
    <w:rsid w:val="000D23E6"/>
    <w:rsid w:val="000D315D"/>
    <w:rsid w:val="000D4C35"/>
    <w:rsid w:val="000D6617"/>
    <w:rsid w:val="000E0F67"/>
    <w:rsid w:val="000E12A4"/>
    <w:rsid w:val="000E31F8"/>
    <w:rsid w:val="000E3D64"/>
    <w:rsid w:val="000E55B3"/>
    <w:rsid w:val="000E648E"/>
    <w:rsid w:val="000F01B8"/>
    <w:rsid w:val="000F0E2B"/>
    <w:rsid w:val="000F1621"/>
    <w:rsid w:val="000F2108"/>
    <w:rsid w:val="000F284E"/>
    <w:rsid w:val="000F2D90"/>
    <w:rsid w:val="000F4BCC"/>
    <w:rsid w:val="000F78B5"/>
    <w:rsid w:val="0010201E"/>
    <w:rsid w:val="0010228B"/>
    <w:rsid w:val="0010313D"/>
    <w:rsid w:val="001040D0"/>
    <w:rsid w:val="001072BC"/>
    <w:rsid w:val="001139AA"/>
    <w:rsid w:val="00114D95"/>
    <w:rsid w:val="0011583B"/>
    <w:rsid w:val="00116934"/>
    <w:rsid w:val="001179BE"/>
    <w:rsid w:val="00125910"/>
    <w:rsid w:val="00126282"/>
    <w:rsid w:val="00126667"/>
    <w:rsid w:val="00130923"/>
    <w:rsid w:val="001348E4"/>
    <w:rsid w:val="00134AF7"/>
    <w:rsid w:val="00134D28"/>
    <w:rsid w:val="0013580E"/>
    <w:rsid w:val="00140824"/>
    <w:rsid w:val="00141FFB"/>
    <w:rsid w:val="0014256D"/>
    <w:rsid w:val="00142776"/>
    <w:rsid w:val="00144924"/>
    <w:rsid w:val="00145575"/>
    <w:rsid w:val="00145C15"/>
    <w:rsid w:val="00146760"/>
    <w:rsid w:val="001479FA"/>
    <w:rsid w:val="0015059B"/>
    <w:rsid w:val="00150FFD"/>
    <w:rsid w:val="00151539"/>
    <w:rsid w:val="001537FE"/>
    <w:rsid w:val="00155F44"/>
    <w:rsid w:val="001609CF"/>
    <w:rsid w:val="00160A0A"/>
    <w:rsid w:val="00160B20"/>
    <w:rsid w:val="001617E5"/>
    <w:rsid w:val="00163F73"/>
    <w:rsid w:val="00167D3D"/>
    <w:rsid w:val="001706A3"/>
    <w:rsid w:val="001715A1"/>
    <w:rsid w:val="00175081"/>
    <w:rsid w:val="001752B0"/>
    <w:rsid w:val="0017624F"/>
    <w:rsid w:val="00176D2C"/>
    <w:rsid w:val="0017745D"/>
    <w:rsid w:val="00182EB8"/>
    <w:rsid w:val="001834C4"/>
    <w:rsid w:val="00186905"/>
    <w:rsid w:val="001877AF"/>
    <w:rsid w:val="00190FA4"/>
    <w:rsid w:val="00193C3D"/>
    <w:rsid w:val="00195D32"/>
    <w:rsid w:val="001960F5"/>
    <w:rsid w:val="001A2C23"/>
    <w:rsid w:val="001A42BB"/>
    <w:rsid w:val="001A47CC"/>
    <w:rsid w:val="001A7BF3"/>
    <w:rsid w:val="001B3A22"/>
    <w:rsid w:val="001B4375"/>
    <w:rsid w:val="001B78A5"/>
    <w:rsid w:val="001C00D7"/>
    <w:rsid w:val="001C2E08"/>
    <w:rsid w:val="001C30EC"/>
    <w:rsid w:val="001C55B2"/>
    <w:rsid w:val="001C6614"/>
    <w:rsid w:val="001C721B"/>
    <w:rsid w:val="001D0CB6"/>
    <w:rsid w:val="001D3EC2"/>
    <w:rsid w:val="001D5CBC"/>
    <w:rsid w:val="001E00EC"/>
    <w:rsid w:val="001E19C3"/>
    <w:rsid w:val="001E209A"/>
    <w:rsid w:val="001E30FA"/>
    <w:rsid w:val="001E37FE"/>
    <w:rsid w:val="001E618E"/>
    <w:rsid w:val="001E62C0"/>
    <w:rsid w:val="001E6D2B"/>
    <w:rsid w:val="001E6D80"/>
    <w:rsid w:val="001E7230"/>
    <w:rsid w:val="001F0616"/>
    <w:rsid w:val="001F2AC9"/>
    <w:rsid w:val="001F62CD"/>
    <w:rsid w:val="00202C64"/>
    <w:rsid w:val="002056CD"/>
    <w:rsid w:val="00216410"/>
    <w:rsid w:val="00216EA5"/>
    <w:rsid w:val="002171FF"/>
    <w:rsid w:val="00221507"/>
    <w:rsid w:val="00223189"/>
    <w:rsid w:val="00225398"/>
    <w:rsid w:val="00230156"/>
    <w:rsid w:val="00230FA1"/>
    <w:rsid w:val="00231889"/>
    <w:rsid w:val="00233928"/>
    <w:rsid w:val="0023635D"/>
    <w:rsid w:val="00237967"/>
    <w:rsid w:val="002408B0"/>
    <w:rsid w:val="00242837"/>
    <w:rsid w:val="00242AC9"/>
    <w:rsid w:val="00247998"/>
    <w:rsid w:val="00250ED8"/>
    <w:rsid w:val="0025154A"/>
    <w:rsid w:val="002516F9"/>
    <w:rsid w:val="002539B9"/>
    <w:rsid w:val="00253AF9"/>
    <w:rsid w:val="0025459C"/>
    <w:rsid w:val="00255A25"/>
    <w:rsid w:val="002565EB"/>
    <w:rsid w:val="00257FC1"/>
    <w:rsid w:val="00260370"/>
    <w:rsid w:val="00261E41"/>
    <w:rsid w:val="00265013"/>
    <w:rsid w:val="0026560F"/>
    <w:rsid w:val="00267E6E"/>
    <w:rsid w:val="00267FED"/>
    <w:rsid w:val="00270EF0"/>
    <w:rsid w:val="002749D9"/>
    <w:rsid w:val="00276108"/>
    <w:rsid w:val="002767EF"/>
    <w:rsid w:val="00283845"/>
    <w:rsid w:val="00284700"/>
    <w:rsid w:val="00290627"/>
    <w:rsid w:val="00295299"/>
    <w:rsid w:val="00297DAF"/>
    <w:rsid w:val="002A25FF"/>
    <w:rsid w:val="002A2D99"/>
    <w:rsid w:val="002A47BE"/>
    <w:rsid w:val="002A78C8"/>
    <w:rsid w:val="002A7C9D"/>
    <w:rsid w:val="002A7E0F"/>
    <w:rsid w:val="002B01B9"/>
    <w:rsid w:val="002B0C7E"/>
    <w:rsid w:val="002B1691"/>
    <w:rsid w:val="002B31EB"/>
    <w:rsid w:val="002B3EE5"/>
    <w:rsid w:val="002B42AB"/>
    <w:rsid w:val="002B6194"/>
    <w:rsid w:val="002B7FAF"/>
    <w:rsid w:val="002C13B1"/>
    <w:rsid w:val="002C35A7"/>
    <w:rsid w:val="002C3F04"/>
    <w:rsid w:val="002C5401"/>
    <w:rsid w:val="002C5AA9"/>
    <w:rsid w:val="002C61CF"/>
    <w:rsid w:val="002D01F1"/>
    <w:rsid w:val="002D0F6B"/>
    <w:rsid w:val="002D1908"/>
    <w:rsid w:val="002D45F7"/>
    <w:rsid w:val="002D4B76"/>
    <w:rsid w:val="002D680E"/>
    <w:rsid w:val="002E0B68"/>
    <w:rsid w:val="002E2831"/>
    <w:rsid w:val="002E291D"/>
    <w:rsid w:val="002E36D9"/>
    <w:rsid w:val="002E4757"/>
    <w:rsid w:val="002E6DE0"/>
    <w:rsid w:val="002E6DFB"/>
    <w:rsid w:val="002E6FB3"/>
    <w:rsid w:val="002F4D94"/>
    <w:rsid w:val="002F543D"/>
    <w:rsid w:val="00302335"/>
    <w:rsid w:val="0030251E"/>
    <w:rsid w:val="00302D28"/>
    <w:rsid w:val="00312259"/>
    <w:rsid w:val="00315ABC"/>
    <w:rsid w:val="00315B32"/>
    <w:rsid w:val="00315F1F"/>
    <w:rsid w:val="0031630E"/>
    <w:rsid w:val="003207B8"/>
    <w:rsid w:val="003209F9"/>
    <w:rsid w:val="00320EEA"/>
    <w:rsid w:val="003212AD"/>
    <w:rsid w:val="0032329B"/>
    <w:rsid w:val="00323510"/>
    <w:rsid w:val="003246E7"/>
    <w:rsid w:val="00325873"/>
    <w:rsid w:val="00330353"/>
    <w:rsid w:val="00330DC5"/>
    <w:rsid w:val="00331DCE"/>
    <w:rsid w:val="00332C5E"/>
    <w:rsid w:val="00332F92"/>
    <w:rsid w:val="0033376F"/>
    <w:rsid w:val="0033535B"/>
    <w:rsid w:val="003377F3"/>
    <w:rsid w:val="003428D1"/>
    <w:rsid w:val="00343BF6"/>
    <w:rsid w:val="00344B9D"/>
    <w:rsid w:val="0034544B"/>
    <w:rsid w:val="0034655B"/>
    <w:rsid w:val="00350244"/>
    <w:rsid w:val="00353E64"/>
    <w:rsid w:val="003558BE"/>
    <w:rsid w:val="00355CB2"/>
    <w:rsid w:val="00357C6F"/>
    <w:rsid w:val="003622E4"/>
    <w:rsid w:val="00364571"/>
    <w:rsid w:val="003654AF"/>
    <w:rsid w:val="003659FA"/>
    <w:rsid w:val="00371227"/>
    <w:rsid w:val="00371657"/>
    <w:rsid w:val="0037354C"/>
    <w:rsid w:val="003751F9"/>
    <w:rsid w:val="003773F1"/>
    <w:rsid w:val="00384221"/>
    <w:rsid w:val="0038540A"/>
    <w:rsid w:val="00387ED2"/>
    <w:rsid w:val="00390373"/>
    <w:rsid w:val="003922B3"/>
    <w:rsid w:val="00395965"/>
    <w:rsid w:val="00397310"/>
    <w:rsid w:val="003975F6"/>
    <w:rsid w:val="003A21B6"/>
    <w:rsid w:val="003A3CEF"/>
    <w:rsid w:val="003A4120"/>
    <w:rsid w:val="003A6A90"/>
    <w:rsid w:val="003A6F9F"/>
    <w:rsid w:val="003A74B9"/>
    <w:rsid w:val="003B46C9"/>
    <w:rsid w:val="003B5114"/>
    <w:rsid w:val="003C0D87"/>
    <w:rsid w:val="003C28B1"/>
    <w:rsid w:val="003C356E"/>
    <w:rsid w:val="003C4C62"/>
    <w:rsid w:val="003C516E"/>
    <w:rsid w:val="003C6F47"/>
    <w:rsid w:val="003D04AC"/>
    <w:rsid w:val="003D320B"/>
    <w:rsid w:val="003D41A1"/>
    <w:rsid w:val="003D5937"/>
    <w:rsid w:val="003D6CDC"/>
    <w:rsid w:val="003D7266"/>
    <w:rsid w:val="003D754A"/>
    <w:rsid w:val="003E0121"/>
    <w:rsid w:val="003E190F"/>
    <w:rsid w:val="003E2116"/>
    <w:rsid w:val="003E26EF"/>
    <w:rsid w:val="003E355F"/>
    <w:rsid w:val="003E4876"/>
    <w:rsid w:val="003E5A2E"/>
    <w:rsid w:val="003E620F"/>
    <w:rsid w:val="003E7319"/>
    <w:rsid w:val="003F1B7F"/>
    <w:rsid w:val="003F326C"/>
    <w:rsid w:val="003F43C7"/>
    <w:rsid w:val="003F5498"/>
    <w:rsid w:val="003F775D"/>
    <w:rsid w:val="004008DF"/>
    <w:rsid w:val="004014E0"/>
    <w:rsid w:val="00402CB4"/>
    <w:rsid w:val="00407A3E"/>
    <w:rsid w:val="00410984"/>
    <w:rsid w:val="00410C79"/>
    <w:rsid w:val="00411CAF"/>
    <w:rsid w:val="00413E0E"/>
    <w:rsid w:val="00413E92"/>
    <w:rsid w:val="0041592B"/>
    <w:rsid w:val="00416E46"/>
    <w:rsid w:val="00417B99"/>
    <w:rsid w:val="00424910"/>
    <w:rsid w:val="0042580A"/>
    <w:rsid w:val="00430450"/>
    <w:rsid w:val="00432071"/>
    <w:rsid w:val="00432B20"/>
    <w:rsid w:val="00432F7A"/>
    <w:rsid w:val="0043499C"/>
    <w:rsid w:val="00434A2C"/>
    <w:rsid w:val="00436206"/>
    <w:rsid w:val="00436AE9"/>
    <w:rsid w:val="00437E19"/>
    <w:rsid w:val="004422A4"/>
    <w:rsid w:val="00442FB3"/>
    <w:rsid w:val="00444E5F"/>
    <w:rsid w:val="00444F42"/>
    <w:rsid w:val="00445BC6"/>
    <w:rsid w:val="00447E27"/>
    <w:rsid w:val="00451AB3"/>
    <w:rsid w:val="00452939"/>
    <w:rsid w:val="00455132"/>
    <w:rsid w:val="00455787"/>
    <w:rsid w:val="00457C1A"/>
    <w:rsid w:val="00462456"/>
    <w:rsid w:val="00462EEF"/>
    <w:rsid w:val="00463749"/>
    <w:rsid w:val="004646CD"/>
    <w:rsid w:val="0046755F"/>
    <w:rsid w:val="004675CD"/>
    <w:rsid w:val="00470F5C"/>
    <w:rsid w:val="0047316B"/>
    <w:rsid w:val="00474FD8"/>
    <w:rsid w:val="00475FF0"/>
    <w:rsid w:val="00476004"/>
    <w:rsid w:val="004802E2"/>
    <w:rsid w:val="00482369"/>
    <w:rsid w:val="004827B8"/>
    <w:rsid w:val="00483ACE"/>
    <w:rsid w:val="00484C8C"/>
    <w:rsid w:val="00485C9B"/>
    <w:rsid w:val="00486F3E"/>
    <w:rsid w:val="00487C52"/>
    <w:rsid w:val="0049142C"/>
    <w:rsid w:val="004922A4"/>
    <w:rsid w:val="00496578"/>
    <w:rsid w:val="004A4062"/>
    <w:rsid w:val="004A42EC"/>
    <w:rsid w:val="004A6CDA"/>
    <w:rsid w:val="004C1E4B"/>
    <w:rsid w:val="004C5FDA"/>
    <w:rsid w:val="004C6BE0"/>
    <w:rsid w:val="004C78C6"/>
    <w:rsid w:val="004D2E1A"/>
    <w:rsid w:val="004D46D7"/>
    <w:rsid w:val="004D53D8"/>
    <w:rsid w:val="004D6387"/>
    <w:rsid w:val="004E07B6"/>
    <w:rsid w:val="004E0FB7"/>
    <w:rsid w:val="004E1667"/>
    <w:rsid w:val="004E1743"/>
    <w:rsid w:val="004E273F"/>
    <w:rsid w:val="004E2AA9"/>
    <w:rsid w:val="004E3227"/>
    <w:rsid w:val="004E3493"/>
    <w:rsid w:val="004E4C4C"/>
    <w:rsid w:val="004E4D8A"/>
    <w:rsid w:val="004E6BC8"/>
    <w:rsid w:val="004E74D2"/>
    <w:rsid w:val="004F16CB"/>
    <w:rsid w:val="004F19DE"/>
    <w:rsid w:val="004F3B17"/>
    <w:rsid w:val="004F53F8"/>
    <w:rsid w:val="004F571D"/>
    <w:rsid w:val="00500922"/>
    <w:rsid w:val="00501EAF"/>
    <w:rsid w:val="005026BC"/>
    <w:rsid w:val="005029CA"/>
    <w:rsid w:val="00504ADF"/>
    <w:rsid w:val="00505B20"/>
    <w:rsid w:val="005060F6"/>
    <w:rsid w:val="005062D6"/>
    <w:rsid w:val="005063EA"/>
    <w:rsid w:val="005064BC"/>
    <w:rsid w:val="00506804"/>
    <w:rsid w:val="00506F51"/>
    <w:rsid w:val="00507342"/>
    <w:rsid w:val="00512410"/>
    <w:rsid w:val="0051417F"/>
    <w:rsid w:val="005151EC"/>
    <w:rsid w:val="00517411"/>
    <w:rsid w:val="005209B8"/>
    <w:rsid w:val="005216E1"/>
    <w:rsid w:val="00522EB1"/>
    <w:rsid w:val="005233F9"/>
    <w:rsid w:val="00524072"/>
    <w:rsid w:val="0052445D"/>
    <w:rsid w:val="00524BC9"/>
    <w:rsid w:val="0052731E"/>
    <w:rsid w:val="005334C2"/>
    <w:rsid w:val="00533895"/>
    <w:rsid w:val="00533C40"/>
    <w:rsid w:val="00540226"/>
    <w:rsid w:val="0054058B"/>
    <w:rsid w:val="00541332"/>
    <w:rsid w:val="00541D2C"/>
    <w:rsid w:val="00541DEA"/>
    <w:rsid w:val="00543816"/>
    <w:rsid w:val="00543882"/>
    <w:rsid w:val="0054417C"/>
    <w:rsid w:val="00551CD7"/>
    <w:rsid w:val="00552135"/>
    <w:rsid w:val="00554407"/>
    <w:rsid w:val="005544B4"/>
    <w:rsid w:val="00557B1B"/>
    <w:rsid w:val="0056235E"/>
    <w:rsid w:val="00563FA9"/>
    <w:rsid w:val="00564A57"/>
    <w:rsid w:val="0056564E"/>
    <w:rsid w:val="005659A6"/>
    <w:rsid w:val="005675C2"/>
    <w:rsid w:val="0057106D"/>
    <w:rsid w:val="00574D9B"/>
    <w:rsid w:val="00575ADF"/>
    <w:rsid w:val="00577E15"/>
    <w:rsid w:val="005804B5"/>
    <w:rsid w:val="0058143B"/>
    <w:rsid w:val="00581763"/>
    <w:rsid w:val="005822C9"/>
    <w:rsid w:val="005823D3"/>
    <w:rsid w:val="00587892"/>
    <w:rsid w:val="00592482"/>
    <w:rsid w:val="00592F7F"/>
    <w:rsid w:val="00593678"/>
    <w:rsid w:val="00593CE1"/>
    <w:rsid w:val="00594EAC"/>
    <w:rsid w:val="00597589"/>
    <w:rsid w:val="005A3E42"/>
    <w:rsid w:val="005A4DFB"/>
    <w:rsid w:val="005A4E98"/>
    <w:rsid w:val="005A57F4"/>
    <w:rsid w:val="005A5EC3"/>
    <w:rsid w:val="005A5EFA"/>
    <w:rsid w:val="005A7EC8"/>
    <w:rsid w:val="005B120D"/>
    <w:rsid w:val="005B1A9E"/>
    <w:rsid w:val="005B349C"/>
    <w:rsid w:val="005B38B3"/>
    <w:rsid w:val="005B4775"/>
    <w:rsid w:val="005B4FD4"/>
    <w:rsid w:val="005C1011"/>
    <w:rsid w:val="005C2F1A"/>
    <w:rsid w:val="005C537C"/>
    <w:rsid w:val="005C6570"/>
    <w:rsid w:val="005D0F5B"/>
    <w:rsid w:val="005D7638"/>
    <w:rsid w:val="005E1DD5"/>
    <w:rsid w:val="005E25B6"/>
    <w:rsid w:val="005E7D4C"/>
    <w:rsid w:val="005F0253"/>
    <w:rsid w:val="005F5299"/>
    <w:rsid w:val="005F6827"/>
    <w:rsid w:val="005F726A"/>
    <w:rsid w:val="005F78B4"/>
    <w:rsid w:val="00602191"/>
    <w:rsid w:val="00604149"/>
    <w:rsid w:val="006055FA"/>
    <w:rsid w:val="006066EE"/>
    <w:rsid w:val="006103E1"/>
    <w:rsid w:val="00610D9A"/>
    <w:rsid w:val="0061145F"/>
    <w:rsid w:val="00612974"/>
    <w:rsid w:val="00615056"/>
    <w:rsid w:val="00621CFC"/>
    <w:rsid w:val="00623E84"/>
    <w:rsid w:val="00630C4F"/>
    <w:rsid w:val="006314FB"/>
    <w:rsid w:val="00631CD8"/>
    <w:rsid w:val="006342DF"/>
    <w:rsid w:val="00634A18"/>
    <w:rsid w:val="00640B8E"/>
    <w:rsid w:val="00641BD1"/>
    <w:rsid w:val="0064610A"/>
    <w:rsid w:val="0064697D"/>
    <w:rsid w:val="00650CC3"/>
    <w:rsid w:val="006510F9"/>
    <w:rsid w:val="00651EF3"/>
    <w:rsid w:val="00652E85"/>
    <w:rsid w:val="00654E75"/>
    <w:rsid w:val="00656EDC"/>
    <w:rsid w:val="00657EEE"/>
    <w:rsid w:val="0066204E"/>
    <w:rsid w:val="006712C6"/>
    <w:rsid w:val="006717A9"/>
    <w:rsid w:val="00672CD9"/>
    <w:rsid w:val="00673260"/>
    <w:rsid w:val="00675A59"/>
    <w:rsid w:val="00675B49"/>
    <w:rsid w:val="00677586"/>
    <w:rsid w:val="00680A27"/>
    <w:rsid w:val="006810BD"/>
    <w:rsid w:val="006846D6"/>
    <w:rsid w:val="006847D9"/>
    <w:rsid w:val="00685AB0"/>
    <w:rsid w:val="006868E3"/>
    <w:rsid w:val="00686EA3"/>
    <w:rsid w:val="00690988"/>
    <w:rsid w:val="00693B38"/>
    <w:rsid w:val="00693D2C"/>
    <w:rsid w:val="006952C0"/>
    <w:rsid w:val="00695522"/>
    <w:rsid w:val="00695865"/>
    <w:rsid w:val="00695DAD"/>
    <w:rsid w:val="006A0FFC"/>
    <w:rsid w:val="006A138A"/>
    <w:rsid w:val="006A29A7"/>
    <w:rsid w:val="006A4CDC"/>
    <w:rsid w:val="006A6889"/>
    <w:rsid w:val="006B044A"/>
    <w:rsid w:val="006B3DE2"/>
    <w:rsid w:val="006B48EA"/>
    <w:rsid w:val="006B7080"/>
    <w:rsid w:val="006C1D24"/>
    <w:rsid w:val="006C294B"/>
    <w:rsid w:val="006C3AF1"/>
    <w:rsid w:val="006C3B22"/>
    <w:rsid w:val="006C6446"/>
    <w:rsid w:val="006C6705"/>
    <w:rsid w:val="006D750E"/>
    <w:rsid w:val="006E1832"/>
    <w:rsid w:val="006E252D"/>
    <w:rsid w:val="006E4ED4"/>
    <w:rsid w:val="006F3308"/>
    <w:rsid w:val="006F3A70"/>
    <w:rsid w:val="006F463A"/>
    <w:rsid w:val="00700769"/>
    <w:rsid w:val="0070382C"/>
    <w:rsid w:val="00704727"/>
    <w:rsid w:val="00706D03"/>
    <w:rsid w:val="00710082"/>
    <w:rsid w:val="007105DB"/>
    <w:rsid w:val="00710807"/>
    <w:rsid w:val="00712CF1"/>
    <w:rsid w:val="00712FA6"/>
    <w:rsid w:val="007141B9"/>
    <w:rsid w:val="00716B93"/>
    <w:rsid w:val="00717163"/>
    <w:rsid w:val="00720446"/>
    <w:rsid w:val="00723742"/>
    <w:rsid w:val="00723A9C"/>
    <w:rsid w:val="00724D63"/>
    <w:rsid w:val="0072650F"/>
    <w:rsid w:val="007278C8"/>
    <w:rsid w:val="00727B51"/>
    <w:rsid w:val="00733616"/>
    <w:rsid w:val="00735EEA"/>
    <w:rsid w:val="00737D80"/>
    <w:rsid w:val="00744082"/>
    <w:rsid w:val="00744247"/>
    <w:rsid w:val="00744EC0"/>
    <w:rsid w:val="00752915"/>
    <w:rsid w:val="00753428"/>
    <w:rsid w:val="007544CA"/>
    <w:rsid w:val="00754833"/>
    <w:rsid w:val="00756B44"/>
    <w:rsid w:val="0075705E"/>
    <w:rsid w:val="007601E6"/>
    <w:rsid w:val="00760FF6"/>
    <w:rsid w:val="00761185"/>
    <w:rsid w:val="0076179D"/>
    <w:rsid w:val="00764499"/>
    <w:rsid w:val="00765CC9"/>
    <w:rsid w:val="00766814"/>
    <w:rsid w:val="0077107C"/>
    <w:rsid w:val="007741C4"/>
    <w:rsid w:val="00775735"/>
    <w:rsid w:val="00777420"/>
    <w:rsid w:val="00777AF7"/>
    <w:rsid w:val="00781AFE"/>
    <w:rsid w:val="00782E9E"/>
    <w:rsid w:val="007845B9"/>
    <w:rsid w:val="00786274"/>
    <w:rsid w:val="00791F04"/>
    <w:rsid w:val="007928CA"/>
    <w:rsid w:val="007938BB"/>
    <w:rsid w:val="00794798"/>
    <w:rsid w:val="00794891"/>
    <w:rsid w:val="00795A4F"/>
    <w:rsid w:val="007973B7"/>
    <w:rsid w:val="007A2593"/>
    <w:rsid w:val="007A49CF"/>
    <w:rsid w:val="007A4A5A"/>
    <w:rsid w:val="007A5EBC"/>
    <w:rsid w:val="007A6247"/>
    <w:rsid w:val="007A675F"/>
    <w:rsid w:val="007B18FD"/>
    <w:rsid w:val="007B31CF"/>
    <w:rsid w:val="007B5DC6"/>
    <w:rsid w:val="007B76A1"/>
    <w:rsid w:val="007C04A1"/>
    <w:rsid w:val="007C347D"/>
    <w:rsid w:val="007C5C68"/>
    <w:rsid w:val="007D432E"/>
    <w:rsid w:val="007D5ABB"/>
    <w:rsid w:val="007E1979"/>
    <w:rsid w:val="007E385F"/>
    <w:rsid w:val="007E5123"/>
    <w:rsid w:val="007E6FB5"/>
    <w:rsid w:val="007F3466"/>
    <w:rsid w:val="007F4756"/>
    <w:rsid w:val="007F4BFA"/>
    <w:rsid w:val="007F5464"/>
    <w:rsid w:val="007F7434"/>
    <w:rsid w:val="007F760C"/>
    <w:rsid w:val="007F7B62"/>
    <w:rsid w:val="008006B7"/>
    <w:rsid w:val="0080211F"/>
    <w:rsid w:val="00802C22"/>
    <w:rsid w:val="00803B7A"/>
    <w:rsid w:val="00807532"/>
    <w:rsid w:val="0080797F"/>
    <w:rsid w:val="00810FBF"/>
    <w:rsid w:val="00811288"/>
    <w:rsid w:val="008118C6"/>
    <w:rsid w:val="00813053"/>
    <w:rsid w:val="00817DAA"/>
    <w:rsid w:val="00817FF0"/>
    <w:rsid w:val="00821C4C"/>
    <w:rsid w:val="008231B2"/>
    <w:rsid w:val="00823DBA"/>
    <w:rsid w:val="00824693"/>
    <w:rsid w:val="008253F0"/>
    <w:rsid w:val="00833D47"/>
    <w:rsid w:val="00834976"/>
    <w:rsid w:val="00840671"/>
    <w:rsid w:val="00841810"/>
    <w:rsid w:val="008436B3"/>
    <w:rsid w:val="0084498C"/>
    <w:rsid w:val="008476CE"/>
    <w:rsid w:val="00847A94"/>
    <w:rsid w:val="00850757"/>
    <w:rsid w:val="008509CD"/>
    <w:rsid w:val="0085136C"/>
    <w:rsid w:val="0085156A"/>
    <w:rsid w:val="0085300C"/>
    <w:rsid w:val="00853737"/>
    <w:rsid w:val="00855374"/>
    <w:rsid w:val="0085548A"/>
    <w:rsid w:val="00855FFC"/>
    <w:rsid w:val="00860DEC"/>
    <w:rsid w:val="00862614"/>
    <w:rsid w:val="0086404E"/>
    <w:rsid w:val="008647EC"/>
    <w:rsid w:val="0086558B"/>
    <w:rsid w:val="00865597"/>
    <w:rsid w:val="00867543"/>
    <w:rsid w:val="00870E61"/>
    <w:rsid w:val="00871C77"/>
    <w:rsid w:val="008749ED"/>
    <w:rsid w:val="0087681B"/>
    <w:rsid w:val="00877A36"/>
    <w:rsid w:val="008819C0"/>
    <w:rsid w:val="00883443"/>
    <w:rsid w:val="00884A00"/>
    <w:rsid w:val="0089244C"/>
    <w:rsid w:val="00892900"/>
    <w:rsid w:val="00893E23"/>
    <w:rsid w:val="00894C7B"/>
    <w:rsid w:val="00895C7B"/>
    <w:rsid w:val="00895DC6"/>
    <w:rsid w:val="008A1EC2"/>
    <w:rsid w:val="008A7026"/>
    <w:rsid w:val="008B3F4F"/>
    <w:rsid w:val="008B6DA3"/>
    <w:rsid w:val="008C1106"/>
    <w:rsid w:val="008C45B7"/>
    <w:rsid w:val="008C51AB"/>
    <w:rsid w:val="008C7222"/>
    <w:rsid w:val="008D0598"/>
    <w:rsid w:val="008D2002"/>
    <w:rsid w:val="008D309F"/>
    <w:rsid w:val="008D7B0E"/>
    <w:rsid w:val="008D7C58"/>
    <w:rsid w:val="008F0593"/>
    <w:rsid w:val="008F2F4C"/>
    <w:rsid w:val="008F5134"/>
    <w:rsid w:val="008F5C14"/>
    <w:rsid w:val="008F76EB"/>
    <w:rsid w:val="00900F57"/>
    <w:rsid w:val="009039ED"/>
    <w:rsid w:val="00903BAB"/>
    <w:rsid w:val="00904331"/>
    <w:rsid w:val="00905466"/>
    <w:rsid w:val="00906DBA"/>
    <w:rsid w:val="00910E38"/>
    <w:rsid w:val="00913B2D"/>
    <w:rsid w:val="00914392"/>
    <w:rsid w:val="00915759"/>
    <w:rsid w:val="00915DE0"/>
    <w:rsid w:val="009205A8"/>
    <w:rsid w:val="00920904"/>
    <w:rsid w:val="00920F9D"/>
    <w:rsid w:val="00922BE3"/>
    <w:rsid w:val="009234DF"/>
    <w:rsid w:val="00923ABA"/>
    <w:rsid w:val="00927641"/>
    <w:rsid w:val="00930DD9"/>
    <w:rsid w:val="009315E0"/>
    <w:rsid w:val="009317BE"/>
    <w:rsid w:val="00932009"/>
    <w:rsid w:val="009330C9"/>
    <w:rsid w:val="00933F70"/>
    <w:rsid w:val="00934756"/>
    <w:rsid w:val="00934D02"/>
    <w:rsid w:val="00943818"/>
    <w:rsid w:val="00943A63"/>
    <w:rsid w:val="00944106"/>
    <w:rsid w:val="00946F92"/>
    <w:rsid w:val="00946FE6"/>
    <w:rsid w:val="0094794B"/>
    <w:rsid w:val="00953686"/>
    <w:rsid w:val="00953BAD"/>
    <w:rsid w:val="00955709"/>
    <w:rsid w:val="0095577D"/>
    <w:rsid w:val="00957672"/>
    <w:rsid w:val="00957748"/>
    <w:rsid w:val="00965157"/>
    <w:rsid w:val="009665AF"/>
    <w:rsid w:val="00966D8A"/>
    <w:rsid w:val="00966EE5"/>
    <w:rsid w:val="00970C57"/>
    <w:rsid w:val="00972E27"/>
    <w:rsid w:val="009748CF"/>
    <w:rsid w:val="00977A36"/>
    <w:rsid w:val="00984815"/>
    <w:rsid w:val="00984B7C"/>
    <w:rsid w:val="00985FC2"/>
    <w:rsid w:val="00987AF1"/>
    <w:rsid w:val="00987C62"/>
    <w:rsid w:val="00990DAB"/>
    <w:rsid w:val="00992255"/>
    <w:rsid w:val="009925DA"/>
    <w:rsid w:val="00992BFB"/>
    <w:rsid w:val="00993258"/>
    <w:rsid w:val="009A2CAF"/>
    <w:rsid w:val="009A2CF6"/>
    <w:rsid w:val="009A3607"/>
    <w:rsid w:val="009A49B2"/>
    <w:rsid w:val="009B0AA3"/>
    <w:rsid w:val="009B1E43"/>
    <w:rsid w:val="009B4CD4"/>
    <w:rsid w:val="009B5DD8"/>
    <w:rsid w:val="009C0072"/>
    <w:rsid w:val="009C0FFB"/>
    <w:rsid w:val="009C1A99"/>
    <w:rsid w:val="009C3FFB"/>
    <w:rsid w:val="009C405F"/>
    <w:rsid w:val="009C571A"/>
    <w:rsid w:val="009C5E88"/>
    <w:rsid w:val="009C727A"/>
    <w:rsid w:val="009D1FBE"/>
    <w:rsid w:val="009D2D11"/>
    <w:rsid w:val="009D2FFD"/>
    <w:rsid w:val="009D4B62"/>
    <w:rsid w:val="009D6A65"/>
    <w:rsid w:val="009E199D"/>
    <w:rsid w:val="009E3831"/>
    <w:rsid w:val="009E44F3"/>
    <w:rsid w:val="009E60D9"/>
    <w:rsid w:val="009E7B4C"/>
    <w:rsid w:val="00A0118C"/>
    <w:rsid w:val="00A024A5"/>
    <w:rsid w:val="00A12DFE"/>
    <w:rsid w:val="00A131B2"/>
    <w:rsid w:val="00A13FED"/>
    <w:rsid w:val="00A168AC"/>
    <w:rsid w:val="00A215F0"/>
    <w:rsid w:val="00A221B1"/>
    <w:rsid w:val="00A23403"/>
    <w:rsid w:val="00A248C3"/>
    <w:rsid w:val="00A25235"/>
    <w:rsid w:val="00A25DD9"/>
    <w:rsid w:val="00A26FEC"/>
    <w:rsid w:val="00A307D8"/>
    <w:rsid w:val="00A32CF5"/>
    <w:rsid w:val="00A33B51"/>
    <w:rsid w:val="00A33FE5"/>
    <w:rsid w:val="00A340B1"/>
    <w:rsid w:val="00A361F9"/>
    <w:rsid w:val="00A408A7"/>
    <w:rsid w:val="00A4217D"/>
    <w:rsid w:val="00A42DF2"/>
    <w:rsid w:val="00A43671"/>
    <w:rsid w:val="00A50E01"/>
    <w:rsid w:val="00A51913"/>
    <w:rsid w:val="00A535BB"/>
    <w:rsid w:val="00A53DFC"/>
    <w:rsid w:val="00A53EBD"/>
    <w:rsid w:val="00A56F2C"/>
    <w:rsid w:val="00A57E26"/>
    <w:rsid w:val="00A6074A"/>
    <w:rsid w:val="00A6282E"/>
    <w:rsid w:val="00A648EA"/>
    <w:rsid w:val="00A64943"/>
    <w:rsid w:val="00A6512F"/>
    <w:rsid w:val="00A710E6"/>
    <w:rsid w:val="00A71259"/>
    <w:rsid w:val="00A72214"/>
    <w:rsid w:val="00A8181E"/>
    <w:rsid w:val="00A829D3"/>
    <w:rsid w:val="00A83561"/>
    <w:rsid w:val="00A84134"/>
    <w:rsid w:val="00A8470F"/>
    <w:rsid w:val="00A94F2A"/>
    <w:rsid w:val="00A950E9"/>
    <w:rsid w:val="00A96DA7"/>
    <w:rsid w:val="00A97F46"/>
    <w:rsid w:val="00AA1392"/>
    <w:rsid w:val="00AA17BA"/>
    <w:rsid w:val="00AA290B"/>
    <w:rsid w:val="00AA2A60"/>
    <w:rsid w:val="00AA3A93"/>
    <w:rsid w:val="00AA3FBE"/>
    <w:rsid w:val="00AA63E1"/>
    <w:rsid w:val="00AB0550"/>
    <w:rsid w:val="00AB0615"/>
    <w:rsid w:val="00AB1133"/>
    <w:rsid w:val="00AB1327"/>
    <w:rsid w:val="00AB1DC3"/>
    <w:rsid w:val="00AB31C4"/>
    <w:rsid w:val="00AB5DF4"/>
    <w:rsid w:val="00AB6F5C"/>
    <w:rsid w:val="00AB6FB3"/>
    <w:rsid w:val="00AC0F87"/>
    <w:rsid w:val="00AC1253"/>
    <w:rsid w:val="00AC29DB"/>
    <w:rsid w:val="00AC53BB"/>
    <w:rsid w:val="00AD1B3C"/>
    <w:rsid w:val="00AD46C3"/>
    <w:rsid w:val="00AD751F"/>
    <w:rsid w:val="00AE46D8"/>
    <w:rsid w:val="00AE60F9"/>
    <w:rsid w:val="00AE7624"/>
    <w:rsid w:val="00AF1453"/>
    <w:rsid w:val="00AF14D7"/>
    <w:rsid w:val="00AF23EE"/>
    <w:rsid w:val="00AF3C8D"/>
    <w:rsid w:val="00B02D0A"/>
    <w:rsid w:val="00B03740"/>
    <w:rsid w:val="00B05839"/>
    <w:rsid w:val="00B11BFD"/>
    <w:rsid w:val="00B11E78"/>
    <w:rsid w:val="00B15712"/>
    <w:rsid w:val="00B2020C"/>
    <w:rsid w:val="00B23F34"/>
    <w:rsid w:val="00B2485B"/>
    <w:rsid w:val="00B264D2"/>
    <w:rsid w:val="00B36CAF"/>
    <w:rsid w:val="00B3729E"/>
    <w:rsid w:val="00B37463"/>
    <w:rsid w:val="00B402B2"/>
    <w:rsid w:val="00B445FF"/>
    <w:rsid w:val="00B44934"/>
    <w:rsid w:val="00B45136"/>
    <w:rsid w:val="00B471C7"/>
    <w:rsid w:val="00B556F1"/>
    <w:rsid w:val="00B576FD"/>
    <w:rsid w:val="00B57E73"/>
    <w:rsid w:val="00B62F68"/>
    <w:rsid w:val="00B63BB6"/>
    <w:rsid w:val="00B640B5"/>
    <w:rsid w:val="00B64578"/>
    <w:rsid w:val="00B651BC"/>
    <w:rsid w:val="00B662D0"/>
    <w:rsid w:val="00B66DE7"/>
    <w:rsid w:val="00B745DF"/>
    <w:rsid w:val="00B75453"/>
    <w:rsid w:val="00B758EA"/>
    <w:rsid w:val="00B77309"/>
    <w:rsid w:val="00B774A6"/>
    <w:rsid w:val="00B77622"/>
    <w:rsid w:val="00B805CE"/>
    <w:rsid w:val="00B80DD0"/>
    <w:rsid w:val="00B91655"/>
    <w:rsid w:val="00B91892"/>
    <w:rsid w:val="00B91CE6"/>
    <w:rsid w:val="00B93455"/>
    <w:rsid w:val="00B9360A"/>
    <w:rsid w:val="00B955C6"/>
    <w:rsid w:val="00B95FD3"/>
    <w:rsid w:val="00B963AC"/>
    <w:rsid w:val="00B978D6"/>
    <w:rsid w:val="00BA0640"/>
    <w:rsid w:val="00BA323F"/>
    <w:rsid w:val="00BA4D41"/>
    <w:rsid w:val="00BA633C"/>
    <w:rsid w:val="00BA6B0C"/>
    <w:rsid w:val="00BA6E34"/>
    <w:rsid w:val="00BB0FE4"/>
    <w:rsid w:val="00BC3451"/>
    <w:rsid w:val="00BC720A"/>
    <w:rsid w:val="00BD0F6C"/>
    <w:rsid w:val="00BD314D"/>
    <w:rsid w:val="00BD5127"/>
    <w:rsid w:val="00BD66DB"/>
    <w:rsid w:val="00BD6CEF"/>
    <w:rsid w:val="00BE1B54"/>
    <w:rsid w:val="00BE1BAC"/>
    <w:rsid w:val="00BE2AD2"/>
    <w:rsid w:val="00BE56A3"/>
    <w:rsid w:val="00BF36F0"/>
    <w:rsid w:val="00BF51E3"/>
    <w:rsid w:val="00BF660D"/>
    <w:rsid w:val="00C002BC"/>
    <w:rsid w:val="00C03218"/>
    <w:rsid w:val="00C034BB"/>
    <w:rsid w:val="00C04AFE"/>
    <w:rsid w:val="00C054C5"/>
    <w:rsid w:val="00C05951"/>
    <w:rsid w:val="00C059DE"/>
    <w:rsid w:val="00C072F7"/>
    <w:rsid w:val="00C14D1A"/>
    <w:rsid w:val="00C160CE"/>
    <w:rsid w:val="00C162BB"/>
    <w:rsid w:val="00C172F7"/>
    <w:rsid w:val="00C20A1E"/>
    <w:rsid w:val="00C21490"/>
    <w:rsid w:val="00C21585"/>
    <w:rsid w:val="00C26942"/>
    <w:rsid w:val="00C303D1"/>
    <w:rsid w:val="00C34AA2"/>
    <w:rsid w:val="00C34ABF"/>
    <w:rsid w:val="00C3647F"/>
    <w:rsid w:val="00C365C3"/>
    <w:rsid w:val="00C42AFA"/>
    <w:rsid w:val="00C43B4B"/>
    <w:rsid w:val="00C45038"/>
    <w:rsid w:val="00C45726"/>
    <w:rsid w:val="00C46991"/>
    <w:rsid w:val="00C4741C"/>
    <w:rsid w:val="00C502B3"/>
    <w:rsid w:val="00C518BE"/>
    <w:rsid w:val="00C51A6D"/>
    <w:rsid w:val="00C53589"/>
    <w:rsid w:val="00C55B0D"/>
    <w:rsid w:val="00C56C5F"/>
    <w:rsid w:val="00C57627"/>
    <w:rsid w:val="00C6545A"/>
    <w:rsid w:val="00C66607"/>
    <w:rsid w:val="00C6687E"/>
    <w:rsid w:val="00C7104C"/>
    <w:rsid w:val="00C729BB"/>
    <w:rsid w:val="00C72DEF"/>
    <w:rsid w:val="00C75C3D"/>
    <w:rsid w:val="00C7606E"/>
    <w:rsid w:val="00C77B40"/>
    <w:rsid w:val="00C8010A"/>
    <w:rsid w:val="00C80673"/>
    <w:rsid w:val="00C81B72"/>
    <w:rsid w:val="00C84B7F"/>
    <w:rsid w:val="00C859B6"/>
    <w:rsid w:val="00C8688B"/>
    <w:rsid w:val="00C92D66"/>
    <w:rsid w:val="00C94A1D"/>
    <w:rsid w:val="00C95AE1"/>
    <w:rsid w:val="00C9614D"/>
    <w:rsid w:val="00CA2871"/>
    <w:rsid w:val="00CA30C6"/>
    <w:rsid w:val="00CA3EF0"/>
    <w:rsid w:val="00CA62B9"/>
    <w:rsid w:val="00CA6AD5"/>
    <w:rsid w:val="00CB0015"/>
    <w:rsid w:val="00CB104D"/>
    <w:rsid w:val="00CB18D9"/>
    <w:rsid w:val="00CB2A20"/>
    <w:rsid w:val="00CB3CAF"/>
    <w:rsid w:val="00CB76EE"/>
    <w:rsid w:val="00CB7AC7"/>
    <w:rsid w:val="00CC13A6"/>
    <w:rsid w:val="00CC3065"/>
    <w:rsid w:val="00CC38F2"/>
    <w:rsid w:val="00CC486E"/>
    <w:rsid w:val="00CC66F5"/>
    <w:rsid w:val="00CD2CFA"/>
    <w:rsid w:val="00CD33AE"/>
    <w:rsid w:val="00CD4C83"/>
    <w:rsid w:val="00CD7501"/>
    <w:rsid w:val="00CE0BD5"/>
    <w:rsid w:val="00CE2E43"/>
    <w:rsid w:val="00CE368A"/>
    <w:rsid w:val="00CE65B3"/>
    <w:rsid w:val="00CF053F"/>
    <w:rsid w:val="00CF3344"/>
    <w:rsid w:val="00CF5A37"/>
    <w:rsid w:val="00CF6E8B"/>
    <w:rsid w:val="00CF7631"/>
    <w:rsid w:val="00D00417"/>
    <w:rsid w:val="00D01334"/>
    <w:rsid w:val="00D016A0"/>
    <w:rsid w:val="00D0456F"/>
    <w:rsid w:val="00D04A24"/>
    <w:rsid w:val="00D11843"/>
    <w:rsid w:val="00D12E76"/>
    <w:rsid w:val="00D17081"/>
    <w:rsid w:val="00D17A78"/>
    <w:rsid w:val="00D21381"/>
    <w:rsid w:val="00D2400A"/>
    <w:rsid w:val="00D24124"/>
    <w:rsid w:val="00D248BE"/>
    <w:rsid w:val="00D26A38"/>
    <w:rsid w:val="00D307DD"/>
    <w:rsid w:val="00D328BC"/>
    <w:rsid w:val="00D35268"/>
    <w:rsid w:val="00D37A85"/>
    <w:rsid w:val="00D42D7B"/>
    <w:rsid w:val="00D43CE5"/>
    <w:rsid w:val="00D56AB1"/>
    <w:rsid w:val="00D57CEC"/>
    <w:rsid w:val="00D60241"/>
    <w:rsid w:val="00D608D7"/>
    <w:rsid w:val="00D60F74"/>
    <w:rsid w:val="00D6128C"/>
    <w:rsid w:val="00D62AD7"/>
    <w:rsid w:val="00D65D10"/>
    <w:rsid w:val="00D65F33"/>
    <w:rsid w:val="00D66C65"/>
    <w:rsid w:val="00D66CF5"/>
    <w:rsid w:val="00D7225E"/>
    <w:rsid w:val="00D73C91"/>
    <w:rsid w:val="00D75D4A"/>
    <w:rsid w:val="00D761CF"/>
    <w:rsid w:val="00D811E9"/>
    <w:rsid w:val="00D81AE0"/>
    <w:rsid w:val="00D8298F"/>
    <w:rsid w:val="00D84915"/>
    <w:rsid w:val="00D91580"/>
    <w:rsid w:val="00D9788C"/>
    <w:rsid w:val="00DA004D"/>
    <w:rsid w:val="00DA2950"/>
    <w:rsid w:val="00DA2AF0"/>
    <w:rsid w:val="00DA2FB8"/>
    <w:rsid w:val="00DA5033"/>
    <w:rsid w:val="00DA56C2"/>
    <w:rsid w:val="00DA6D83"/>
    <w:rsid w:val="00DB19B5"/>
    <w:rsid w:val="00DB1FD0"/>
    <w:rsid w:val="00DB37F3"/>
    <w:rsid w:val="00DB3FC5"/>
    <w:rsid w:val="00DB47A0"/>
    <w:rsid w:val="00DB4BE4"/>
    <w:rsid w:val="00DB6E27"/>
    <w:rsid w:val="00DB6EF2"/>
    <w:rsid w:val="00DC238A"/>
    <w:rsid w:val="00DC3AFF"/>
    <w:rsid w:val="00DC45CD"/>
    <w:rsid w:val="00DD133C"/>
    <w:rsid w:val="00DD3752"/>
    <w:rsid w:val="00DD57BE"/>
    <w:rsid w:val="00DD5834"/>
    <w:rsid w:val="00DD595A"/>
    <w:rsid w:val="00DD6638"/>
    <w:rsid w:val="00DD73C7"/>
    <w:rsid w:val="00DE0CC2"/>
    <w:rsid w:val="00DE785B"/>
    <w:rsid w:val="00DF2B71"/>
    <w:rsid w:val="00DF30D3"/>
    <w:rsid w:val="00DF31BD"/>
    <w:rsid w:val="00DF3C60"/>
    <w:rsid w:val="00DF4A02"/>
    <w:rsid w:val="00DF4A33"/>
    <w:rsid w:val="00DF5A08"/>
    <w:rsid w:val="00DF5C86"/>
    <w:rsid w:val="00DF7D71"/>
    <w:rsid w:val="00E07171"/>
    <w:rsid w:val="00E07174"/>
    <w:rsid w:val="00E07C49"/>
    <w:rsid w:val="00E117B1"/>
    <w:rsid w:val="00E153F8"/>
    <w:rsid w:val="00E16EFF"/>
    <w:rsid w:val="00E204FC"/>
    <w:rsid w:val="00E22D7D"/>
    <w:rsid w:val="00E23656"/>
    <w:rsid w:val="00E25116"/>
    <w:rsid w:val="00E2529E"/>
    <w:rsid w:val="00E274E6"/>
    <w:rsid w:val="00E31577"/>
    <w:rsid w:val="00E34179"/>
    <w:rsid w:val="00E41CFF"/>
    <w:rsid w:val="00E41E1B"/>
    <w:rsid w:val="00E42647"/>
    <w:rsid w:val="00E42FA4"/>
    <w:rsid w:val="00E441D3"/>
    <w:rsid w:val="00E53B7E"/>
    <w:rsid w:val="00E56B1C"/>
    <w:rsid w:val="00E57EBE"/>
    <w:rsid w:val="00E61564"/>
    <w:rsid w:val="00E62678"/>
    <w:rsid w:val="00E63146"/>
    <w:rsid w:val="00E6342B"/>
    <w:rsid w:val="00E67A1A"/>
    <w:rsid w:val="00E70691"/>
    <w:rsid w:val="00E711B2"/>
    <w:rsid w:val="00E71404"/>
    <w:rsid w:val="00E72909"/>
    <w:rsid w:val="00E74535"/>
    <w:rsid w:val="00E75E8F"/>
    <w:rsid w:val="00E775FC"/>
    <w:rsid w:val="00E77A04"/>
    <w:rsid w:val="00E77DB6"/>
    <w:rsid w:val="00E8008D"/>
    <w:rsid w:val="00E8142A"/>
    <w:rsid w:val="00E821A2"/>
    <w:rsid w:val="00E825ED"/>
    <w:rsid w:val="00E830EA"/>
    <w:rsid w:val="00E835AD"/>
    <w:rsid w:val="00E8489C"/>
    <w:rsid w:val="00E84D56"/>
    <w:rsid w:val="00E84F63"/>
    <w:rsid w:val="00E85685"/>
    <w:rsid w:val="00E858C6"/>
    <w:rsid w:val="00E904B6"/>
    <w:rsid w:val="00E90FA8"/>
    <w:rsid w:val="00E93C49"/>
    <w:rsid w:val="00E95A88"/>
    <w:rsid w:val="00E95D48"/>
    <w:rsid w:val="00EA05ED"/>
    <w:rsid w:val="00EA379E"/>
    <w:rsid w:val="00EA490E"/>
    <w:rsid w:val="00EA6406"/>
    <w:rsid w:val="00EB61CC"/>
    <w:rsid w:val="00EB6507"/>
    <w:rsid w:val="00EC0BFD"/>
    <w:rsid w:val="00EC10F8"/>
    <w:rsid w:val="00EC44FE"/>
    <w:rsid w:val="00EC5597"/>
    <w:rsid w:val="00EC6F32"/>
    <w:rsid w:val="00ED2ADA"/>
    <w:rsid w:val="00ED2E33"/>
    <w:rsid w:val="00ED3DDC"/>
    <w:rsid w:val="00ED5406"/>
    <w:rsid w:val="00EE333A"/>
    <w:rsid w:val="00EE4220"/>
    <w:rsid w:val="00EE44EA"/>
    <w:rsid w:val="00EE51BC"/>
    <w:rsid w:val="00EE6B74"/>
    <w:rsid w:val="00EE7027"/>
    <w:rsid w:val="00EF1E2E"/>
    <w:rsid w:val="00EF4F27"/>
    <w:rsid w:val="00F02099"/>
    <w:rsid w:val="00F031E6"/>
    <w:rsid w:val="00F10845"/>
    <w:rsid w:val="00F119B6"/>
    <w:rsid w:val="00F12182"/>
    <w:rsid w:val="00F1274B"/>
    <w:rsid w:val="00F13400"/>
    <w:rsid w:val="00F1390F"/>
    <w:rsid w:val="00F16922"/>
    <w:rsid w:val="00F172EB"/>
    <w:rsid w:val="00F173CD"/>
    <w:rsid w:val="00F17632"/>
    <w:rsid w:val="00F17B01"/>
    <w:rsid w:val="00F17B32"/>
    <w:rsid w:val="00F20654"/>
    <w:rsid w:val="00F21746"/>
    <w:rsid w:val="00F22EA6"/>
    <w:rsid w:val="00F232F7"/>
    <w:rsid w:val="00F23FC0"/>
    <w:rsid w:val="00F24D3B"/>
    <w:rsid w:val="00F263A3"/>
    <w:rsid w:val="00F267D5"/>
    <w:rsid w:val="00F3361F"/>
    <w:rsid w:val="00F361F1"/>
    <w:rsid w:val="00F40894"/>
    <w:rsid w:val="00F4193D"/>
    <w:rsid w:val="00F4331B"/>
    <w:rsid w:val="00F444FD"/>
    <w:rsid w:val="00F448AE"/>
    <w:rsid w:val="00F45D6A"/>
    <w:rsid w:val="00F50DDE"/>
    <w:rsid w:val="00F50F5F"/>
    <w:rsid w:val="00F54E21"/>
    <w:rsid w:val="00F55F50"/>
    <w:rsid w:val="00F562FF"/>
    <w:rsid w:val="00F57F79"/>
    <w:rsid w:val="00F6120B"/>
    <w:rsid w:val="00F63582"/>
    <w:rsid w:val="00F650BA"/>
    <w:rsid w:val="00F70401"/>
    <w:rsid w:val="00F70716"/>
    <w:rsid w:val="00F74237"/>
    <w:rsid w:val="00F77295"/>
    <w:rsid w:val="00F802D5"/>
    <w:rsid w:val="00F80642"/>
    <w:rsid w:val="00F834B9"/>
    <w:rsid w:val="00F83DF6"/>
    <w:rsid w:val="00F85D30"/>
    <w:rsid w:val="00F8730A"/>
    <w:rsid w:val="00F934EB"/>
    <w:rsid w:val="00F95363"/>
    <w:rsid w:val="00F96EAC"/>
    <w:rsid w:val="00F96F64"/>
    <w:rsid w:val="00F97B37"/>
    <w:rsid w:val="00FA042A"/>
    <w:rsid w:val="00FA5660"/>
    <w:rsid w:val="00FB1035"/>
    <w:rsid w:val="00FB364B"/>
    <w:rsid w:val="00FC123C"/>
    <w:rsid w:val="00FC5E04"/>
    <w:rsid w:val="00FC6212"/>
    <w:rsid w:val="00FC6512"/>
    <w:rsid w:val="00FC7357"/>
    <w:rsid w:val="00FD1A44"/>
    <w:rsid w:val="00FD5EF6"/>
    <w:rsid w:val="00FE02CB"/>
    <w:rsid w:val="00FE0537"/>
    <w:rsid w:val="00FE2DD2"/>
    <w:rsid w:val="00FE3FE6"/>
    <w:rsid w:val="00FE44EC"/>
    <w:rsid w:val="00FE4C70"/>
    <w:rsid w:val="00FE5AB7"/>
    <w:rsid w:val="00FE654A"/>
    <w:rsid w:val="00FE787E"/>
    <w:rsid w:val="00FF011A"/>
    <w:rsid w:val="00FF417C"/>
    <w:rsid w:val="00FF4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6F7618E"/>
  <w15:docId w15:val="{46A121F2-3BF7-400F-BA7D-AC534E82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406"/>
    <w:rPr>
      <w:sz w:val="22"/>
      <w:szCs w:val="22"/>
    </w:rPr>
  </w:style>
  <w:style w:type="paragraph" w:styleId="Heading1">
    <w:name w:val="heading 1"/>
    <w:basedOn w:val="Normal"/>
    <w:next w:val="Normal"/>
    <w:link w:val="Heading1Char"/>
    <w:uiPriority w:val="9"/>
    <w:qFormat/>
    <w:rsid w:val="00F6337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C518B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8789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B55C4D"/>
    <w:pPr>
      <w:keepNext/>
      <w:spacing w:before="240" w:after="60" w:line="276" w:lineRule="auto"/>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58789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587892"/>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8789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A0134"/>
    <w:pPr>
      <w:spacing w:after="200" w:line="276" w:lineRule="auto"/>
      <w:ind w:left="720"/>
      <w:contextualSpacing/>
    </w:pPr>
  </w:style>
  <w:style w:type="paragraph" w:customStyle="1" w:styleId="Default">
    <w:name w:val="Default"/>
    <w:rsid w:val="00FA0134"/>
    <w:pPr>
      <w:autoSpaceDE w:val="0"/>
      <w:autoSpaceDN w:val="0"/>
      <w:adjustRightInd w:val="0"/>
    </w:pPr>
    <w:rPr>
      <w:rFonts w:ascii="Arial" w:hAnsi="Arial" w:cs="Arial"/>
      <w:color w:val="000000"/>
      <w:sz w:val="24"/>
      <w:szCs w:val="24"/>
    </w:rPr>
  </w:style>
  <w:style w:type="character" w:styleId="Hyperlink">
    <w:name w:val="Hyperlink"/>
    <w:uiPriority w:val="99"/>
    <w:unhideWhenUsed/>
    <w:rsid w:val="00FA0134"/>
    <w:rPr>
      <w:color w:val="0000FF"/>
      <w:u w:val="single"/>
    </w:rPr>
  </w:style>
  <w:style w:type="paragraph" w:styleId="Header">
    <w:name w:val="header"/>
    <w:aliases w:val=" Char1"/>
    <w:basedOn w:val="Normal"/>
    <w:link w:val="HeaderChar"/>
    <w:unhideWhenUsed/>
    <w:rsid w:val="00FA0134"/>
    <w:pPr>
      <w:tabs>
        <w:tab w:val="center" w:pos="4680"/>
        <w:tab w:val="right" w:pos="9360"/>
      </w:tabs>
    </w:pPr>
  </w:style>
  <w:style w:type="character" w:customStyle="1" w:styleId="HeaderChar">
    <w:name w:val="Header Char"/>
    <w:aliases w:val=" Char1 Char"/>
    <w:link w:val="Header"/>
    <w:uiPriority w:val="99"/>
    <w:rsid w:val="00FA0134"/>
    <w:rPr>
      <w:sz w:val="22"/>
      <w:szCs w:val="22"/>
    </w:rPr>
  </w:style>
  <w:style w:type="paragraph" w:styleId="Footer">
    <w:name w:val="footer"/>
    <w:aliases w:val=" Char"/>
    <w:basedOn w:val="Normal"/>
    <w:link w:val="FooterChar"/>
    <w:uiPriority w:val="99"/>
    <w:unhideWhenUsed/>
    <w:rsid w:val="00FA0134"/>
    <w:pPr>
      <w:tabs>
        <w:tab w:val="center" w:pos="4680"/>
        <w:tab w:val="right" w:pos="9360"/>
      </w:tabs>
    </w:pPr>
  </w:style>
  <w:style w:type="character" w:customStyle="1" w:styleId="FooterChar">
    <w:name w:val="Footer Char"/>
    <w:aliases w:val=" Char Char"/>
    <w:link w:val="Footer"/>
    <w:uiPriority w:val="99"/>
    <w:rsid w:val="00FA0134"/>
    <w:rPr>
      <w:sz w:val="22"/>
      <w:szCs w:val="22"/>
    </w:rPr>
  </w:style>
  <w:style w:type="paragraph" w:customStyle="1" w:styleId="ApplicationText">
    <w:name w:val="Application Text"/>
    <w:rsid w:val="00FA0134"/>
    <w:pPr>
      <w:spacing w:after="120"/>
    </w:pPr>
    <w:rPr>
      <w:rFonts w:ascii="Times New Roman" w:eastAsia="Times New Roman" w:hAnsi="Times New Roman"/>
      <w:sz w:val="24"/>
    </w:rPr>
  </w:style>
  <w:style w:type="paragraph" w:customStyle="1" w:styleId="HeadingBoldLeft">
    <w:name w:val="Heading Bold Left"/>
    <w:basedOn w:val="Normal"/>
    <w:rsid w:val="00FA0134"/>
    <w:pPr>
      <w:tabs>
        <w:tab w:val="right" w:pos="8820"/>
      </w:tabs>
      <w:spacing w:after="60"/>
    </w:pPr>
    <w:rPr>
      <w:rFonts w:ascii="Arial Narrow" w:eastAsia="Times New Roman" w:hAnsi="Arial Narrow"/>
      <w:b/>
      <w:color w:val="221E1F"/>
      <w:sz w:val="28"/>
      <w:szCs w:val="24"/>
    </w:rPr>
  </w:style>
  <w:style w:type="paragraph" w:customStyle="1" w:styleId="Headings">
    <w:name w:val="Headings"/>
    <w:rsid w:val="00FA0134"/>
    <w:pPr>
      <w:jc w:val="center"/>
    </w:pPr>
    <w:rPr>
      <w:rFonts w:ascii="Arial Narrow" w:eastAsia="Times New Roman" w:hAnsi="Arial Narrow"/>
      <w:b/>
      <w:sz w:val="36"/>
    </w:rPr>
  </w:style>
  <w:style w:type="paragraph" w:styleId="NormalWeb">
    <w:name w:val="Normal (Web)"/>
    <w:basedOn w:val="Normal"/>
    <w:uiPriority w:val="99"/>
    <w:rsid w:val="00FA0134"/>
    <w:pPr>
      <w:spacing w:before="100" w:beforeAutospacing="1" w:after="100" w:afterAutospacing="1"/>
    </w:pPr>
    <w:rPr>
      <w:rFonts w:ascii="Times New Roman" w:eastAsia="Times New Roman" w:hAnsi="Times New Roman"/>
      <w:sz w:val="24"/>
      <w:szCs w:val="24"/>
    </w:rPr>
  </w:style>
  <w:style w:type="paragraph" w:styleId="TOC1">
    <w:name w:val="toc 1"/>
    <w:basedOn w:val="Normal"/>
    <w:next w:val="Normal"/>
    <w:autoRedefine/>
    <w:uiPriority w:val="39"/>
    <w:qFormat/>
    <w:rsid w:val="00ED2FB2"/>
    <w:pPr>
      <w:tabs>
        <w:tab w:val="right" w:leader="dot" w:pos="9350"/>
      </w:tabs>
      <w:spacing w:before="120" w:after="120" w:line="276" w:lineRule="auto"/>
    </w:pPr>
    <w:rPr>
      <w:rFonts w:cs="Arial"/>
      <w:b/>
      <w:bCs/>
      <w:caps/>
      <w:smallCaps/>
      <w:noProof/>
      <w:sz w:val="24"/>
      <w:szCs w:val="24"/>
    </w:rPr>
  </w:style>
  <w:style w:type="character" w:styleId="Strong">
    <w:name w:val="Strong"/>
    <w:qFormat/>
    <w:rsid w:val="00FA0134"/>
    <w:rPr>
      <w:b/>
      <w:bCs/>
    </w:rPr>
  </w:style>
  <w:style w:type="paragraph" w:styleId="BalloonText">
    <w:name w:val="Balloon Text"/>
    <w:basedOn w:val="Normal"/>
    <w:link w:val="BalloonTextChar"/>
    <w:uiPriority w:val="99"/>
    <w:semiHidden/>
    <w:unhideWhenUsed/>
    <w:rsid w:val="00B55C4D"/>
    <w:rPr>
      <w:rFonts w:ascii="Tahoma" w:hAnsi="Tahoma" w:cs="Tahoma"/>
      <w:sz w:val="16"/>
      <w:szCs w:val="16"/>
    </w:rPr>
  </w:style>
  <w:style w:type="character" w:customStyle="1" w:styleId="BalloonTextChar">
    <w:name w:val="Balloon Text Char"/>
    <w:link w:val="BalloonText"/>
    <w:uiPriority w:val="99"/>
    <w:semiHidden/>
    <w:rsid w:val="00B55C4D"/>
    <w:rPr>
      <w:rFonts w:ascii="Tahoma" w:hAnsi="Tahoma" w:cs="Tahoma"/>
      <w:sz w:val="16"/>
      <w:szCs w:val="16"/>
    </w:rPr>
  </w:style>
  <w:style w:type="character" w:customStyle="1" w:styleId="Heading4Char">
    <w:name w:val="Heading 4 Char"/>
    <w:link w:val="Heading4"/>
    <w:rsid w:val="00B55C4D"/>
    <w:rPr>
      <w:rFonts w:ascii="Times New Roman" w:hAnsi="Times New Roman"/>
      <w:b/>
      <w:bCs/>
      <w:sz w:val="28"/>
      <w:szCs w:val="28"/>
    </w:rPr>
  </w:style>
  <w:style w:type="paragraph" w:styleId="BodyText">
    <w:name w:val="Body Text"/>
    <w:basedOn w:val="Normal"/>
    <w:link w:val="BodyTextChar"/>
    <w:rsid w:val="00B55C4D"/>
    <w:rPr>
      <w:rFonts w:ascii="Times New Roman" w:eastAsia="Times New Roman" w:hAnsi="Times New Roman"/>
      <w:b/>
      <w:bCs/>
      <w:sz w:val="24"/>
      <w:szCs w:val="24"/>
    </w:rPr>
  </w:style>
  <w:style w:type="character" w:customStyle="1" w:styleId="BodyTextChar">
    <w:name w:val="Body Text Char"/>
    <w:link w:val="BodyText"/>
    <w:rsid w:val="00B55C4D"/>
    <w:rPr>
      <w:rFonts w:ascii="Times New Roman" w:eastAsia="Times New Roman" w:hAnsi="Times New Roman"/>
      <w:b/>
      <w:bCs/>
      <w:sz w:val="24"/>
      <w:szCs w:val="24"/>
    </w:rPr>
  </w:style>
  <w:style w:type="table" w:styleId="TableGrid">
    <w:name w:val="Table Grid"/>
    <w:basedOn w:val="TableNormal"/>
    <w:uiPriority w:val="59"/>
    <w:rsid w:val="00716D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E28DE"/>
    <w:rPr>
      <w:sz w:val="16"/>
      <w:szCs w:val="16"/>
    </w:rPr>
  </w:style>
  <w:style w:type="paragraph" w:styleId="CommentText">
    <w:name w:val="annotation text"/>
    <w:basedOn w:val="Normal"/>
    <w:link w:val="CommentTextChar"/>
    <w:uiPriority w:val="99"/>
    <w:unhideWhenUsed/>
    <w:rsid w:val="006E28DE"/>
    <w:rPr>
      <w:sz w:val="20"/>
      <w:szCs w:val="20"/>
    </w:rPr>
  </w:style>
  <w:style w:type="character" w:customStyle="1" w:styleId="CommentTextChar">
    <w:name w:val="Comment Text Char"/>
    <w:basedOn w:val="DefaultParagraphFont"/>
    <w:link w:val="CommentText"/>
    <w:uiPriority w:val="99"/>
    <w:rsid w:val="006E28DE"/>
  </w:style>
  <w:style w:type="paragraph" w:styleId="CommentSubject">
    <w:name w:val="annotation subject"/>
    <w:basedOn w:val="CommentText"/>
    <w:next w:val="CommentText"/>
    <w:link w:val="CommentSubjectChar"/>
    <w:uiPriority w:val="99"/>
    <w:semiHidden/>
    <w:unhideWhenUsed/>
    <w:rsid w:val="006E28DE"/>
    <w:rPr>
      <w:b/>
      <w:bCs/>
    </w:rPr>
  </w:style>
  <w:style w:type="character" w:customStyle="1" w:styleId="CommentSubjectChar">
    <w:name w:val="Comment Subject Char"/>
    <w:link w:val="CommentSubject"/>
    <w:uiPriority w:val="99"/>
    <w:semiHidden/>
    <w:rsid w:val="006E28DE"/>
    <w:rPr>
      <w:b/>
      <w:bCs/>
    </w:rPr>
  </w:style>
  <w:style w:type="paragraph" w:styleId="Title">
    <w:name w:val="Title"/>
    <w:basedOn w:val="Normal"/>
    <w:link w:val="TitleChar"/>
    <w:uiPriority w:val="10"/>
    <w:qFormat/>
    <w:rsid w:val="005D7C79"/>
    <w:pPr>
      <w:jc w:val="center"/>
    </w:pPr>
    <w:rPr>
      <w:rFonts w:ascii="Times New Roman" w:eastAsia="Times New Roman" w:hAnsi="Times New Roman"/>
      <w:b/>
      <w:sz w:val="28"/>
      <w:szCs w:val="20"/>
    </w:rPr>
  </w:style>
  <w:style w:type="character" w:customStyle="1" w:styleId="TitleChar">
    <w:name w:val="Title Char"/>
    <w:link w:val="Title"/>
    <w:uiPriority w:val="10"/>
    <w:rsid w:val="005D7C79"/>
    <w:rPr>
      <w:rFonts w:ascii="Times New Roman" w:eastAsia="Times New Roman" w:hAnsi="Times New Roman"/>
      <w:b/>
      <w:sz w:val="28"/>
    </w:rPr>
  </w:style>
  <w:style w:type="paragraph" w:styleId="Subtitle">
    <w:name w:val="Subtitle"/>
    <w:basedOn w:val="Normal"/>
    <w:link w:val="SubtitleChar"/>
    <w:uiPriority w:val="11"/>
    <w:qFormat/>
    <w:rsid w:val="005D7C79"/>
    <w:pPr>
      <w:jc w:val="center"/>
    </w:pPr>
    <w:rPr>
      <w:rFonts w:ascii="Arial" w:eastAsia="Times New Roman" w:hAnsi="Arial" w:cs="Arial"/>
      <w:b/>
      <w:bCs/>
      <w:sz w:val="24"/>
      <w:szCs w:val="24"/>
    </w:rPr>
  </w:style>
  <w:style w:type="character" w:customStyle="1" w:styleId="SubtitleChar">
    <w:name w:val="Subtitle Char"/>
    <w:link w:val="Subtitle"/>
    <w:uiPriority w:val="11"/>
    <w:rsid w:val="005D7C79"/>
    <w:rPr>
      <w:rFonts w:ascii="Arial" w:eastAsia="Times New Roman" w:hAnsi="Arial" w:cs="Arial"/>
      <w:b/>
      <w:bCs/>
      <w:sz w:val="24"/>
      <w:szCs w:val="24"/>
    </w:rPr>
  </w:style>
  <w:style w:type="character" w:customStyle="1" w:styleId="Heading1Char">
    <w:name w:val="Heading 1 Char"/>
    <w:link w:val="Heading1"/>
    <w:uiPriority w:val="9"/>
    <w:rsid w:val="00F63373"/>
    <w:rPr>
      <w:rFonts w:ascii="Cambria" w:eastAsia="Times New Roman" w:hAnsi="Cambria" w:cs="Times New Roman"/>
      <w:b/>
      <w:bCs/>
      <w:kern w:val="32"/>
      <w:sz w:val="32"/>
      <w:szCs w:val="32"/>
    </w:rPr>
  </w:style>
  <w:style w:type="paragraph" w:styleId="BodyTextIndent">
    <w:name w:val="Body Text Indent"/>
    <w:basedOn w:val="Normal"/>
    <w:link w:val="BodyTextIndentChar"/>
    <w:uiPriority w:val="99"/>
    <w:semiHidden/>
    <w:unhideWhenUsed/>
    <w:rsid w:val="00F63373"/>
    <w:pPr>
      <w:spacing w:after="120"/>
      <w:ind w:left="360"/>
    </w:pPr>
  </w:style>
  <w:style w:type="character" w:customStyle="1" w:styleId="BodyTextIndentChar">
    <w:name w:val="Body Text Indent Char"/>
    <w:link w:val="BodyTextIndent"/>
    <w:uiPriority w:val="99"/>
    <w:semiHidden/>
    <w:rsid w:val="00F63373"/>
    <w:rPr>
      <w:sz w:val="22"/>
      <w:szCs w:val="22"/>
    </w:rPr>
  </w:style>
  <w:style w:type="paragraph" w:styleId="BlockText">
    <w:name w:val="Block Text"/>
    <w:basedOn w:val="Normal"/>
    <w:semiHidden/>
    <w:rsid w:val="00F633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80" w:lineRule="exact"/>
      <w:ind w:left="1440" w:right="720" w:hanging="720"/>
      <w:jc w:val="both"/>
    </w:pPr>
    <w:rPr>
      <w:rFonts w:ascii="Arial" w:eastAsia="Times New Roman" w:hAnsi="Arial"/>
      <w:sz w:val="16"/>
      <w:szCs w:val="20"/>
    </w:rPr>
  </w:style>
  <w:style w:type="paragraph" w:styleId="BodyText2">
    <w:name w:val="Body Text 2"/>
    <w:basedOn w:val="Normal"/>
    <w:link w:val="BodyText2Char"/>
    <w:uiPriority w:val="99"/>
    <w:semiHidden/>
    <w:unhideWhenUsed/>
    <w:rsid w:val="00F63373"/>
    <w:pPr>
      <w:spacing w:after="120" w:line="480" w:lineRule="auto"/>
    </w:pPr>
  </w:style>
  <w:style w:type="character" w:customStyle="1" w:styleId="BodyText2Char">
    <w:name w:val="Body Text 2 Char"/>
    <w:link w:val="BodyText2"/>
    <w:uiPriority w:val="99"/>
    <w:semiHidden/>
    <w:rsid w:val="00F63373"/>
    <w:rPr>
      <w:sz w:val="22"/>
      <w:szCs w:val="22"/>
    </w:rPr>
  </w:style>
  <w:style w:type="character" w:customStyle="1" w:styleId="apple-style-span">
    <w:name w:val="apple-style-span"/>
    <w:basedOn w:val="DefaultParagraphFont"/>
    <w:rsid w:val="001137F9"/>
  </w:style>
  <w:style w:type="character" w:customStyle="1" w:styleId="apple-converted-space">
    <w:name w:val="apple-converted-space"/>
    <w:basedOn w:val="DefaultParagraphFont"/>
    <w:rsid w:val="001137F9"/>
  </w:style>
  <w:style w:type="paragraph" w:styleId="PlainText">
    <w:name w:val="Plain Text"/>
    <w:basedOn w:val="Normal"/>
    <w:link w:val="PlainTextChar"/>
    <w:unhideWhenUsed/>
    <w:rsid w:val="006B091A"/>
    <w:rPr>
      <w:rFonts w:ascii="Consolas" w:hAnsi="Consolas"/>
      <w:sz w:val="21"/>
      <w:szCs w:val="21"/>
    </w:rPr>
  </w:style>
  <w:style w:type="character" w:customStyle="1" w:styleId="PlainTextChar">
    <w:name w:val="Plain Text Char"/>
    <w:link w:val="PlainText"/>
    <w:rsid w:val="006B091A"/>
    <w:rPr>
      <w:rFonts w:ascii="Consolas" w:eastAsia="Calibri" w:hAnsi="Consolas" w:cs="Times New Roman"/>
      <w:sz w:val="21"/>
      <w:szCs w:val="21"/>
    </w:rPr>
  </w:style>
  <w:style w:type="paragraph" w:customStyle="1" w:styleId="ARRARFPTOCLevel1">
    <w:name w:val="ARRA RFP TOC Level 1"/>
    <w:basedOn w:val="ListParagraph"/>
    <w:link w:val="ARRARFPTOCLevel1Char"/>
    <w:qFormat/>
    <w:rsid w:val="00ED2FB2"/>
    <w:pPr>
      <w:pBdr>
        <w:bottom w:val="single" w:sz="12" w:space="1" w:color="auto"/>
      </w:pBdr>
      <w:spacing w:after="0" w:line="240" w:lineRule="auto"/>
      <w:ind w:left="0"/>
      <w:jc w:val="center"/>
      <w:outlineLvl w:val="0"/>
    </w:pPr>
    <w:rPr>
      <w:rFonts w:cs="Arial"/>
      <w:b/>
      <w:smallCaps/>
      <w:sz w:val="28"/>
    </w:rPr>
  </w:style>
  <w:style w:type="paragraph" w:styleId="FootnoteText">
    <w:name w:val="footnote text"/>
    <w:basedOn w:val="Normal"/>
    <w:link w:val="FootnoteTextChar"/>
    <w:rsid w:val="007E385F"/>
    <w:rPr>
      <w:sz w:val="20"/>
      <w:szCs w:val="20"/>
    </w:rPr>
  </w:style>
  <w:style w:type="character" w:customStyle="1" w:styleId="ListParagraphChar">
    <w:name w:val="List Paragraph Char"/>
    <w:link w:val="ListParagraph"/>
    <w:uiPriority w:val="99"/>
    <w:rsid w:val="00ED2FB2"/>
    <w:rPr>
      <w:sz w:val="22"/>
      <w:szCs w:val="22"/>
    </w:rPr>
  </w:style>
  <w:style w:type="character" w:customStyle="1" w:styleId="ARRARFPTOCLevel1Char">
    <w:name w:val="ARRA RFP TOC Level 1 Char"/>
    <w:link w:val="ARRARFPTOCLevel1"/>
    <w:rsid w:val="00ED2FB2"/>
    <w:rPr>
      <w:rFonts w:cs="Arial"/>
      <w:b/>
      <w:smallCaps/>
      <w:sz w:val="28"/>
      <w:szCs w:val="22"/>
    </w:rPr>
  </w:style>
  <w:style w:type="character" w:styleId="FootnoteReference">
    <w:name w:val="footnote reference"/>
    <w:rsid w:val="007E385F"/>
    <w:rPr>
      <w:vertAlign w:val="superscript"/>
    </w:rPr>
  </w:style>
  <w:style w:type="paragraph" w:customStyle="1" w:styleId="Sectiontitles">
    <w:name w:val="Section titles"/>
    <w:basedOn w:val="Heading2"/>
    <w:link w:val="SectiontitlesChar"/>
    <w:qFormat/>
    <w:rsid w:val="00C518BE"/>
    <w:pPr>
      <w:numPr>
        <w:numId w:val="2"/>
      </w:numPr>
      <w:spacing w:before="0" w:after="0"/>
      <w:jc w:val="center"/>
    </w:pPr>
    <w:rPr>
      <w:rFonts w:ascii="Calibri" w:eastAsia="Arial Unicode MS" w:hAnsi="Calibri"/>
      <w:bCs w:val="0"/>
      <w:i w:val="0"/>
      <w:iCs w:val="0"/>
      <w:szCs w:val="20"/>
    </w:rPr>
  </w:style>
  <w:style w:type="character" w:customStyle="1" w:styleId="Heading2Char">
    <w:name w:val="Heading 2 Char"/>
    <w:link w:val="Heading2"/>
    <w:uiPriority w:val="9"/>
    <w:semiHidden/>
    <w:rsid w:val="00C518BE"/>
    <w:rPr>
      <w:rFonts w:ascii="Cambria" w:eastAsia="Times New Roman" w:hAnsi="Cambria" w:cs="Times New Roman"/>
      <w:b/>
      <w:bCs/>
      <w:i/>
      <w:iCs/>
      <w:sz w:val="28"/>
      <w:szCs w:val="28"/>
    </w:rPr>
  </w:style>
  <w:style w:type="character" w:customStyle="1" w:styleId="SectiontitlesChar">
    <w:name w:val="Section titles Char"/>
    <w:link w:val="Sectiontitles"/>
    <w:rsid w:val="00CA30C6"/>
    <w:rPr>
      <w:rFonts w:eastAsia="Arial Unicode MS"/>
      <w:b/>
      <w:sz w:val="28"/>
    </w:rPr>
  </w:style>
  <w:style w:type="table" w:styleId="LightShading-Accent4">
    <w:name w:val="Light Shading Accent 4"/>
    <w:basedOn w:val="TableNormal"/>
    <w:uiPriority w:val="60"/>
    <w:rsid w:val="001040D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FootnoteTextChar">
    <w:name w:val="Footnote Text Char"/>
    <w:link w:val="FootnoteText"/>
    <w:rsid w:val="009D2FFD"/>
  </w:style>
  <w:style w:type="character" w:customStyle="1" w:styleId="Heading3Char">
    <w:name w:val="Heading 3 Char"/>
    <w:link w:val="Heading3"/>
    <w:uiPriority w:val="9"/>
    <w:semiHidden/>
    <w:rsid w:val="00587892"/>
    <w:rPr>
      <w:rFonts w:ascii="Cambria" w:eastAsia="Times New Roman" w:hAnsi="Cambria" w:cs="Times New Roman"/>
      <w:b/>
      <w:bCs/>
      <w:sz w:val="26"/>
      <w:szCs w:val="26"/>
    </w:rPr>
  </w:style>
  <w:style w:type="character" w:customStyle="1" w:styleId="Heading5Char">
    <w:name w:val="Heading 5 Char"/>
    <w:link w:val="Heading5"/>
    <w:uiPriority w:val="9"/>
    <w:semiHidden/>
    <w:rsid w:val="0058789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587892"/>
    <w:rPr>
      <w:rFonts w:ascii="Calibri" w:eastAsia="Times New Roman" w:hAnsi="Calibri" w:cs="Times New Roman"/>
      <w:b/>
      <w:bCs/>
      <w:sz w:val="22"/>
      <w:szCs w:val="22"/>
    </w:rPr>
  </w:style>
  <w:style w:type="character" w:customStyle="1" w:styleId="Heading7Char">
    <w:name w:val="Heading 7 Char"/>
    <w:link w:val="Heading7"/>
    <w:uiPriority w:val="9"/>
    <w:semiHidden/>
    <w:rsid w:val="00587892"/>
    <w:rPr>
      <w:rFonts w:ascii="Calibri" w:eastAsia="Times New Roman" w:hAnsi="Calibri" w:cs="Times New Roman"/>
      <w:sz w:val="24"/>
      <w:szCs w:val="24"/>
    </w:rPr>
  </w:style>
  <w:style w:type="paragraph" w:styleId="BodyTextIndent3">
    <w:name w:val="Body Text Indent 3"/>
    <w:basedOn w:val="Normal"/>
    <w:link w:val="BodyTextIndent3Char"/>
    <w:uiPriority w:val="99"/>
    <w:unhideWhenUsed/>
    <w:rsid w:val="00587892"/>
    <w:pPr>
      <w:spacing w:after="120"/>
      <w:ind w:left="360"/>
    </w:pPr>
    <w:rPr>
      <w:sz w:val="16"/>
      <w:szCs w:val="16"/>
    </w:rPr>
  </w:style>
  <w:style w:type="character" w:customStyle="1" w:styleId="BodyTextIndent3Char">
    <w:name w:val="Body Text Indent 3 Char"/>
    <w:link w:val="BodyTextIndent3"/>
    <w:uiPriority w:val="99"/>
    <w:rsid w:val="00587892"/>
    <w:rPr>
      <w:sz w:val="16"/>
      <w:szCs w:val="16"/>
    </w:rPr>
  </w:style>
  <w:style w:type="paragraph" w:styleId="TOC3">
    <w:name w:val="toc 3"/>
    <w:basedOn w:val="Normal"/>
    <w:next w:val="Normal"/>
    <w:autoRedefine/>
    <w:uiPriority w:val="39"/>
    <w:unhideWhenUsed/>
    <w:qFormat/>
    <w:rsid w:val="00284700"/>
    <w:pPr>
      <w:ind w:left="440"/>
    </w:pPr>
  </w:style>
  <w:style w:type="paragraph" w:styleId="TOC5">
    <w:name w:val="toc 5"/>
    <w:basedOn w:val="Normal"/>
    <w:next w:val="Normal"/>
    <w:autoRedefine/>
    <w:uiPriority w:val="39"/>
    <w:unhideWhenUsed/>
    <w:rsid w:val="00284700"/>
    <w:pPr>
      <w:ind w:left="880"/>
    </w:pPr>
  </w:style>
  <w:style w:type="paragraph" w:styleId="TOC6">
    <w:name w:val="toc 6"/>
    <w:basedOn w:val="Normal"/>
    <w:next w:val="Normal"/>
    <w:autoRedefine/>
    <w:uiPriority w:val="39"/>
    <w:unhideWhenUsed/>
    <w:rsid w:val="00284700"/>
    <w:pPr>
      <w:ind w:left="1100"/>
    </w:pPr>
  </w:style>
  <w:style w:type="paragraph" w:styleId="TOC7">
    <w:name w:val="toc 7"/>
    <w:basedOn w:val="Normal"/>
    <w:next w:val="Normal"/>
    <w:autoRedefine/>
    <w:uiPriority w:val="39"/>
    <w:unhideWhenUsed/>
    <w:rsid w:val="00284700"/>
    <w:pPr>
      <w:ind w:left="1320"/>
    </w:pPr>
  </w:style>
  <w:style w:type="table" w:styleId="LightShading-Accent5">
    <w:name w:val="Light Shading Accent 5"/>
    <w:basedOn w:val="TableNormal"/>
    <w:uiPriority w:val="60"/>
    <w:rsid w:val="00F802D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semiHidden/>
    <w:unhideWhenUsed/>
    <w:qFormat/>
    <w:rsid w:val="00CE368A"/>
    <w:pPr>
      <w:keepLines/>
      <w:spacing w:before="480" w:after="0" w:line="276" w:lineRule="auto"/>
      <w:outlineLvl w:val="9"/>
    </w:pPr>
    <w:rPr>
      <w:rFonts w:eastAsia="MS Gothic"/>
      <w:color w:val="365F91"/>
      <w:kern w:val="0"/>
      <w:sz w:val="28"/>
      <w:szCs w:val="28"/>
      <w:lang w:eastAsia="ja-JP"/>
    </w:rPr>
  </w:style>
  <w:style w:type="paragraph" w:styleId="TOC2">
    <w:name w:val="toc 2"/>
    <w:basedOn w:val="Normal"/>
    <w:next w:val="Normal"/>
    <w:autoRedefine/>
    <w:uiPriority w:val="39"/>
    <w:semiHidden/>
    <w:unhideWhenUsed/>
    <w:qFormat/>
    <w:rsid w:val="00CE368A"/>
    <w:pPr>
      <w:spacing w:after="100" w:line="276" w:lineRule="auto"/>
      <w:ind w:left="220"/>
    </w:pPr>
    <w:rPr>
      <w:rFonts w:eastAsia="MS Mincho" w:cs="Arial"/>
      <w:lang w:eastAsia="ja-JP"/>
    </w:rPr>
  </w:style>
  <w:style w:type="character" w:styleId="FollowedHyperlink">
    <w:name w:val="FollowedHyperlink"/>
    <w:uiPriority w:val="99"/>
    <w:semiHidden/>
    <w:unhideWhenUsed/>
    <w:rsid w:val="00424910"/>
    <w:rPr>
      <w:color w:val="800080"/>
      <w:u w:val="single"/>
    </w:rPr>
  </w:style>
  <w:style w:type="table" w:styleId="LightList-Accent3">
    <w:name w:val="Light List Accent 3"/>
    <w:basedOn w:val="TableNormal"/>
    <w:uiPriority w:val="61"/>
    <w:rsid w:val="00DD59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5">
    <w:name w:val="Medium Grid 1 Accent 5"/>
    <w:basedOn w:val="TableNormal"/>
    <w:uiPriority w:val="67"/>
    <w:rsid w:val="003922B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
    <w:name w:val="Table Grid1"/>
    <w:basedOn w:val="TableNormal"/>
    <w:next w:val="TableGrid"/>
    <w:uiPriority w:val="39"/>
    <w:rsid w:val="002B0C7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11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0118C"/>
    <w:rPr>
      <w:rFonts w:asciiTheme="minorHAnsi" w:eastAsiaTheme="minorEastAsia" w:hAnsiTheme="minorHAnsi" w:cstheme="minorBidi"/>
      <w:sz w:val="22"/>
      <w:szCs w:val="22"/>
    </w:rPr>
  </w:style>
  <w:style w:type="paragraph" w:customStyle="1" w:styleId="LightGrid-Accent31">
    <w:name w:val="Light Grid - Accent 31"/>
    <w:basedOn w:val="Normal"/>
    <w:link w:val="LightGrid-Accent3Char"/>
    <w:uiPriority w:val="99"/>
    <w:qFormat/>
    <w:rsid w:val="00FD1A44"/>
    <w:pPr>
      <w:spacing w:after="200" w:line="276" w:lineRule="auto"/>
      <w:ind w:left="720"/>
      <w:contextualSpacing/>
    </w:pPr>
  </w:style>
  <w:style w:type="character" w:customStyle="1" w:styleId="LightGrid-Accent3Char">
    <w:name w:val="Light Grid - Accent 3 Char"/>
    <w:link w:val="LightGrid-Accent31"/>
    <w:uiPriority w:val="99"/>
    <w:rsid w:val="00FD1A44"/>
    <w:rPr>
      <w:sz w:val="22"/>
      <w:szCs w:val="22"/>
    </w:rPr>
  </w:style>
  <w:style w:type="paragraph" w:styleId="Revision">
    <w:name w:val="Revision"/>
    <w:hidden/>
    <w:uiPriority w:val="99"/>
    <w:semiHidden/>
    <w:rsid w:val="005A57F4"/>
    <w:rPr>
      <w:sz w:val="22"/>
      <w:szCs w:val="22"/>
    </w:rPr>
  </w:style>
  <w:style w:type="table" w:styleId="LightGrid-Accent3">
    <w:name w:val="Light Grid Accent 3"/>
    <w:basedOn w:val="TableNormal"/>
    <w:uiPriority w:val="99"/>
    <w:semiHidden/>
    <w:unhideWhenUsed/>
    <w:rsid w:val="00FC7357"/>
    <w:rPr>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OC4">
    <w:name w:val="toc 4"/>
    <w:basedOn w:val="Normal"/>
    <w:next w:val="Normal"/>
    <w:autoRedefine/>
    <w:uiPriority w:val="39"/>
    <w:unhideWhenUsed/>
    <w:rsid w:val="006C3B22"/>
    <w:pPr>
      <w:tabs>
        <w:tab w:val="right" w:leader="dot" w:pos="9350"/>
      </w:tabs>
      <w:spacing w:after="100"/>
      <w:ind w:left="660"/>
    </w:pPr>
    <w:rPr>
      <w:rFonts w:cstheme="minorHAnsi"/>
      <w:b/>
      <w:noProof/>
    </w:rPr>
  </w:style>
  <w:style w:type="paragraph" w:styleId="DocumentMap">
    <w:name w:val="Document Map"/>
    <w:basedOn w:val="Normal"/>
    <w:link w:val="DocumentMapChar"/>
    <w:uiPriority w:val="99"/>
    <w:semiHidden/>
    <w:unhideWhenUsed/>
    <w:rsid w:val="00C365C3"/>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365C3"/>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F97B37"/>
    <w:rPr>
      <w:color w:val="605E5C"/>
      <w:shd w:val="clear" w:color="auto" w:fill="E1DFDD"/>
    </w:rPr>
  </w:style>
  <w:style w:type="character" w:customStyle="1" w:styleId="UnresolvedMention2">
    <w:name w:val="Unresolved Mention2"/>
    <w:basedOn w:val="DefaultParagraphFont"/>
    <w:uiPriority w:val="99"/>
    <w:semiHidden/>
    <w:unhideWhenUsed/>
    <w:rsid w:val="00953686"/>
    <w:rPr>
      <w:color w:val="605E5C"/>
      <w:shd w:val="clear" w:color="auto" w:fill="E1DFDD"/>
    </w:rPr>
  </w:style>
  <w:style w:type="paragraph" w:styleId="Caption">
    <w:name w:val="caption"/>
    <w:basedOn w:val="Normal"/>
    <w:next w:val="Normal"/>
    <w:uiPriority w:val="35"/>
    <w:unhideWhenUsed/>
    <w:qFormat/>
    <w:rsid w:val="009039E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283845"/>
    <w:rPr>
      <w:color w:val="605E5C"/>
      <w:shd w:val="clear" w:color="auto" w:fill="E1DFDD"/>
    </w:rPr>
  </w:style>
  <w:style w:type="character" w:styleId="EndnoteReference">
    <w:name w:val="endnote reference"/>
    <w:basedOn w:val="DefaultParagraphFont"/>
    <w:uiPriority w:val="99"/>
    <w:semiHidden/>
    <w:unhideWhenUsed/>
    <w:rsid w:val="003654AF"/>
    <w:rPr>
      <w:rFonts w:cs="Times New Roman"/>
      <w:vertAlign w:val="superscript"/>
    </w:rPr>
  </w:style>
  <w:style w:type="table" w:styleId="ListTable3-Accent3">
    <w:name w:val="List Table 3 Accent 3"/>
    <w:basedOn w:val="TableNormal"/>
    <w:uiPriority w:val="48"/>
    <w:rsid w:val="00457C1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57C1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99"/>
    <w:rsid w:val="00457C1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62453">
      <w:bodyDiv w:val="1"/>
      <w:marLeft w:val="0"/>
      <w:marRight w:val="0"/>
      <w:marTop w:val="0"/>
      <w:marBottom w:val="0"/>
      <w:divBdr>
        <w:top w:val="none" w:sz="0" w:space="0" w:color="auto"/>
        <w:left w:val="none" w:sz="0" w:space="0" w:color="auto"/>
        <w:bottom w:val="none" w:sz="0" w:space="0" w:color="auto"/>
        <w:right w:val="none" w:sz="0" w:space="0" w:color="auto"/>
      </w:divBdr>
    </w:div>
    <w:div w:id="222109042">
      <w:bodyDiv w:val="1"/>
      <w:marLeft w:val="0"/>
      <w:marRight w:val="0"/>
      <w:marTop w:val="0"/>
      <w:marBottom w:val="0"/>
      <w:divBdr>
        <w:top w:val="none" w:sz="0" w:space="0" w:color="auto"/>
        <w:left w:val="none" w:sz="0" w:space="0" w:color="auto"/>
        <w:bottom w:val="none" w:sz="0" w:space="0" w:color="auto"/>
        <w:right w:val="none" w:sz="0" w:space="0" w:color="auto"/>
      </w:divBdr>
    </w:div>
    <w:div w:id="271981197">
      <w:bodyDiv w:val="1"/>
      <w:marLeft w:val="0"/>
      <w:marRight w:val="0"/>
      <w:marTop w:val="0"/>
      <w:marBottom w:val="0"/>
      <w:divBdr>
        <w:top w:val="none" w:sz="0" w:space="0" w:color="auto"/>
        <w:left w:val="none" w:sz="0" w:space="0" w:color="auto"/>
        <w:bottom w:val="none" w:sz="0" w:space="0" w:color="auto"/>
        <w:right w:val="none" w:sz="0" w:space="0" w:color="auto"/>
      </w:divBdr>
      <w:divsChild>
        <w:div w:id="1974292269">
          <w:marLeft w:val="360"/>
          <w:marRight w:val="0"/>
          <w:marTop w:val="384"/>
          <w:marBottom w:val="0"/>
          <w:divBdr>
            <w:top w:val="none" w:sz="0" w:space="0" w:color="auto"/>
            <w:left w:val="none" w:sz="0" w:space="0" w:color="auto"/>
            <w:bottom w:val="none" w:sz="0" w:space="0" w:color="auto"/>
            <w:right w:val="none" w:sz="0" w:space="0" w:color="auto"/>
          </w:divBdr>
        </w:div>
        <w:div w:id="769862317">
          <w:marLeft w:val="360"/>
          <w:marRight w:val="0"/>
          <w:marTop w:val="384"/>
          <w:marBottom w:val="0"/>
          <w:divBdr>
            <w:top w:val="none" w:sz="0" w:space="0" w:color="auto"/>
            <w:left w:val="none" w:sz="0" w:space="0" w:color="auto"/>
            <w:bottom w:val="none" w:sz="0" w:space="0" w:color="auto"/>
            <w:right w:val="none" w:sz="0" w:space="0" w:color="auto"/>
          </w:divBdr>
        </w:div>
        <w:div w:id="721976801">
          <w:marLeft w:val="360"/>
          <w:marRight w:val="0"/>
          <w:marTop w:val="384"/>
          <w:marBottom w:val="0"/>
          <w:divBdr>
            <w:top w:val="none" w:sz="0" w:space="0" w:color="auto"/>
            <w:left w:val="none" w:sz="0" w:space="0" w:color="auto"/>
            <w:bottom w:val="none" w:sz="0" w:space="0" w:color="auto"/>
            <w:right w:val="none" w:sz="0" w:space="0" w:color="auto"/>
          </w:divBdr>
        </w:div>
        <w:div w:id="1314599547">
          <w:marLeft w:val="360"/>
          <w:marRight w:val="0"/>
          <w:marTop w:val="384"/>
          <w:marBottom w:val="0"/>
          <w:divBdr>
            <w:top w:val="none" w:sz="0" w:space="0" w:color="auto"/>
            <w:left w:val="none" w:sz="0" w:space="0" w:color="auto"/>
            <w:bottom w:val="none" w:sz="0" w:space="0" w:color="auto"/>
            <w:right w:val="none" w:sz="0" w:space="0" w:color="auto"/>
          </w:divBdr>
        </w:div>
        <w:div w:id="1765493538">
          <w:marLeft w:val="360"/>
          <w:marRight w:val="0"/>
          <w:marTop w:val="384"/>
          <w:marBottom w:val="0"/>
          <w:divBdr>
            <w:top w:val="none" w:sz="0" w:space="0" w:color="auto"/>
            <w:left w:val="none" w:sz="0" w:space="0" w:color="auto"/>
            <w:bottom w:val="none" w:sz="0" w:space="0" w:color="auto"/>
            <w:right w:val="none" w:sz="0" w:space="0" w:color="auto"/>
          </w:divBdr>
        </w:div>
        <w:div w:id="2030371075">
          <w:marLeft w:val="360"/>
          <w:marRight w:val="0"/>
          <w:marTop w:val="384"/>
          <w:marBottom w:val="0"/>
          <w:divBdr>
            <w:top w:val="none" w:sz="0" w:space="0" w:color="auto"/>
            <w:left w:val="none" w:sz="0" w:space="0" w:color="auto"/>
            <w:bottom w:val="none" w:sz="0" w:space="0" w:color="auto"/>
            <w:right w:val="none" w:sz="0" w:space="0" w:color="auto"/>
          </w:divBdr>
        </w:div>
        <w:div w:id="96796762">
          <w:marLeft w:val="360"/>
          <w:marRight w:val="0"/>
          <w:marTop w:val="384"/>
          <w:marBottom w:val="0"/>
          <w:divBdr>
            <w:top w:val="none" w:sz="0" w:space="0" w:color="auto"/>
            <w:left w:val="none" w:sz="0" w:space="0" w:color="auto"/>
            <w:bottom w:val="none" w:sz="0" w:space="0" w:color="auto"/>
            <w:right w:val="none" w:sz="0" w:space="0" w:color="auto"/>
          </w:divBdr>
        </w:div>
      </w:divsChild>
    </w:div>
    <w:div w:id="276454910">
      <w:bodyDiv w:val="1"/>
      <w:marLeft w:val="0"/>
      <w:marRight w:val="0"/>
      <w:marTop w:val="0"/>
      <w:marBottom w:val="0"/>
      <w:divBdr>
        <w:top w:val="none" w:sz="0" w:space="0" w:color="auto"/>
        <w:left w:val="none" w:sz="0" w:space="0" w:color="auto"/>
        <w:bottom w:val="none" w:sz="0" w:space="0" w:color="auto"/>
        <w:right w:val="none" w:sz="0" w:space="0" w:color="auto"/>
      </w:divBdr>
    </w:div>
    <w:div w:id="331881711">
      <w:bodyDiv w:val="1"/>
      <w:marLeft w:val="0"/>
      <w:marRight w:val="0"/>
      <w:marTop w:val="0"/>
      <w:marBottom w:val="0"/>
      <w:divBdr>
        <w:top w:val="none" w:sz="0" w:space="0" w:color="auto"/>
        <w:left w:val="none" w:sz="0" w:space="0" w:color="auto"/>
        <w:bottom w:val="none" w:sz="0" w:space="0" w:color="auto"/>
        <w:right w:val="none" w:sz="0" w:space="0" w:color="auto"/>
      </w:divBdr>
    </w:div>
    <w:div w:id="385684704">
      <w:bodyDiv w:val="1"/>
      <w:marLeft w:val="0"/>
      <w:marRight w:val="0"/>
      <w:marTop w:val="0"/>
      <w:marBottom w:val="0"/>
      <w:divBdr>
        <w:top w:val="none" w:sz="0" w:space="0" w:color="auto"/>
        <w:left w:val="none" w:sz="0" w:space="0" w:color="auto"/>
        <w:bottom w:val="none" w:sz="0" w:space="0" w:color="auto"/>
        <w:right w:val="none" w:sz="0" w:space="0" w:color="auto"/>
      </w:divBdr>
    </w:div>
    <w:div w:id="392316583">
      <w:bodyDiv w:val="1"/>
      <w:marLeft w:val="0"/>
      <w:marRight w:val="0"/>
      <w:marTop w:val="0"/>
      <w:marBottom w:val="0"/>
      <w:divBdr>
        <w:top w:val="none" w:sz="0" w:space="0" w:color="auto"/>
        <w:left w:val="none" w:sz="0" w:space="0" w:color="auto"/>
        <w:bottom w:val="none" w:sz="0" w:space="0" w:color="auto"/>
        <w:right w:val="none" w:sz="0" w:space="0" w:color="auto"/>
      </w:divBdr>
    </w:div>
    <w:div w:id="420567020">
      <w:bodyDiv w:val="1"/>
      <w:marLeft w:val="0"/>
      <w:marRight w:val="0"/>
      <w:marTop w:val="0"/>
      <w:marBottom w:val="0"/>
      <w:divBdr>
        <w:top w:val="none" w:sz="0" w:space="0" w:color="auto"/>
        <w:left w:val="none" w:sz="0" w:space="0" w:color="auto"/>
        <w:bottom w:val="none" w:sz="0" w:space="0" w:color="auto"/>
        <w:right w:val="none" w:sz="0" w:space="0" w:color="auto"/>
      </w:divBdr>
      <w:divsChild>
        <w:div w:id="1825046779">
          <w:marLeft w:val="360"/>
          <w:marRight w:val="0"/>
          <w:marTop w:val="0"/>
          <w:marBottom w:val="0"/>
          <w:divBdr>
            <w:top w:val="none" w:sz="0" w:space="0" w:color="auto"/>
            <w:left w:val="none" w:sz="0" w:space="0" w:color="auto"/>
            <w:bottom w:val="none" w:sz="0" w:space="0" w:color="auto"/>
            <w:right w:val="none" w:sz="0" w:space="0" w:color="auto"/>
          </w:divBdr>
        </w:div>
        <w:div w:id="569775212">
          <w:marLeft w:val="360"/>
          <w:marRight w:val="0"/>
          <w:marTop w:val="0"/>
          <w:marBottom w:val="0"/>
          <w:divBdr>
            <w:top w:val="none" w:sz="0" w:space="0" w:color="auto"/>
            <w:left w:val="none" w:sz="0" w:space="0" w:color="auto"/>
            <w:bottom w:val="none" w:sz="0" w:space="0" w:color="auto"/>
            <w:right w:val="none" w:sz="0" w:space="0" w:color="auto"/>
          </w:divBdr>
        </w:div>
        <w:div w:id="40828997">
          <w:marLeft w:val="360"/>
          <w:marRight w:val="0"/>
          <w:marTop w:val="0"/>
          <w:marBottom w:val="0"/>
          <w:divBdr>
            <w:top w:val="none" w:sz="0" w:space="0" w:color="auto"/>
            <w:left w:val="none" w:sz="0" w:space="0" w:color="auto"/>
            <w:bottom w:val="none" w:sz="0" w:space="0" w:color="auto"/>
            <w:right w:val="none" w:sz="0" w:space="0" w:color="auto"/>
          </w:divBdr>
        </w:div>
        <w:div w:id="2088723473">
          <w:marLeft w:val="360"/>
          <w:marRight w:val="0"/>
          <w:marTop w:val="0"/>
          <w:marBottom w:val="0"/>
          <w:divBdr>
            <w:top w:val="none" w:sz="0" w:space="0" w:color="auto"/>
            <w:left w:val="none" w:sz="0" w:space="0" w:color="auto"/>
            <w:bottom w:val="none" w:sz="0" w:space="0" w:color="auto"/>
            <w:right w:val="none" w:sz="0" w:space="0" w:color="auto"/>
          </w:divBdr>
        </w:div>
      </w:divsChild>
    </w:div>
    <w:div w:id="570311432">
      <w:bodyDiv w:val="1"/>
      <w:marLeft w:val="0"/>
      <w:marRight w:val="0"/>
      <w:marTop w:val="0"/>
      <w:marBottom w:val="0"/>
      <w:divBdr>
        <w:top w:val="none" w:sz="0" w:space="0" w:color="auto"/>
        <w:left w:val="none" w:sz="0" w:space="0" w:color="auto"/>
        <w:bottom w:val="none" w:sz="0" w:space="0" w:color="auto"/>
        <w:right w:val="none" w:sz="0" w:space="0" w:color="auto"/>
      </w:divBdr>
    </w:div>
    <w:div w:id="591861355">
      <w:bodyDiv w:val="1"/>
      <w:marLeft w:val="0"/>
      <w:marRight w:val="0"/>
      <w:marTop w:val="0"/>
      <w:marBottom w:val="0"/>
      <w:divBdr>
        <w:top w:val="none" w:sz="0" w:space="0" w:color="auto"/>
        <w:left w:val="none" w:sz="0" w:space="0" w:color="auto"/>
        <w:bottom w:val="none" w:sz="0" w:space="0" w:color="auto"/>
        <w:right w:val="none" w:sz="0" w:space="0" w:color="auto"/>
      </w:divBdr>
    </w:div>
    <w:div w:id="671296193">
      <w:bodyDiv w:val="1"/>
      <w:marLeft w:val="0"/>
      <w:marRight w:val="0"/>
      <w:marTop w:val="0"/>
      <w:marBottom w:val="0"/>
      <w:divBdr>
        <w:top w:val="none" w:sz="0" w:space="0" w:color="auto"/>
        <w:left w:val="none" w:sz="0" w:space="0" w:color="auto"/>
        <w:bottom w:val="none" w:sz="0" w:space="0" w:color="auto"/>
        <w:right w:val="none" w:sz="0" w:space="0" w:color="auto"/>
      </w:divBdr>
    </w:div>
    <w:div w:id="785538687">
      <w:bodyDiv w:val="1"/>
      <w:marLeft w:val="0"/>
      <w:marRight w:val="0"/>
      <w:marTop w:val="0"/>
      <w:marBottom w:val="0"/>
      <w:divBdr>
        <w:top w:val="none" w:sz="0" w:space="0" w:color="auto"/>
        <w:left w:val="none" w:sz="0" w:space="0" w:color="auto"/>
        <w:bottom w:val="none" w:sz="0" w:space="0" w:color="auto"/>
        <w:right w:val="none" w:sz="0" w:space="0" w:color="auto"/>
      </w:divBdr>
    </w:div>
    <w:div w:id="854927914">
      <w:bodyDiv w:val="1"/>
      <w:marLeft w:val="0"/>
      <w:marRight w:val="0"/>
      <w:marTop w:val="0"/>
      <w:marBottom w:val="0"/>
      <w:divBdr>
        <w:top w:val="none" w:sz="0" w:space="0" w:color="auto"/>
        <w:left w:val="none" w:sz="0" w:space="0" w:color="auto"/>
        <w:bottom w:val="none" w:sz="0" w:space="0" w:color="auto"/>
        <w:right w:val="none" w:sz="0" w:space="0" w:color="auto"/>
      </w:divBdr>
      <w:divsChild>
        <w:div w:id="879123624">
          <w:marLeft w:val="0"/>
          <w:marRight w:val="0"/>
          <w:marTop w:val="0"/>
          <w:marBottom w:val="0"/>
          <w:divBdr>
            <w:top w:val="none" w:sz="0" w:space="0" w:color="auto"/>
            <w:left w:val="none" w:sz="0" w:space="0" w:color="auto"/>
            <w:bottom w:val="none" w:sz="0" w:space="0" w:color="auto"/>
            <w:right w:val="none" w:sz="0" w:space="0" w:color="auto"/>
          </w:divBdr>
          <w:divsChild>
            <w:div w:id="834220881">
              <w:marLeft w:val="0"/>
              <w:marRight w:val="0"/>
              <w:marTop w:val="0"/>
              <w:marBottom w:val="0"/>
              <w:divBdr>
                <w:top w:val="none" w:sz="0" w:space="0" w:color="auto"/>
                <w:left w:val="none" w:sz="0" w:space="0" w:color="auto"/>
                <w:bottom w:val="none" w:sz="0" w:space="0" w:color="auto"/>
                <w:right w:val="none" w:sz="0" w:space="0" w:color="auto"/>
              </w:divBdr>
            </w:div>
            <w:div w:id="954093767">
              <w:marLeft w:val="0"/>
              <w:marRight w:val="0"/>
              <w:marTop w:val="0"/>
              <w:marBottom w:val="0"/>
              <w:divBdr>
                <w:top w:val="none" w:sz="0" w:space="0" w:color="auto"/>
                <w:left w:val="none" w:sz="0" w:space="0" w:color="auto"/>
                <w:bottom w:val="none" w:sz="0" w:space="0" w:color="auto"/>
                <w:right w:val="none" w:sz="0" w:space="0" w:color="auto"/>
              </w:divBdr>
            </w:div>
            <w:div w:id="1951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49177">
      <w:bodyDiv w:val="1"/>
      <w:marLeft w:val="0"/>
      <w:marRight w:val="0"/>
      <w:marTop w:val="0"/>
      <w:marBottom w:val="0"/>
      <w:divBdr>
        <w:top w:val="none" w:sz="0" w:space="0" w:color="auto"/>
        <w:left w:val="none" w:sz="0" w:space="0" w:color="auto"/>
        <w:bottom w:val="none" w:sz="0" w:space="0" w:color="auto"/>
        <w:right w:val="none" w:sz="0" w:space="0" w:color="auto"/>
      </w:divBdr>
    </w:div>
    <w:div w:id="872420804">
      <w:bodyDiv w:val="1"/>
      <w:marLeft w:val="0"/>
      <w:marRight w:val="0"/>
      <w:marTop w:val="0"/>
      <w:marBottom w:val="0"/>
      <w:divBdr>
        <w:top w:val="none" w:sz="0" w:space="0" w:color="auto"/>
        <w:left w:val="none" w:sz="0" w:space="0" w:color="auto"/>
        <w:bottom w:val="none" w:sz="0" w:space="0" w:color="auto"/>
        <w:right w:val="none" w:sz="0" w:space="0" w:color="auto"/>
      </w:divBdr>
      <w:divsChild>
        <w:div w:id="411045644">
          <w:marLeft w:val="274"/>
          <w:marRight w:val="0"/>
          <w:marTop w:val="0"/>
          <w:marBottom w:val="0"/>
          <w:divBdr>
            <w:top w:val="none" w:sz="0" w:space="0" w:color="auto"/>
            <w:left w:val="none" w:sz="0" w:space="0" w:color="auto"/>
            <w:bottom w:val="none" w:sz="0" w:space="0" w:color="auto"/>
            <w:right w:val="none" w:sz="0" w:space="0" w:color="auto"/>
          </w:divBdr>
        </w:div>
        <w:div w:id="716469833">
          <w:marLeft w:val="274"/>
          <w:marRight w:val="0"/>
          <w:marTop w:val="0"/>
          <w:marBottom w:val="0"/>
          <w:divBdr>
            <w:top w:val="none" w:sz="0" w:space="0" w:color="auto"/>
            <w:left w:val="none" w:sz="0" w:space="0" w:color="auto"/>
            <w:bottom w:val="none" w:sz="0" w:space="0" w:color="auto"/>
            <w:right w:val="none" w:sz="0" w:space="0" w:color="auto"/>
          </w:divBdr>
        </w:div>
        <w:div w:id="659237438">
          <w:marLeft w:val="274"/>
          <w:marRight w:val="0"/>
          <w:marTop w:val="0"/>
          <w:marBottom w:val="0"/>
          <w:divBdr>
            <w:top w:val="none" w:sz="0" w:space="0" w:color="auto"/>
            <w:left w:val="none" w:sz="0" w:space="0" w:color="auto"/>
            <w:bottom w:val="none" w:sz="0" w:space="0" w:color="auto"/>
            <w:right w:val="none" w:sz="0" w:space="0" w:color="auto"/>
          </w:divBdr>
        </w:div>
        <w:div w:id="607086751">
          <w:marLeft w:val="274"/>
          <w:marRight w:val="0"/>
          <w:marTop w:val="0"/>
          <w:marBottom w:val="0"/>
          <w:divBdr>
            <w:top w:val="none" w:sz="0" w:space="0" w:color="auto"/>
            <w:left w:val="none" w:sz="0" w:space="0" w:color="auto"/>
            <w:bottom w:val="none" w:sz="0" w:space="0" w:color="auto"/>
            <w:right w:val="none" w:sz="0" w:space="0" w:color="auto"/>
          </w:divBdr>
        </w:div>
      </w:divsChild>
    </w:div>
    <w:div w:id="1067456890">
      <w:bodyDiv w:val="1"/>
      <w:marLeft w:val="0"/>
      <w:marRight w:val="0"/>
      <w:marTop w:val="0"/>
      <w:marBottom w:val="0"/>
      <w:divBdr>
        <w:top w:val="none" w:sz="0" w:space="0" w:color="auto"/>
        <w:left w:val="none" w:sz="0" w:space="0" w:color="auto"/>
        <w:bottom w:val="none" w:sz="0" w:space="0" w:color="auto"/>
        <w:right w:val="none" w:sz="0" w:space="0" w:color="auto"/>
      </w:divBdr>
    </w:div>
    <w:div w:id="1102532820">
      <w:bodyDiv w:val="1"/>
      <w:marLeft w:val="0"/>
      <w:marRight w:val="0"/>
      <w:marTop w:val="0"/>
      <w:marBottom w:val="0"/>
      <w:divBdr>
        <w:top w:val="none" w:sz="0" w:space="0" w:color="auto"/>
        <w:left w:val="none" w:sz="0" w:space="0" w:color="auto"/>
        <w:bottom w:val="none" w:sz="0" w:space="0" w:color="auto"/>
        <w:right w:val="none" w:sz="0" w:space="0" w:color="auto"/>
      </w:divBdr>
    </w:div>
    <w:div w:id="1112439399">
      <w:bodyDiv w:val="1"/>
      <w:marLeft w:val="0"/>
      <w:marRight w:val="0"/>
      <w:marTop w:val="0"/>
      <w:marBottom w:val="0"/>
      <w:divBdr>
        <w:top w:val="none" w:sz="0" w:space="0" w:color="auto"/>
        <w:left w:val="none" w:sz="0" w:space="0" w:color="auto"/>
        <w:bottom w:val="none" w:sz="0" w:space="0" w:color="auto"/>
        <w:right w:val="none" w:sz="0" w:space="0" w:color="auto"/>
      </w:divBdr>
    </w:div>
    <w:div w:id="1146632663">
      <w:bodyDiv w:val="1"/>
      <w:marLeft w:val="0"/>
      <w:marRight w:val="0"/>
      <w:marTop w:val="0"/>
      <w:marBottom w:val="0"/>
      <w:divBdr>
        <w:top w:val="none" w:sz="0" w:space="0" w:color="auto"/>
        <w:left w:val="none" w:sz="0" w:space="0" w:color="auto"/>
        <w:bottom w:val="none" w:sz="0" w:space="0" w:color="auto"/>
        <w:right w:val="none" w:sz="0" w:space="0" w:color="auto"/>
      </w:divBdr>
      <w:divsChild>
        <w:div w:id="413629791">
          <w:marLeft w:val="0"/>
          <w:marRight w:val="0"/>
          <w:marTop w:val="0"/>
          <w:marBottom w:val="0"/>
          <w:divBdr>
            <w:top w:val="none" w:sz="0" w:space="0" w:color="auto"/>
            <w:left w:val="none" w:sz="0" w:space="0" w:color="auto"/>
            <w:bottom w:val="none" w:sz="0" w:space="0" w:color="auto"/>
            <w:right w:val="none" w:sz="0" w:space="0" w:color="auto"/>
          </w:divBdr>
          <w:divsChild>
            <w:div w:id="180440050">
              <w:marLeft w:val="0"/>
              <w:marRight w:val="0"/>
              <w:marTop w:val="0"/>
              <w:marBottom w:val="0"/>
              <w:divBdr>
                <w:top w:val="none" w:sz="0" w:space="0" w:color="auto"/>
                <w:left w:val="none" w:sz="0" w:space="0" w:color="auto"/>
                <w:bottom w:val="none" w:sz="0" w:space="0" w:color="auto"/>
                <w:right w:val="none" w:sz="0" w:space="0" w:color="auto"/>
              </w:divBdr>
            </w:div>
            <w:div w:id="846552575">
              <w:marLeft w:val="0"/>
              <w:marRight w:val="0"/>
              <w:marTop w:val="0"/>
              <w:marBottom w:val="0"/>
              <w:divBdr>
                <w:top w:val="none" w:sz="0" w:space="0" w:color="auto"/>
                <w:left w:val="none" w:sz="0" w:space="0" w:color="auto"/>
                <w:bottom w:val="none" w:sz="0" w:space="0" w:color="auto"/>
                <w:right w:val="none" w:sz="0" w:space="0" w:color="auto"/>
              </w:divBdr>
            </w:div>
            <w:div w:id="4005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717">
      <w:bodyDiv w:val="1"/>
      <w:marLeft w:val="0"/>
      <w:marRight w:val="0"/>
      <w:marTop w:val="0"/>
      <w:marBottom w:val="0"/>
      <w:divBdr>
        <w:top w:val="none" w:sz="0" w:space="0" w:color="auto"/>
        <w:left w:val="none" w:sz="0" w:space="0" w:color="auto"/>
        <w:bottom w:val="none" w:sz="0" w:space="0" w:color="auto"/>
        <w:right w:val="none" w:sz="0" w:space="0" w:color="auto"/>
      </w:divBdr>
    </w:div>
    <w:div w:id="1245141459">
      <w:bodyDiv w:val="1"/>
      <w:marLeft w:val="0"/>
      <w:marRight w:val="0"/>
      <w:marTop w:val="0"/>
      <w:marBottom w:val="0"/>
      <w:divBdr>
        <w:top w:val="none" w:sz="0" w:space="0" w:color="auto"/>
        <w:left w:val="none" w:sz="0" w:space="0" w:color="auto"/>
        <w:bottom w:val="none" w:sz="0" w:space="0" w:color="auto"/>
        <w:right w:val="none" w:sz="0" w:space="0" w:color="auto"/>
      </w:divBdr>
      <w:divsChild>
        <w:div w:id="580675311">
          <w:marLeft w:val="274"/>
          <w:marRight w:val="0"/>
          <w:marTop w:val="0"/>
          <w:marBottom w:val="0"/>
          <w:divBdr>
            <w:top w:val="none" w:sz="0" w:space="0" w:color="auto"/>
            <w:left w:val="none" w:sz="0" w:space="0" w:color="auto"/>
            <w:bottom w:val="none" w:sz="0" w:space="0" w:color="auto"/>
            <w:right w:val="none" w:sz="0" w:space="0" w:color="auto"/>
          </w:divBdr>
        </w:div>
        <w:div w:id="915675269">
          <w:marLeft w:val="274"/>
          <w:marRight w:val="0"/>
          <w:marTop w:val="0"/>
          <w:marBottom w:val="0"/>
          <w:divBdr>
            <w:top w:val="none" w:sz="0" w:space="0" w:color="auto"/>
            <w:left w:val="none" w:sz="0" w:space="0" w:color="auto"/>
            <w:bottom w:val="none" w:sz="0" w:space="0" w:color="auto"/>
            <w:right w:val="none" w:sz="0" w:space="0" w:color="auto"/>
          </w:divBdr>
        </w:div>
        <w:div w:id="1242105631">
          <w:marLeft w:val="274"/>
          <w:marRight w:val="0"/>
          <w:marTop w:val="0"/>
          <w:marBottom w:val="0"/>
          <w:divBdr>
            <w:top w:val="none" w:sz="0" w:space="0" w:color="auto"/>
            <w:left w:val="none" w:sz="0" w:space="0" w:color="auto"/>
            <w:bottom w:val="none" w:sz="0" w:space="0" w:color="auto"/>
            <w:right w:val="none" w:sz="0" w:space="0" w:color="auto"/>
          </w:divBdr>
        </w:div>
      </w:divsChild>
    </w:div>
    <w:div w:id="1253006288">
      <w:bodyDiv w:val="1"/>
      <w:marLeft w:val="0"/>
      <w:marRight w:val="0"/>
      <w:marTop w:val="0"/>
      <w:marBottom w:val="0"/>
      <w:divBdr>
        <w:top w:val="none" w:sz="0" w:space="0" w:color="auto"/>
        <w:left w:val="none" w:sz="0" w:space="0" w:color="auto"/>
        <w:bottom w:val="none" w:sz="0" w:space="0" w:color="auto"/>
        <w:right w:val="none" w:sz="0" w:space="0" w:color="auto"/>
      </w:divBdr>
    </w:div>
    <w:div w:id="1333264600">
      <w:bodyDiv w:val="1"/>
      <w:marLeft w:val="0"/>
      <w:marRight w:val="0"/>
      <w:marTop w:val="0"/>
      <w:marBottom w:val="0"/>
      <w:divBdr>
        <w:top w:val="none" w:sz="0" w:space="0" w:color="auto"/>
        <w:left w:val="none" w:sz="0" w:space="0" w:color="auto"/>
        <w:bottom w:val="none" w:sz="0" w:space="0" w:color="auto"/>
        <w:right w:val="none" w:sz="0" w:space="0" w:color="auto"/>
      </w:divBdr>
    </w:div>
    <w:div w:id="1333332306">
      <w:bodyDiv w:val="1"/>
      <w:marLeft w:val="0"/>
      <w:marRight w:val="0"/>
      <w:marTop w:val="0"/>
      <w:marBottom w:val="0"/>
      <w:divBdr>
        <w:top w:val="none" w:sz="0" w:space="0" w:color="auto"/>
        <w:left w:val="none" w:sz="0" w:space="0" w:color="auto"/>
        <w:bottom w:val="none" w:sz="0" w:space="0" w:color="auto"/>
        <w:right w:val="none" w:sz="0" w:space="0" w:color="auto"/>
      </w:divBdr>
    </w:div>
    <w:div w:id="1363357694">
      <w:bodyDiv w:val="1"/>
      <w:marLeft w:val="0"/>
      <w:marRight w:val="0"/>
      <w:marTop w:val="0"/>
      <w:marBottom w:val="0"/>
      <w:divBdr>
        <w:top w:val="none" w:sz="0" w:space="0" w:color="auto"/>
        <w:left w:val="none" w:sz="0" w:space="0" w:color="auto"/>
        <w:bottom w:val="none" w:sz="0" w:space="0" w:color="auto"/>
        <w:right w:val="none" w:sz="0" w:space="0" w:color="auto"/>
      </w:divBdr>
      <w:divsChild>
        <w:div w:id="811558808">
          <w:marLeft w:val="360"/>
          <w:marRight w:val="0"/>
          <w:marTop w:val="200"/>
          <w:marBottom w:val="0"/>
          <w:divBdr>
            <w:top w:val="none" w:sz="0" w:space="0" w:color="auto"/>
            <w:left w:val="none" w:sz="0" w:space="0" w:color="auto"/>
            <w:bottom w:val="none" w:sz="0" w:space="0" w:color="auto"/>
            <w:right w:val="none" w:sz="0" w:space="0" w:color="auto"/>
          </w:divBdr>
        </w:div>
      </w:divsChild>
    </w:div>
    <w:div w:id="1367678003">
      <w:bodyDiv w:val="1"/>
      <w:marLeft w:val="0"/>
      <w:marRight w:val="0"/>
      <w:marTop w:val="0"/>
      <w:marBottom w:val="0"/>
      <w:divBdr>
        <w:top w:val="none" w:sz="0" w:space="0" w:color="auto"/>
        <w:left w:val="none" w:sz="0" w:space="0" w:color="auto"/>
        <w:bottom w:val="none" w:sz="0" w:space="0" w:color="auto"/>
        <w:right w:val="none" w:sz="0" w:space="0" w:color="auto"/>
      </w:divBdr>
    </w:div>
    <w:div w:id="1394547168">
      <w:bodyDiv w:val="1"/>
      <w:marLeft w:val="0"/>
      <w:marRight w:val="0"/>
      <w:marTop w:val="0"/>
      <w:marBottom w:val="0"/>
      <w:divBdr>
        <w:top w:val="none" w:sz="0" w:space="0" w:color="auto"/>
        <w:left w:val="none" w:sz="0" w:space="0" w:color="auto"/>
        <w:bottom w:val="none" w:sz="0" w:space="0" w:color="auto"/>
        <w:right w:val="none" w:sz="0" w:space="0" w:color="auto"/>
      </w:divBdr>
    </w:div>
    <w:div w:id="1411193471">
      <w:bodyDiv w:val="1"/>
      <w:marLeft w:val="0"/>
      <w:marRight w:val="0"/>
      <w:marTop w:val="0"/>
      <w:marBottom w:val="0"/>
      <w:divBdr>
        <w:top w:val="none" w:sz="0" w:space="0" w:color="auto"/>
        <w:left w:val="none" w:sz="0" w:space="0" w:color="auto"/>
        <w:bottom w:val="none" w:sz="0" w:space="0" w:color="auto"/>
        <w:right w:val="none" w:sz="0" w:space="0" w:color="auto"/>
      </w:divBdr>
    </w:div>
    <w:div w:id="1454133772">
      <w:bodyDiv w:val="1"/>
      <w:marLeft w:val="0"/>
      <w:marRight w:val="0"/>
      <w:marTop w:val="0"/>
      <w:marBottom w:val="0"/>
      <w:divBdr>
        <w:top w:val="none" w:sz="0" w:space="0" w:color="auto"/>
        <w:left w:val="none" w:sz="0" w:space="0" w:color="auto"/>
        <w:bottom w:val="none" w:sz="0" w:space="0" w:color="auto"/>
        <w:right w:val="none" w:sz="0" w:space="0" w:color="auto"/>
      </w:divBdr>
    </w:div>
    <w:div w:id="1475024514">
      <w:bodyDiv w:val="1"/>
      <w:marLeft w:val="0"/>
      <w:marRight w:val="0"/>
      <w:marTop w:val="0"/>
      <w:marBottom w:val="0"/>
      <w:divBdr>
        <w:top w:val="none" w:sz="0" w:space="0" w:color="auto"/>
        <w:left w:val="none" w:sz="0" w:space="0" w:color="auto"/>
        <w:bottom w:val="none" w:sz="0" w:space="0" w:color="auto"/>
        <w:right w:val="none" w:sz="0" w:space="0" w:color="auto"/>
      </w:divBdr>
    </w:div>
    <w:div w:id="1509445400">
      <w:bodyDiv w:val="1"/>
      <w:marLeft w:val="0"/>
      <w:marRight w:val="0"/>
      <w:marTop w:val="0"/>
      <w:marBottom w:val="0"/>
      <w:divBdr>
        <w:top w:val="none" w:sz="0" w:space="0" w:color="auto"/>
        <w:left w:val="none" w:sz="0" w:space="0" w:color="auto"/>
        <w:bottom w:val="none" w:sz="0" w:space="0" w:color="auto"/>
        <w:right w:val="none" w:sz="0" w:space="0" w:color="auto"/>
      </w:divBdr>
    </w:div>
    <w:div w:id="1517768078">
      <w:bodyDiv w:val="1"/>
      <w:marLeft w:val="0"/>
      <w:marRight w:val="0"/>
      <w:marTop w:val="0"/>
      <w:marBottom w:val="0"/>
      <w:divBdr>
        <w:top w:val="none" w:sz="0" w:space="0" w:color="auto"/>
        <w:left w:val="none" w:sz="0" w:space="0" w:color="auto"/>
        <w:bottom w:val="none" w:sz="0" w:space="0" w:color="auto"/>
        <w:right w:val="none" w:sz="0" w:space="0" w:color="auto"/>
      </w:divBdr>
    </w:div>
    <w:div w:id="1576932948">
      <w:bodyDiv w:val="1"/>
      <w:marLeft w:val="0"/>
      <w:marRight w:val="0"/>
      <w:marTop w:val="0"/>
      <w:marBottom w:val="0"/>
      <w:divBdr>
        <w:top w:val="none" w:sz="0" w:space="0" w:color="auto"/>
        <w:left w:val="none" w:sz="0" w:space="0" w:color="auto"/>
        <w:bottom w:val="none" w:sz="0" w:space="0" w:color="auto"/>
        <w:right w:val="none" w:sz="0" w:space="0" w:color="auto"/>
      </w:divBdr>
      <w:divsChild>
        <w:div w:id="1566453991">
          <w:marLeft w:val="274"/>
          <w:marRight w:val="0"/>
          <w:marTop w:val="0"/>
          <w:marBottom w:val="0"/>
          <w:divBdr>
            <w:top w:val="none" w:sz="0" w:space="0" w:color="auto"/>
            <w:left w:val="none" w:sz="0" w:space="0" w:color="auto"/>
            <w:bottom w:val="none" w:sz="0" w:space="0" w:color="auto"/>
            <w:right w:val="none" w:sz="0" w:space="0" w:color="auto"/>
          </w:divBdr>
        </w:div>
        <w:div w:id="1077096576">
          <w:marLeft w:val="274"/>
          <w:marRight w:val="0"/>
          <w:marTop w:val="0"/>
          <w:marBottom w:val="0"/>
          <w:divBdr>
            <w:top w:val="none" w:sz="0" w:space="0" w:color="auto"/>
            <w:left w:val="none" w:sz="0" w:space="0" w:color="auto"/>
            <w:bottom w:val="none" w:sz="0" w:space="0" w:color="auto"/>
            <w:right w:val="none" w:sz="0" w:space="0" w:color="auto"/>
          </w:divBdr>
        </w:div>
        <w:div w:id="806775287">
          <w:marLeft w:val="274"/>
          <w:marRight w:val="0"/>
          <w:marTop w:val="0"/>
          <w:marBottom w:val="0"/>
          <w:divBdr>
            <w:top w:val="none" w:sz="0" w:space="0" w:color="auto"/>
            <w:left w:val="none" w:sz="0" w:space="0" w:color="auto"/>
            <w:bottom w:val="none" w:sz="0" w:space="0" w:color="auto"/>
            <w:right w:val="none" w:sz="0" w:space="0" w:color="auto"/>
          </w:divBdr>
        </w:div>
        <w:div w:id="571938054">
          <w:marLeft w:val="274"/>
          <w:marRight w:val="0"/>
          <w:marTop w:val="0"/>
          <w:marBottom w:val="0"/>
          <w:divBdr>
            <w:top w:val="none" w:sz="0" w:space="0" w:color="auto"/>
            <w:left w:val="none" w:sz="0" w:space="0" w:color="auto"/>
            <w:bottom w:val="none" w:sz="0" w:space="0" w:color="auto"/>
            <w:right w:val="none" w:sz="0" w:space="0" w:color="auto"/>
          </w:divBdr>
        </w:div>
        <w:div w:id="1874462112">
          <w:marLeft w:val="274"/>
          <w:marRight w:val="0"/>
          <w:marTop w:val="0"/>
          <w:marBottom w:val="0"/>
          <w:divBdr>
            <w:top w:val="none" w:sz="0" w:space="0" w:color="auto"/>
            <w:left w:val="none" w:sz="0" w:space="0" w:color="auto"/>
            <w:bottom w:val="none" w:sz="0" w:space="0" w:color="auto"/>
            <w:right w:val="none" w:sz="0" w:space="0" w:color="auto"/>
          </w:divBdr>
        </w:div>
      </w:divsChild>
    </w:div>
    <w:div w:id="1733966683">
      <w:bodyDiv w:val="1"/>
      <w:marLeft w:val="0"/>
      <w:marRight w:val="0"/>
      <w:marTop w:val="0"/>
      <w:marBottom w:val="0"/>
      <w:divBdr>
        <w:top w:val="none" w:sz="0" w:space="0" w:color="auto"/>
        <w:left w:val="none" w:sz="0" w:space="0" w:color="auto"/>
        <w:bottom w:val="none" w:sz="0" w:space="0" w:color="auto"/>
        <w:right w:val="none" w:sz="0" w:space="0" w:color="auto"/>
      </w:divBdr>
    </w:div>
    <w:div w:id="1806047504">
      <w:bodyDiv w:val="1"/>
      <w:marLeft w:val="0"/>
      <w:marRight w:val="0"/>
      <w:marTop w:val="0"/>
      <w:marBottom w:val="0"/>
      <w:divBdr>
        <w:top w:val="none" w:sz="0" w:space="0" w:color="auto"/>
        <w:left w:val="none" w:sz="0" w:space="0" w:color="auto"/>
        <w:bottom w:val="none" w:sz="0" w:space="0" w:color="auto"/>
        <w:right w:val="none" w:sz="0" w:space="0" w:color="auto"/>
      </w:divBdr>
    </w:div>
    <w:div w:id="1821455650">
      <w:bodyDiv w:val="1"/>
      <w:marLeft w:val="0"/>
      <w:marRight w:val="0"/>
      <w:marTop w:val="0"/>
      <w:marBottom w:val="0"/>
      <w:divBdr>
        <w:top w:val="none" w:sz="0" w:space="0" w:color="auto"/>
        <w:left w:val="none" w:sz="0" w:space="0" w:color="auto"/>
        <w:bottom w:val="none" w:sz="0" w:space="0" w:color="auto"/>
        <w:right w:val="none" w:sz="0" w:space="0" w:color="auto"/>
      </w:divBdr>
    </w:div>
    <w:div w:id="1844317773">
      <w:bodyDiv w:val="1"/>
      <w:marLeft w:val="0"/>
      <w:marRight w:val="0"/>
      <w:marTop w:val="0"/>
      <w:marBottom w:val="0"/>
      <w:divBdr>
        <w:top w:val="none" w:sz="0" w:space="0" w:color="auto"/>
        <w:left w:val="none" w:sz="0" w:space="0" w:color="auto"/>
        <w:bottom w:val="none" w:sz="0" w:space="0" w:color="auto"/>
        <w:right w:val="none" w:sz="0" w:space="0" w:color="auto"/>
      </w:divBdr>
    </w:div>
    <w:div w:id="1883325824">
      <w:bodyDiv w:val="1"/>
      <w:marLeft w:val="0"/>
      <w:marRight w:val="0"/>
      <w:marTop w:val="0"/>
      <w:marBottom w:val="0"/>
      <w:divBdr>
        <w:top w:val="none" w:sz="0" w:space="0" w:color="auto"/>
        <w:left w:val="none" w:sz="0" w:space="0" w:color="auto"/>
        <w:bottom w:val="none" w:sz="0" w:space="0" w:color="auto"/>
        <w:right w:val="none" w:sz="0" w:space="0" w:color="auto"/>
      </w:divBdr>
    </w:div>
    <w:div w:id="1936086510">
      <w:bodyDiv w:val="1"/>
      <w:marLeft w:val="0"/>
      <w:marRight w:val="0"/>
      <w:marTop w:val="0"/>
      <w:marBottom w:val="0"/>
      <w:divBdr>
        <w:top w:val="none" w:sz="0" w:space="0" w:color="auto"/>
        <w:left w:val="none" w:sz="0" w:space="0" w:color="auto"/>
        <w:bottom w:val="none" w:sz="0" w:space="0" w:color="auto"/>
        <w:right w:val="none" w:sz="0" w:space="0" w:color="auto"/>
      </w:divBdr>
    </w:div>
    <w:div w:id="1965652432">
      <w:bodyDiv w:val="1"/>
      <w:marLeft w:val="0"/>
      <w:marRight w:val="0"/>
      <w:marTop w:val="0"/>
      <w:marBottom w:val="0"/>
      <w:divBdr>
        <w:top w:val="none" w:sz="0" w:space="0" w:color="auto"/>
        <w:left w:val="none" w:sz="0" w:space="0" w:color="auto"/>
        <w:bottom w:val="none" w:sz="0" w:space="0" w:color="auto"/>
        <w:right w:val="none" w:sz="0" w:space="0" w:color="auto"/>
      </w:divBdr>
    </w:div>
    <w:div w:id="2031831627">
      <w:bodyDiv w:val="1"/>
      <w:marLeft w:val="0"/>
      <w:marRight w:val="0"/>
      <w:marTop w:val="0"/>
      <w:marBottom w:val="0"/>
      <w:divBdr>
        <w:top w:val="none" w:sz="0" w:space="0" w:color="auto"/>
        <w:left w:val="none" w:sz="0" w:space="0" w:color="auto"/>
        <w:bottom w:val="none" w:sz="0" w:space="0" w:color="auto"/>
        <w:right w:val="none" w:sz="0" w:space="0" w:color="auto"/>
      </w:divBdr>
    </w:div>
    <w:div w:id="2037652290">
      <w:bodyDiv w:val="1"/>
      <w:marLeft w:val="0"/>
      <w:marRight w:val="0"/>
      <w:marTop w:val="0"/>
      <w:marBottom w:val="0"/>
      <w:divBdr>
        <w:top w:val="none" w:sz="0" w:space="0" w:color="auto"/>
        <w:left w:val="none" w:sz="0" w:space="0" w:color="auto"/>
        <w:bottom w:val="none" w:sz="0" w:space="0" w:color="auto"/>
        <w:right w:val="none" w:sz="0" w:space="0" w:color="auto"/>
      </w:divBdr>
    </w:div>
    <w:div w:id="21372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ommcorp.tfaforms.net/328875" TargetMode="External"/><Relationship Id="rId18" Type="http://schemas.openxmlformats.org/officeDocument/2006/relationships/diagramData" Target="diagrams/data1.xml"/><Relationship Id="rId26" Type="http://schemas.openxmlformats.org/officeDocument/2006/relationships/hyperlink" Target="mailto:RRP@commcorp.org" TargetMode="External"/><Relationship Id="rId39" Type="http://schemas.openxmlformats.org/officeDocument/2006/relationships/header" Target="header6.xml"/><Relationship Id="rId21" Type="http://schemas.openxmlformats.org/officeDocument/2006/relationships/diagramColors" Target="diagrams/colors1.xml"/><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ss.gov/how-to/find-a-masshire-career-center" TargetMode="External"/><Relationship Id="rId20" Type="http://schemas.openxmlformats.org/officeDocument/2006/relationships/diagramQuickStyle" Target="diagrams/quickStyle1.xml"/><Relationship Id="rId29" Type="http://schemas.openxmlformats.org/officeDocument/2006/relationships/hyperlink" Target="https://commcorp.tfaforms.net/32887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RP@commcorp.org" TargetMode="External"/><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mmcorp.org/" TargetMode="External"/><Relationship Id="rId23" Type="http://schemas.openxmlformats.org/officeDocument/2006/relationships/image" Target="media/image3.png"/><Relationship Id="rId28" Type="http://schemas.openxmlformats.org/officeDocument/2006/relationships/hyperlink" Target="https://commcorp.tfaforms.net/328874"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RP@commcorp.org" TargetMode="External"/><Relationship Id="rId22" Type="http://schemas.microsoft.com/office/2007/relationships/diagramDrawing" Target="diagrams/drawing1.xml"/><Relationship Id="rId27" Type="http://schemas.openxmlformats.org/officeDocument/2006/relationships/hyperlink" Target="http://www.commcorp.org" TargetMode="External"/><Relationship Id="rId30" Type="http://schemas.openxmlformats.org/officeDocument/2006/relationships/hyperlink" Target="mailto:RRP@commcorp.org"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ass.gov/service-details/view-your-regions-blueprint" TargetMode="External"/><Relationship Id="rId25" Type="http://schemas.openxmlformats.org/officeDocument/2006/relationships/hyperlink" Target="http://www.commcorp.org" TargetMode="External"/><Relationship Id="rId33" Type="http://schemas.openxmlformats.org/officeDocument/2006/relationships/header" Target="header1.xml"/><Relationship Id="rId38"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51AD1E-14FF-4C0B-B40E-A942370028F9}" type="doc">
      <dgm:prSet loTypeId="urn:microsoft.com/office/officeart/2005/8/layout/pyramid1" loCatId="pyramid" qsTypeId="urn:microsoft.com/office/officeart/2005/8/quickstyle/simple1" qsCatId="simple" csTypeId="urn:microsoft.com/office/officeart/2005/8/colors/accent1_2" csCatId="accent1" phldr="1"/>
      <dgm:spPr/>
    </dgm:pt>
    <dgm:pt modelId="{E8A30A1A-3447-46F5-AE4C-EF8A1BFB545C}">
      <dgm:prSet phldrT="[Text]" custT="1"/>
      <dgm:spPr>
        <a:solidFill>
          <a:srgbClr val="00B0F0"/>
        </a:solidFill>
      </dgm:spPr>
      <dgm:t>
        <a:bodyPr/>
        <a:lstStyle/>
        <a:p>
          <a:r>
            <a:rPr lang="en-US" sz="800" b="1" dirty="0">
              <a:latin typeface="Calibri" panose="020F0502020204030204" pitchFamily="34" charset="0"/>
              <a:cs typeface="Calibri" panose="020F0502020204030204" pitchFamily="34" charset="0"/>
            </a:rPr>
            <a:t>Employment</a:t>
          </a:r>
        </a:p>
        <a:p>
          <a:r>
            <a:rPr lang="en-US" sz="1000" dirty="0">
              <a:latin typeface="Calibri" panose="020F0502020204030204" pitchFamily="34" charset="0"/>
              <a:cs typeface="Calibri" panose="020F0502020204030204" pitchFamily="34" charset="0"/>
            </a:rPr>
            <a:t>(20%)</a:t>
          </a:r>
        </a:p>
      </dgm:t>
    </dgm:pt>
    <dgm:pt modelId="{F43D5090-24CB-4544-8D4F-B41D54304FEA}" type="parTrans" cxnId="{2320565D-E9E3-444A-AAFF-E96BAA96C9C5}">
      <dgm:prSet/>
      <dgm:spPr/>
      <dgm:t>
        <a:bodyPr/>
        <a:lstStyle/>
        <a:p>
          <a:endParaRPr lang="en-US">
            <a:latin typeface="Calibri" panose="020F0502020204030204" pitchFamily="34" charset="0"/>
            <a:cs typeface="Calibri" panose="020F0502020204030204" pitchFamily="34" charset="0"/>
          </a:endParaRPr>
        </a:p>
      </dgm:t>
    </dgm:pt>
    <dgm:pt modelId="{4139799F-712B-4FD4-8A7E-AD46C3B7ACAD}" type="sibTrans" cxnId="{2320565D-E9E3-444A-AAFF-E96BAA96C9C5}">
      <dgm:prSet/>
      <dgm:spPr/>
      <dgm:t>
        <a:bodyPr/>
        <a:lstStyle/>
        <a:p>
          <a:endParaRPr lang="en-US">
            <a:latin typeface="Calibri" panose="020F0502020204030204" pitchFamily="34" charset="0"/>
            <a:cs typeface="Calibri" panose="020F0502020204030204" pitchFamily="34" charset="0"/>
          </a:endParaRPr>
        </a:p>
      </dgm:t>
    </dgm:pt>
    <dgm:pt modelId="{3E272751-05D2-47D4-8B91-BBA57888AFF6}">
      <dgm:prSet phldrT="[Text]" custT="1"/>
      <dgm:spPr>
        <a:solidFill>
          <a:srgbClr val="00B0F0"/>
        </a:solidFill>
      </dgm:spPr>
      <dgm:t>
        <a:bodyPr/>
        <a:lstStyle/>
        <a:p>
          <a:r>
            <a:rPr lang="en-US" sz="1000" b="1" dirty="0">
              <a:latin typeface="Calibri" panose="020F0502020204030204" pitchFamily="34" charset="0"/>
              <a:cs typeface="Calibri" panose="020F0502020204030204" pitchFamily="34" charset="0"/>
            </a:rPr>
            <a:t>Certification</a:t>
          </a:r>
        </a:p>
        <a:p>
          <a:r>
            <a:rPr lang="en-US" sz="1000" dirty="0">
              <a:latin typeface="Calibri" panose="020F0502020204030204" pitchFamily="34" charset="0"/>
              <a:cs typeface="Calibri" panose="020F0502020204030204" pitchFamily="34" charset="0"/>
            </a:rPr>
            <a:t>(30%)</a:t>
          </a:r>
        </a:p>
      </dgm:t>
    </dgm:pt>
    <dgm:pt modelId="{E8C3826F-A96B-4725-A27F-EA023D2603F8}" type="parTrans" cxnId="{8C4F9B0C-7CA4-4C37-AB53-EF15056E8316}">
      <dgm:prSet/>
      <dgm:spPr/>
      <dgm:t>
        <a:bodyPr/>
        <a:lstStyle/>
        <a:p>
          <a:endParaRPr lang="en-US">
            <a:latin typeface="Calibri" panose="020F0502020204030204" pitchFamily="34" charset="0"/>
            <a:cs typeface="Calibri" panose="020F0502020204030204" pitchFamily="34" charset="0"/>
          </a:endParaRPr>
        </a:p>
      </dgm:t>
    </dgm:pt>
    <dgm:pt modelId="{900B97D5-30EE-4B7D-9117-75D512A9242B}" type="sibTrans" cxnId="{8C4F9B0C-7CA4-4C37-AB53-EF15056E8316}">
      <dgm:prSet/>
      <dgm:spPr/>
      <dgm:t>
        <a:bodyPr/>
        <a:lstStyle/>
        <a:p>
          <a:endParaRPr lang="en-US">
            <a:latin typeface="Calibri" panose="020F0502020204030204" pitchFamily="34" charset="0"/>
            <a:cs typeface="Calibri" panose="020F0502020204030204" pitchFamily="34" charset="0"/>
          </a:endParaRPr>
        </a:p>
      </dgm:t>
    </dgm:pt>
    <dgm:pt modelId="{E1241659-21D5-4C7F-9C82-DD06F7EAB055}">
      <dgm:prSet phldrT="[Text]" custT="1"/>
      <dgm:spPr>
        <a:solidFill>
          <a:srgbClr val="00B0F0"/>
        </a:solidFill>
      </dgm:spPr>
      <dgm:t>
        <a:bodyPr/>
        <a:lstStyle/>
        <a:p>
          <a:r>
            <a:rPr lang="en-US" sz="1000" b="1" dirty="0">
              <a:latin typeface="Calibri" panose="020F0502020204030204" pitchFamily="34" charset="0"/>
              <a:cs typeface="Calibri" panose="020F0502020204030204" pitchFamily="34" charset="0"/>
            </a:rPr>
            <a:t>Enrollment</a:t>
          </a:r>
        </a:p>
        <a:p>
          <a:r>
            <a:rPr lang="en-US" sz="1000" dirty="0">
              <a:latin typeface="Calibri" panose="020F0502020204030204" pitchFamily="34" charset="0"/>
              <a:cs typeface="Calibri" panose="020F0502020204030204" pitchFamily="34" charset="0"/>
            </a:rPr>
            <a:t>(50%)</a:t>
          </a:r>
        </a:p>
      </dgm:t>
    </dgm:pt>
    <dgm:pt modelId="{E5875748-AAE4-4D1D-83FA-DBC2E6CF9097}" type="parTrans" cxnId="{C3B1F86F-EC75-485F-8324-1A5D2E4F4D2C}">
      <dgm:prSet/>
      <dgm:spPr/>
      <dgm:t>
        <a:bodyPr/>
        <a:lstStyle/>
        <a:p>
          <a:endParaRPr lang="en-US">
            <a:latin typeface="Calibri" panose="020F0502020204030204" pitchFamily="34" charset="0"/>
            <a:cs typeface="Calibri" panose="020F0502020204030204" pitchFamily="34" charset="0"/>
          </a:endParaRPr>
        </a:p>
      </dgm:t>
    </dgm:pt>
    <dgm:pt modelId="{245F7761-7352-4821-8432-92D561A689FA}" type="sibTrans" cxnId="{C3B1F86F-EC75-485F-8324-1A5D2E4F4D2C}">
      <dgm:prSet/>
      <dgm:spPr/>
      <dgm:t>
        <a:bodyPr/>
        <a:lstStyle/>
        <a:p>
          <a:endParaRPr lang="en-US">
            <a:latin typeface="Calibri" panose="020F0502020204030204" pitchFamily="34" charset="0"/>
            <a:cs typeface="Calibri" panose="020F0502020204030204" pitchFamily="34" charset="0"/>
          </a:endParaRPr>
        </a:p>
      </dgm:t>
    </dgm:pt>
    <dgm:pt modelId="{73840A6F-9118-407B-95A9-0F45788FD56B}" type="pres">
      <dgm:prSet presAssocID="{BA51AD1E-14FF-4C0B-B40E-A942370028F9}" presName="Name0" presStyleCnt="0">
        <dgm:presLayoutVars>
          <dgm:dir/>
          <dgm:animLvl val="lvl"/>
          <dgm:resizeHandles val="exact"/>
        </dgm:presLayoutVars>
      </dgm:prSet>
      <dgm:spPr/>
    </dgm:pt>
    <dgm:pt modelId="{20788B82-7922-4C68-96A6-E27957C9E216}" type="pres">
      <dgm:prSet presAssocID="{E8A30A1A-3447-46F5-AE4C-EF8A1BFB545C}" presName="Name8" presStyleCnt="0"/>
      <dgm:spPr/>
    </dgm:pt>
    <dgm:pt modelId="{B9DE5DCE-8BA8-4607-A7C6-AF618781CE13}" type="pres">
      <dgm:prSet presAssocID="{E8A30A1A-3447-46F5-AE4C-EF8A1BFB545C}" presName="level" presStyleLbl="node1" presStyleIdx="0" presStyleCnt="3" custScaleX="100300">
        <dgm:presLayoutVars>
          <dgm:chMax val="1"/>
          <dgm:bulletEnabled val="1"/>
        </dgm:presLayoutVars>
      </dgm:prSet>
      <dgm:spPr/>
    </dgm:pt>
    <dgm:pt modelId="{B30E5BE4-B26C-4E7C-A411-DE4A319BCAD4}" type="pres">
      <dgm:prSet presAssocID="{E8A30A1A-3447-46F5-AE4C-EF8A1BFB545C}" presName="levelTx" presStyleLbl="revTx" presStyleIdx="0" presStyleCnt="0">
        <dgm:presLayoutVars>
          <dgm:chMax val="1"/>
          <dgm:bulletEnabled val="1"/>
        </dgm:presLayoutVars>
      </dgm:prSet>
      <dgm:spPr/>
    </dgm:pt>
    <dgm:pt modelId="{214D528B-1618-4CCD-9C07-38EE4BACA154}" type="pres">
      <dgm:prSet presAssocID="{3E272751-05D2-47D4-8B91-BBA57888AFF6}" presName="Name8" presStyleCnt="0"/>
      <dgm:spPr/>
    </dgm:pt>
    <dgm:pt modelId="{8366247D-1943-4D05-AAA9-C200CAC1BB49}" type="pres">
      <dgm:prSet presAssocID="{3E272751-05D2-47D4-8B91-BBA57888AFF6}" presName="level" presStyleLbl="node1" presStyleIdx="1" presStyleCnt="3">
        <dgm:presLayoutVars>
          <dgm:chMax val="1"/>
          <dgm:bulletEnabled val="1"/>
        </dgm:presLayoutVars>
      </dgm:prSet>
      <dgm:spPr/>
    </dgm:pt>
    <dgm:pt modelId="{10FAE8E0-56CF-4CAF-842E-D9158723B6AC}" type="pres">
      <dgm:prSet presAssocID="{3E272751-05D2-47D4-8B91-BBA57888AFF6}" presName="levelTx" presStyleLbl="revTx" presStyleIdx="0" presStyleCnt="0">
        <dgm:presLayoutVars>
          <dgm:chMax val="1"/>
          <dgm:bulletEnabled val="1"/>
        </dgm:presLayoutVars>
      </dgm:prSet>
      <dgm:spPr/>
    </dgm:pt>
    <dgm:pt modelId="{774E16B1-DBFF-4D5D-BC66-C94001A4070A}" type="pres">
      <dgm:prSet presAssocID="{E1241659-21D5-4C7F-9C82-DD06F7EAB055}" presName="Name8" presStyleCnt="0"/>
      <dgm:spPr/>
    </dgm:pt>
    <dgm:pt modelId="{FAFAEA4A-636A-4C2B-A0CB-94EF5B79DA85}" type="pres">
      <dgm:prSet presAssocID="{E1241659-21D5-4C7F-9C82-DD06F7EAB055}" presName="level" presStyleLbl="node1" presStyleIdx="2" presStyleCnt="3">
        <dgm:presLayoutVars>
          <dgm:chMax val="1"/>
          <dgm:bulletEnabled val="1"/>
        </dgm:presLayoutVars>
      </dgm:prSet>
      <dgm:spPr/>
    </dgm:pt>
    <dgm:pt modelId="{707BB91C-0DE0-4BAE-900B-99705E9D45AA}" type="pres">
      <dgm:prSet presAssocID="{E1241659-21D5-4C7F-9C82-DD06F7EAB055}" presName="levelTx" presStyleLbl="revTx" presStyleIdx="0" presStyleCnt="0">
        <dgm:presLayoutVars>
          <dgm:chMax val="1"/>
          <dgm:bulletEnabled val="1"/>
        </dgm:presLayoutVars>
      </dgm:prSet>
      <dgm:spPr/>
    </dgm:pt>
  </dgm:ptLst>
  <dgm:cxnLst>
    <dgm:cxn modelId="{8C4F9B0C-7CA4-4C37-AB53-EF15056E8316}" srcId="{BA51AD1E-14FF-4C0B-B40E-A942370028F9}" destId="{3E272751-05D2-47D4-8B91-BBA57888AFF6}" srcOrd="1" destOrd="0" parTransId="{E8C3826F-A96B-4725-A27F-EA023D2603F8}" sibTransId="{900B97D5-30EE-4B7D-9117-75D512A9242B}"/>
    <dgm:cxn modelId="{4BE7CC29-CC17-4051-A804-7150777E16CD}" type="presOf" srcId="{BA51AD1E-14FF-4C0B-B40E-A942370028F9}" destId="{73840A6F-9118-407B-95A9-0F45788FD56B}" srcOrd="0" destOrd="0" presId="urn:microsoft.com/office/officeart/2005/8/layout/pyramid1"/>
    <dgm:cxn modelId="{2320565D-E9E3-444A-AAFF-E96BAA96C9C5}" srcId="{BA51AD1E-14FF-4C0B-B40E-A942370028F9}" destId="{E8A30A1A-3447-46F5-AE4C-EF8A1BFB545C}" srcOrd="0" destOrd="0" parTransId="{F43D5090-24CB-4544-8D4F-B41D54304FEA}" sibTransId="{4139799F-712B-4FD4-8A7E-AD46C3B7ACAD}"/>
    <dgm:cxn modelId="{E1680367-39CA-44F0-A729-B8FB562327F5}" type="presOf" srcId="{3E272751-05D2-47D4-8B91-BBA57888AFF6}" destId="{8366247D-1943-4D05-AAA9-C200CAC1BB49}" srcOrd="0" destOrd="0" presId="urn:microsoft.com/office/officeart/2005/8/layout/pyramid1"/>
    <dgm:cxn modelId="{C3B1F86F-EC75-485F-8324-1A5D2E4F4D2C}" srcId="{BA51AD1E-14FF-4C0B-B40E-A942370028F9}" destId="{E1241659-21D5-4C7F-9C82-DD06F7EAB055}" srcOrd="2" destOrd="0" parTransId="{E5875748-AAE4-4D1D-83FA-DBC2E6CF9097}" sibTransId="{245F7761-7352-4821-8432-92D561A689FA}"/>
    <dgm:cxn modelId="{CAD7B15A-C1BB-4A99-9608-7C14BD27160D}" type="presOf" srcId="{3E272751-05D2-47D4-8B91-BBA57888AFF6}" destId="{10FAE8E0-56CF-4CAF-842E-D9158723B6AC}" srcOrd="1" destOrd="0" presId="urn:microsoft.com/office/officeart/2005/8/layout/pyramid1"/>
    <dgm:cxn modelId="{5455567F-8E90-4D91-B0F4-C4073EF2EE93}" type="presOf" srcId="{E8A30A1A-3447-46F5-AE4C-EF8A1BFB545C}" destId="{B9DE5DCE-8BA8-4607-A7C6-AF618781CE13}" srcOrd="0" destOrd="0" presId="urn:microsoft.com/office/officeart/2005/8/layout/pyramid1"/>
    <dgm:cxn modelId="{8366EBD4-43E6-4E2E-92E5-2D7B3E8EA03B}" type="presOf" srcId="{E1241659-21D5-4C7F-9C82-DD06F7EAB055}" destId="{707BB91C-0DE0-4BAE-900B-99705E9D45AA}" srcOrd="1" destOrd="0" presId="urn:microsoft.com/office/officeart/2005/8/layout/pyramid1"/>
    <dgm:cxn modelId="{92A15BF3-26AF-4316-AF4B-96F171959F61}" type="presOf" srcId="{E1241659-21D5-4C7F-9C82-DD06F7EAB055}" destId="{FAFAEA4A-636A-4C2B-A0CB-94EF5B79DA85}" srcOrd="0" destOrd="0" presId="urn:microsoft.com/office/officeart/2005/8/layout/pyramid1"/>
    <dgm:cxn modelId="{02F32EFE-F740-473D-A3C2-FB2618E32AB4}" type="presOf" srcId="{E8A30A1A-3447-46F5-AE4C-EF8A1BFB545C}" destId="{B30E5BE4-B26C-4E7C-A411-DE4A319BCAD4}" srcOrd="1" destOrd="0" presId="urn:microsoft.com/office/officeart/2005/8/layout/pyramid1"/>
    <dgm:cxn modelId="{8ECAE117-5CF9-4FA1-92B8-2DDB41CDB875}" type="presParOf" srcId="{73840A6F-9118-407B-95A9-0F45788FD56B}" destId="{20788B82-7922-4C68-96A6-E27957C9E216}" srcOrd="0" destOrd="0" presId="urn:microsoft.com/office/officeart/2005/8/layout/pyramid1"/>
    <dgm:cxn modelId="{70B391F2-6709-4C1C-988C-0FDB126DA460}" type="presParOf" srcId="{20788B82-7922-4C68-96A6-E27957C9E216}" destId="{B9DE5DCE-8BA8-4607-A7C6-AF618781CE13}" srcOrd="0" destOrd="0" presId="urn:microsoft.com/office/officeart/2005/8/layout/pyramid1"/>
    <dgm:cxn modelId="{80183CC2-D03C-4D80-AE33-2774687D1B8D}" type="presParOf" srcId="{20788B82-7922-4C68-96A6-E27957C9E216}" destId="{B30E5BE4-B26C-4E7C-A411-DE4A319BCAD4}" srcOrd="1" destOrd="0" presId="urn:microsoft.com/office/officeart/2005/8/layout/pyramid1"/>
    <dgm:cxn modelId="{8C11BB7C-6C79-4FEE-8F4A-77194ACEECDA}" type="presParOf" srcId="{73840A6F-9118-407B-95A9-0F45788FD56B}" destId="{214D528B-1618-4CCD-9C07-38EE4BACA154}" srcOrd="1" destOrd="0" presId="urn:microsoft.com/office/officeart/2005/8/layout/pyramid1"/>
    <dgm:cxn modelId="{25019B52-7541-4369-A571-D3025C197283}" type="presParOf" srcId="{214D528B-1618-4CCD-9C07-38EE4BACA154}" destId="{8366247D-1943-4D05-AAA9-C200CAC1BB49}" srcOrd="0" destOrd="0" presId="urn:microsoft.com/office/officeart/2005/8/layout/pyramid1"/>
    <dgm:cxn modelId="{D7D6E441-F9F6-45E1-8D99-AD607F851680}" type="presParOf" srcId="{214D528B-1618-4CCD-9C07-38EE4BACA154}" destId="{10FAE8E0-56CF-4CAF-842E-D9158723B6AC}" srcOrd="1" destOrd="0" presId="urn:microsoft.com/office/officeart/2005/8/layout/pyramid1"/>
    <dgm:cxn modelId="{97A3D63F-D7C0-41C1-9D5D-C00C02FEF842}" type="presParOf" srcId="{73840A6F-9118-407B-95A9-0F45788FD56B}" destId="{774E16B1-DBFF-4D5D-BC66-C94001A4070A}" srcOrd="2" destOrd="0" presId="urn:microsoft.com/office/officeart/2005/8/layout/pyramid1"/>
    <dgm:cxn modelId="{E66C64CD-A0C9-4347-B04B-B9660EACDFD8}" type="presParOf" srcId="{774E16B1-DBFF-4D5D-BC66-C94001A4070A}" destId="{FAFAEA4A-636A-4C2B-A0CB-94EF5B79DA85}" srcOrd="0" destOrd="0" presId="urn:microsoft.com/office/officeart/2005/8/layout/pyramid1"/>
    <dgm:cxn modelId="{679B6347-79C6-41F6-B4C7-333014CFFEFA}" type="presParOf" srcId="{774E16B1-DBFF-4D5D-BC66-C94001A4070A}" destId="{707BB91C-0DE0-4BAE-900B-99705E9D45AA}"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E5DCE-8BA8-4607-A7C6-AF618781CE13}">
      <dsp:nvSpPr>
        <dsp:cNvPr id="0" name=""/>
        <dsp:cNvSpPr/>
      </dsp:nvSpPr>
      <dsp:spPr>
        <a:xfrm>
          <a:off x="602447" y="0"/>
          <a:ext cx="605162" cy="581496"/>
        </a:xfrm>
        <a:prstGeom prst="trapezoid">
          <a:avLst>
            <a:gd name="adj" fmla="val 51879"/>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Calibri" panose="020F0502020204030204" pitchFamily="34" charset="0"/>
              <a:cs typeface="Calibri" panose="020F0502020204030204" pitchFamily="34" charset="0"/>
            </a:rPr>
            <a:t>Employment</a:t>
          </a:r>
        </a:p>
        <a:p>
          <a:pPr marL="0" lvl="0" indent="0" algn="ctr" defTabSz="355600">
            <a:lnSpc>
              <a:spcPct val="90000"/>
            </a:lnSpc>
            <a:spcBef>
              <a:spcPct val="0"/>
            </a:spcBef>
            <a:spcAft>
              <a:spcPct val="35000"/>
            </a:spcAft>
            <a:buNone/>
          </a:pPr>
          <a:r>
            <a:rPr lang="en-US" sz="1000" kern="1200" dirty="0">
              <a:latin typeface="Calibri" panose="020F0502020204030204" pitchFamily="34" charset="0"/>
              <a:cs typeface="Calibri" panose="020F0502020204030204" pitchFamily="34" charset="0"/>
            </a:rPr>
            <a:t>(20%)</a:t>
          </a:r>
        </a:p>
      </dsp:txBody>
      <dsp:txXfrm>
        <a:off x="602447" y="0"/>
        <a:ext cx="605162" cy="581496"/>
      </dsp:txXfrm>
    </dsp:sp>
    <dsp:sp modelId="{8366247D-1943-4D05-AAA9-C200CAC1BB49}">
      <dsp:nvSpPr>
        <dsp:cNvPr id="0" name=""/>
        <dsp:cNvSpPr/>
      </dsp:nvSpPr>
      <dsp:spPr>
        <a:xfrm>
          <a:off x="301676" y="581496"/>
          <a:ext cx="1206705" cy="581496"/>
        </a:xfrm>
        <a:prstGeom prst="trapezoid">
          <a:avLst>
            <a:gd name="adj" fmla="val 51879"/>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Calibri" panose="020F0502020204030204" pitchFamily="34" charset="0"/>
              <a:cs typeface="Calibri" panose="020F0502020204030204" pitchFamily="34" charset="0"/>
            </a:rPr>
            <a:t>Certification</a:t>
          </a:r>
        </a:p>
        <a:p>
          <a:pPr marL="0" lvl="0" indent="0" algn="ctr" defTabSz="444500">
            <a:lnSpc>
              <a:spcPct val="90000"/>
            </a:lnSpc>
            <a:spcBef>
              <a:spcPct val="0"/>
            </a:spcBef>
            <a:spcAft>
              <a:spcPct val="35000"/>
            </a:spcAft>
            <a:buNone/>
          </a:pPr>
          <a:r>
            <a:rPr lang="en-US" sz="1000" kern="1200" dirty="0">
              <a:latin typeface="Calibri" panose="020F0502020204030204" pitchFamily="34" charset="0"/>
              <a:cs typeface="Calibri" panose="020F0502020204030204" pitchFamily="34" charset="0"/>
            </a:rPr>
            <a:t>(30%)</a:t>
          </a:r>
        </a:p>
      </dsp:txBody>
      <dsp:txXfrm>
        <a:off x="512849" y="581496"/>
        <a:ext cx="784358" cy="581496"/>
      </dsp:txXfrm>
    </dsp:sp>
    <dsp:sp modelId="{FAFAEA4A-636A-4C2B-A0CB-94EF5B79DA85}">
      <dsp:nvSpPr>
        <dsp:cNvPr id="0" name=""/>
        <dsp:cNvSpPr/>
      </dsp:nvSpPr>
      <dsp:spPr>
        <a:xfrm>
          <a:off x="0" y="1162993"/>
          <a:ext cx="1810058" cy="581496"/>
        </a:xfrm>
        <a:prstGeom prst="trapezoid">
          <a:avLst>
            <a:gd name="adj" fmla="val 51879"/>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Calibri" panose="020F0502020204030204" pitchFamily="34" charset="0"/>
              <a:cs typeface="Calibri" panose="020F0502020204030204" pitchFamily="34" charset="0"/>
            </a:rPr>
            <a:t>Enrollment</a:t>
          </a:r>
        </a:p>
        <a:p>
          <a:pPr marL="0" lvl="0" indent="0" algn="ctr" defTabSz="444500">
            <a:lnSpc>
              <a:spcPct val="90000"/>
            </a:lnSpc>
            <a:spcBef>
              <a:spcPct val="0"/>
            </a:spcBef>
            <a:spcAft>
              <a:spcPct val="35000"/>
            </a:spcAft>
            <a:buNone/>
          </a:pPr>
          <a:r>
            <a:rPr lang="en-US" sz="1000" kern="1200" dirty="0">
              <a:latin typeface="Calibri" panose="020F0502020204030204" pitchFamily="34" charset="0"/>
              <a:cs typeface="Calibri" panose="020F0502020204030204" pitchFamily="34" charset="0"/>
            </a:rPr>
            <a:t>(50%)</a:t>
          </a:r>
        </a:p>
      </dsp:txBody>
      <dsp:txXfrm>
        <a:off x="316760" y="1162993"/>
        <a:ext cx="1176537" cy="58149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496EF8B42C964CAA1C44828F3BB899" ma:contentTypeVersion="14" ma:contentTypeDescription="Create a new document." ma:contentTypeScope="" ma:versionID="e4c9ae2e1cbcdd977a809b179259312d">
  <xsd:schema xmlns:xsd="http://www.w3.org/2001/XMLSchema" xmlns:xs="http://www.w3.org/2001/XMLSchema" xmlns:p="http://schemas.microsoft.com/office/2006/metadata/properties" xmlns:ns1="http://schemas.microsoft.com/sharepoint/v3" xmlns:ns3="9234f1e8-fba6-4606-81af-6974ee1423a3" xmlns:ns4="a9a4b623-b6ae-4510-8dbe-b6d9588cf406" targetNamespace="http://schemas.microsoft.com/office/2006/metadata/properties" ma:root="true" ma:fieldsID="aaf84d073bbab5be3a2502cc90de6cd7" ns1:_="" ns3:_="" ns4:_="">
    <xsd:import namespace="http://schemas.microsoft.com/sharepoint/v3"/>
    <xsd:import namespace="9234f1e8-fba6-4606-81af-6974ee1423a3"/>
    <xsd:import namespace="a9a4b623-b6ae-4510-8dbe-b6d9588cf4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34f1e8-fba6-4606-81af-6974ee142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a4b623-b6ae-4510-8dbe-b6d9588cf4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537C6-5759-4D93-A22C-0DAB2AF48F53}">
  <ds:schemaRefs>
    <ds:schemaRef ds:uri="http://schemas.openxmlformats.org/officeDocument/2006/bibliography"/>
  </ds:schemaRefs>
</ds:datastoreItem>
</file>

<file path=customXml/itemProps2.xml><?xml version="1.0" encoding="utf-8"?>
<ds:datastoreItem xmlns:ds="http://schemas.openxmlformats.org/officeDocument/2006/customXml" ds:itemID="{16CF7C9A-2B38-4785-9543-DAA4121C6521}">
  <ds:schemaRefs>
    <ds:schemaRef ds:uri="http://schemas.microsoft.com/sharepoint/v3/contenttype/forms"/>
  </ds:schemaRefs>
</ds:datastoreItem>
</file>

<file path=customXml/itemProps3.xml><?xml version="1.0" encoding="utf-8"?>
<ds:datastoreItem xmlns:ds="http://schemas.openxmlformats.org/officeDocument/2006/customXml" ds:itemID="{835F93A9-F1F3-4F18-8045-639F77C7828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4B92FE-4221-42C9-BBA3-2930741E4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34f1e8-fba6-4606-81af-6974ee1423a3"/>
    <ds:schemaRef ds:uri="a9a4b623-b6ae-4510-8dbe-b6d9588cf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8621</Words>
  <Characters>49140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Request for Applications Announcement for</vt:lpstr>
    </vt:vector>
  </TitlesOfParts>
  <Company>Commonwealth Corporation</Company>
  <LinksUpToDate>false</LinksUpToDate>
  <CharactersWithSpaces>57646</CharactersWithSpaces>
  <SharedDoc>false</SharedDoc>
  <HLinks>
    <vt:vector size="222" baseType="variant">
      <vt:variant>
        <vt:i4>8192060</vt:i4>
      </vt:variant>
      <vt:variant>
        <vt:i4>186</vt:i4>
      </vt:variant>
      <vt:variant>
        <vt:i4>0</vt:i4>
      </vt:variant>
      <vt:variant>
        <vt:i4>5</vt:i4>
      </vt:variant>
      <vt:variant>
        <vt:lpwstr>http://www.mass.gov/dor/businesses/programs-and-services/certificate-of-good-standing.html</vt:lpwstr>
      </vt:variant>
      <vt:variant>
        <vt:lpwstr/>
      </vt:variant>
      <vt:variant>
        <vt:i4>6946934</vt:i4>
      </vt:variant>
      <vt:variant>
        <vt:i4>183</vt:i4>
      </vt:variant>
      <vt:variant>
        <vt:i4>0</vt:i4>
      </vt:variant>
      <vt:variant>
        <vt:i4>5</vt:i4>
      </vt:variant>
      <vt:variant>
        <vt:lpwstr>http://www.mass.gov/lwd/docs/dcs/wtf/dor-cert-good-standing.pdf</vt:lpwstr>
      </vt:variant>
      <vt:variant>
        <vt:lpwstr/>
      </vt:variant>
      <vt:variant>
        <vt:i4>2162698</vt:i4>
      </vt:variant>
      <vt:variant>
        <vt:i4>180</vt:i4>
      </vt:variant>
      <vt:variant>
        <vt:i4>0</vt:i4>
      </vt:variant>
      <vt:variant>
        <vt:i4>5</vt:i4>
      </vt:variant>
      <vt:variant>
        <vt:lpwstr>mailto:srs@commcorp.org</vt:lpwstr>
      </vt:variant>
      <vt:variant>
        <vt:lpwstr/>
      </vt:variant>
      <vt:variant>
        <vt:i4>8192060</vt:i4>
      </vt:variant>
      <vt:variant>
        <vt:i4>177</vt:i4>
      </vt:variant>
      <vt:variant>
        <vt:i4>0</vt:i4>
      </vt:variant>
      <vt:variant>
        <vt:i4>5</vt:i4>
      </vt:variant>
      <vt:variant>
        <vt:lpwstr>http://www.mass.gov/dor/businesses/programs-and-services/certificate-of-good-standing.html</vt:lpwstr>
      </vt:variant>
      <vt:variant>
        <vt:lpwstr/>
      </vt:variant>
      <vt:variant>
        <vt:i4>6946934</vt:i4>
      </vt:variant>
      <vt:variant>
        <vt:i4>174</vt:i4>
      </vt:variant>
      <vt:variant>
        <vt:i4>0</vt:i4>
      </vt:variant>
      <vt:variant>
        <vt:i4>5</vt:i4>
      </vt:variant>
      <vt:variant>
        <vt:lpwstr>http://www.mass.gov/lwd/docs/dcs/wtf/dor-cert-good-standing.pdf</vt:lpwstr>
      </vt:variant>
      <vt:variant>
        <vt:lpwstr/>
      </vt:variant>
      <vt:variant>
        <vt:i4>2162698</vt:i4>
      </vt:variant>
      <vt:variant>
        <vt:i4>171</vt:i4>
      </vt:variant>
      <vt:variant>
        <vt:i4>0</vt:i4>
      </vt:variant>
      <vt:variant>
        <vt:i4>5</vt:i4>
      </vt:variant>
      <vt:variant>
        <vt:lpwstr>mailto:srs@commcorp.org</vt:lpwstr>
      </vt:variant>
      <vt:variant>
        <vt:lpwstr/>
      </vt:variant>
      <vt:variant>
        <vt:i4>2162698</vt:i4>
      </vt:variant>
      <vt:variant>
        <vt:i4>168</vt:i4>
      </vt:variant>
      <vt:variant>
        <vt:i4>0</vt:i4>
      </vt:variant>
      <vt:variant>
        <vt:i4>5</vt:i4>
      </vt:variant>
      <vt:variant>
        <vt:lpwstr>mailto:srs@commcorp.org</vt:lpwstr>
      </vt:variant>
      <vt:variant>
        <vt:lpwstr/>
      </vt:variant>
      <vt:variant>
        <vt:i4>3014665</vt:i4>
      </vt:variant>
      <vt:variant>
        <vt:i4>165</vt:i4>
      </vt:variant>
      <vt:variant>
        <vt:i4>0</vt:i4>
      </vt:variant>
      <vt:variant>
        <vt:i4>5</vt:i4>
      </vt:variant>
      <vt:variant>
        <vt:lpwstr>mailto:trowland@commcorp.org</vt:lpwstr>
      </vt:variant>
      <vt:variant>
        <vt:lpwstr/>
      </vt:variant>
      <vt:variant>
        <vt:i4>3014665</vt:i4>
      </vt:variant>
      <vt:variant>
        <vt:i4>162</vt:i4>
      </vt:variant>
      <vt:variant>
        <vt:i4>0</vt:i4>
      </vt:variant>
      <vt:variant>
        <vt:i4>5</vt:i4>
      </vt:variant>
      <vt:variant>
        <vt:lpwstr>mailto:trowland@commcorp.org</vt:lpwstr>
      </vt:variant>
      <vt:variant>
        <vt:lpwstr/>
      </vt:variant>
      <vt:variant>
        <vt:i4>3014665</vt:i4>
      </vt:variant>
      <vt:variant>
        <vt:i4>159</vt:i4>
      </vt:variant>
      <vt:variant>
        <vt:i4>0</vt:i4>
      </vt:variant>
      <vt:variant>
        <vt:i4>5</vt:i4>
      </vt:variant>
      <vt:variant>
        <vt:lpwstr>mailto:trowland@commcorp.org</vt:lpwstr>
      </vt:variant>
      <vt:variant>
        <vt:lpwstr/>
      </vt:variant>
      <vt:variant>
        <vt:i4>1376316</vt:i4>
      </vt:variant>
      <vt:variant>
        <vt:i4>152</vt:i4>
      </vt:variant>
      <vt:variant>
        <vt:i4>0</vt:i4>
      </vt:variant>
      <vt:variant>
        <vt:i4>5</vt:i4>
      </vt:variant>
      <vt:variant>
        <vt:lpwstr/>
      </vt:variant>
      <vt:variant>
        <vt:lpwstr>_Toc429117069</vt:lpwstr>
      </vt:variant>
      <vt:variant>
        <vt:i4>1376316</vt:i4>
      </vt:variant>
      <vt:variant>
        <vt:i4>146</vt:i4>
      </vt:variant>
      <vt:variant>
        <vt:i4>0</vt:i4>
      </vt:variant>
      <vt:variant>
        <vt:i4>5</vt:i4>
      </vt:variant>
      <vt:variant>
        <vt:lpwstr/>
      </vt:variant>
      <vt:variant>
        <vt:lpwstr>_Toc429117068</vt:lpwstr>
      </vt:variant>
      <vt:variant>
        <vt:i4>1376316</vt:i4>
      </vt:variant>
      <vt:variant>
        <vt:i4>140</vt:i4>
      </vt:variant>
      <vt:variant>
        <vt:i4>0</vt:i4>
      </vt:variant>
      <vt:variant>
        <vt:i4>5</vt:i4>
      </vt:variant>
      <vt:variant>
        <vt:lpwstr/>
      </vt:variant>
      <vt:variant>
        <vt:lpwstr>_Toc429117067</vt:lpwstr>
      </vt:variant>
      <vt:variant>
        <vt:i4>1376316</vt:i4>
      </vt:variant>
      <vt:variant>
        <vt:i4>134</vt:i4>
      </vt:variant>
      <vt:variant>
        <vt:i4>0</vt:i4>
      </vt:variant>
      <vt:variant>
        <vt:i4>5</vt:i4>
      </vt:variant>
      <vt:variant>
        <vt:lpwstr/>
      </vt:variant>
      <vt:variant>
        <vt:lpwstr>_Toc429117066</vt:lpwstr>
      </vt:variant>
      <vt:variant>
        <vt:i4>1376316</vt:i4>
      </vt:variant>
      <vt:variant>
        <vt:i4>128</vt:i4>
      </vt:variant>
      <vt:variant>
        <vt:i4>0</vt:i4>
      </vt:variant>
      <vt:variant>
        <vt:i4>5</vt:i4>
      </vt:variant>
      <vt:variant>
        <vt:lpwstr/>
      </vt:variant>
      <vt:variant>
        <vt:lpwstr>_Toc429117065</vt:lpwstr>
      </vt:variant>
      <vt:variant>
        <vt:i4>1376316</vt:i4>
      </vt:variant>
      <vt:variant>
        <vt:i4>122</vt:i4>
      </vt:variant>
      <vt:variant>
        <vt:i4>0</vt:i4>
      </vt:variant>
      <vt:variant>
        <vt:i4>5</vt:i4>
      </vt:variant>
      <vt:variant>
        <vt:lpwstr/>
      </vt:variant>
      <vt:variant>
        <vt:lpwstr>_Toc429117064</vt:lpwstr>
      </vt:variant>
      <vt:variant>
        <vt:i4>1376316</vt:i4>
      </vt:variant>
      <vt:variant>
        <vt:i4>116</vt:i4>
      </vt:variant>
      <vt:variant>
        <vt:i4>0</vt:i4>
      </vt:variant>
      <vt:variant>
        <vt:i4>5</vt:i4>
      </vt:variant>
      <vt:variant>
        <vt:lpwstr/>
      </vt:variant>
      <vt:variant>
        <vt:lpwstr>_Toc429117063</vt:lpwstr>
      </vt:variant>
      <vt:variant>
        <vt:i4>1376316</vt:i4>
      </vt:variant>
      <vt:variant>
        <vt:i4>110</vt:i4>
      </vt:variant>
      <vt:variant>
        <vt:i4>0</vt:i4>
      </vt:variant>
      <vt:variant>
        <vt:i4>5</vt:i4>
      </vt:variant>
      <vt:variant>
        <vt:lpwstr/>
      </vt:variant>
      <vt:variant>
        <vt:lpwstr>_Toc429117062</vt:lpwstr>
      </vt:variant>
      <vt:variant>
        <vt:i4>1376316</vt:i4>
      </vt:variant>
      <vt:variant>
        <vt:i4>104</vt:i4>
      </vt:variant>
      <vt:variant>
        <vt:i4>0</vt:i4>
      </vt:variant>
      <vt:variant>
        <vt:i4>5</vt:i4>
      </vt:variant>
      <vt:variant>
        <vt:lpwstr/>
      </vt:variant>
      <vt:variant>
        <vt:lpwstr>_Toc429117061</vt:lpwstr>
      </vt:variant>
      <vt:variant>
        <vt:i4>1376316</vt:i4>
      </vt:variant>
      <vt:variant>
        <vt:i4>98</vt:i4>
      </vt:variant>
      <vt:variant>
        <vt:i4>0</vt:i4>
      </vt:variant>
      <vt:variant>
        <vt:i4>5</vt:i4>
      </vt:variant>
      <vt:variant>
        <vt:lpwstr/>
      </vt:variant>
      <vt:variant>
        <vt:lpwstr>_Toc429117060</vt:lpwstr>
      </vt:variant>
      <vt:variant>
        <vt:i4>1441852</vt:i4>
      </vt:variant>
      <vt:variant>
        <vt:i4>92</vt:i4>
      </vt:variant>
      <vt:variant>
        <vt:i4>0</vt:i4>
      </vt:variant>
      <vt:variant>
        <vt:i4>5</vt:i4>
      </vt:variant>
      <vt:variant>
        <vt:lpwstr/>
      </vt:variant>
      <vt:variant>
        <vt:lpwstr>_Toc429117059</vt:lpwstr>
      </vt:variant>
      <vt:variant>
        <vt:i4>1441852</vt:i4>
      </vt:variant>
      <vt:variant>
        <vt:i4>86</vt:i4>
      </vt:variant>
      <vt:variant>
        <vt:i4>0</vt:i4>
      </vt:variant>
      <vt:variant>
        <vt:i4>5</vt:i4>
      </vt:variant>
      <vt:variant>
        <vt:lpwstr/>
      </vt:variant>
      <vt:variant>
        <vt:lpwstr>_Toc429117058</vt:lpwstr>
      </vt:variant>
      <vt:variant>
        <vt:i4>1441852</vt:i4>
      </vt:variant>
      <vt:variant>
        <vt:i4>80</vt:i4>
      </vt:variant>
      <vt:variant>
        <vt:i4>0</vt:i4>
      </vt:variant>
      <vt:variant>
        <vt:i4>5</vt:i4>
      </vt:variant>
      <vt:variant>
        <vt:lpwstr/>
      </vt:variant>
      <vt:variant>
        <vt:lpwstr>_Toc429117057</vt:lpwstr>
      </vt:variant>
      <vt:variant>
        <vt:i4>1441852</vt:i4>
      </vt:variant>
      <vt:variant>
        <vt:i4>74</vt:i4>
      </vt:variant>
      <vt:variant>
        <vt:i4>0</vt:i4>
      </vt:variant>
      <vt:variant>
        <vt:i4>5</vt:i4>
      </vt:variant>
      <vt:variant>
        <vt:lpwstr/>
      </vt:variant>
      <vt:variant>
        <vt:lpwstr>_Toc429117056</vt:lpwstr>
      </vt:variant>
      <vt:variant>
        <vt:i4>1441852</vt:i4>
      </vt:variant>
      <vt:variant>
        <vt:i4>68</vt:i4>
      </vt:variant>
      <vt:variant>
        <vt:i4>0</vt:i4>
      </vt:variant>
      <vt:variant>
        <vt:i4>5</vt:i4>
      </vt:variant>
      <vt:variant>
        <vt:lpwstr/>
      </vt:variant>
      <vt:variant>
        <vt:lpwstr>_Toc429117055</vt:lpwstr>
      </vt:variant>
      <vt:variant>
        <vt:i4>1441852</vt:i4>
      </vt:variant>
      <vt:variant>
        <vt:i4>62</vt:i4>
      </vt:variant>
      <vt:variant>
        <vt:i4>0</vt:i4>
      </vt:variant>
      <vt:variant>
        <vt:i4>5</vt:i4>
      </vt:variant>
      <vt:variant>
        <vt:lpwstr/>
      </vt:variant>
      <vt:variant>
        <vt:lpwstr>_Toc429117054</vt:lpwstr>
      </vt:variant>
      <vt:variant>
        <vt:i4>1441852</vt:i4>
      </vt:variant>
      <vt:variant>
        <vt:i4>56</vt:i4>
      </vt:variant>
      <vt:variant>
        <vt:i4>0</vt:i4>
      </vt:variant>
      <vt:variant>
        <vt:i4>5</vt:i4>
      </vt:variant>
      <vt:variant>
        <vt:lpwstr/>
      </vt:variant>
      <vt:variant>
        <vt:lpwstr>_Toc429117053</vt:lpwstr>
      </vt:variant>
      <vt:variant>
        <vt:i4>1441852</vt:i4>
      </vt:variant>
      <vt:variant>
        <vt:i4>50</vt:i4>
      </vt:variant>
      <vt:variant>
        <vt:i4>0</vt:i4>
      </vt:variant>
      <vt:variant>
        <vt:i4>5</vt:i4>
      </vt:variant>
      <vt:variant>
        <vt:lpwstr/>
      </vt:variant>
      <vt:variant>
        <vt:lpwstr>_Toc429117052</vt:lpwstr>
      </vt:variant>
      <vt:variant>
        <vt:i4>1441852</vt:i4>
      </vt:variant>
      <vt:variant>
        <vt:i4>44</vt:i4>
      </vt:variant>
      <vt:variant>
        <vt:i4>0</vt:i4>
      </vt:variant>
      <vt:variant>
        <vt:i4>5</vt:i4>
      </vt:variant>
      <vt:variant>
        <vt:lpwstr/>
      </vt:variant>
      <vt:variant>
        <vt:lpwstr>_Toc429117051</vt:lpwstr>
      </vt:variant>
      <vt:variant>
        <vt:i4>1441852</vt:i4>
      </vt:variant>
      <vt:variant>
        <vt:i4>38</vt:i4>
      </vt:variant>
      <vt:variant>
        <vt:i4>0</vt:i4>
      </vt:variant>
      <vt:variant>
        <vt:i4>5</vt:i4>
      </vt:variant>
      <vt:variant>
        <vt:lpwstr/>
      </vt:variant>
      <vt:variant>
        <vt:lpwstr>_Toc429117050</vt:lpwstr>
      </vt:variant>
      <vt:variant>
        <vt:i4>1507388</vt:i4>
      </vt:variant>
      <vt:variant>
        <vt:i4>32</vt:i4>
      </vt:variant>
      <vt:variant>
        <vt:i4>0</vt:i4>
      </vt:variant>
      <vt:variant>
        <vt:i4>5</vt:i4>
      </vt:variant>
      <vt:variant>
        <vt:lpwstr/>
      </vt:variant>
      <vt:variant>
        <vt:lpwstr>_Toc429117049</vt:lpwstr>
      </vt:variant>
      <vt:variant>
        <vt:i4>1507388</vt:i4>
      </vt:variant>
      <vt:variant>
        <vt:i4>26</vt:i4>
      </vt:variant>
      <vt:variant>
        <vt:i4>0</vt:i4>
      </vt:variant>
      <vt:variant>
        <vt:i4>5</vt:i4>
      </vt:variant>
      <vt:variant>
        <vt:lpwstr/>
      </vt:variant>
      <vt:variant>
        <vt:lpwstr>_Toc429117048</vt:lpwstr>
      </vt:variant>
      <vt:variant>
        <vt:i4>1507388</vt:i4>
      </vt:variant>
      <vt:variant>
        <vt:i4>20</vt:i4>
      </vt:variant>
      <vt:variant>
        <vt:i4>0</vt:i4>
      </vt:variant>
      <vt:variant>
        <vt:i4>5</vt:i4>
      </vt:variant>
      <vt:variant>
        <vt:lpwstr/>
      </vt:variant>
      <vt:variant>
        <vt:lpwstr>_Toc429117047</vt:lpwstr>
      </vt:variant>
      <vt:variant>
        <vt:i4>1507388</vt:i4>
      </vt:variant>
      <vt:variant>
        <vt:i4>14</vt:i4>
      </vt:variant>
      <vt:variant>
        <vt:i4>0</vt:i4>
      </vt:variant>
      <vt:variant>
        <vt:i4>5</vt:i4>
      </vt:variant>
      <vt:variant>
        <vt:lpwstr/>
      </vt:variant>
      <vt:variant>
        <vt:lpwstr>_Toc429117046</vt:lpwstr>
      </vt:variant>
      <vt:variant>
        <vt:i4>1507388</vt:i4>
      </vt:variant>
      <vt:variant>
        <vt:i4>8</vt:i4>
      </vt:variant>
      <vt:variant>
        <vt:i4>0</vt:i4>
      </vt:variant>
      <vt:variant>
        <vt:i4>5</vt:i4>
      </vt:variant>
      <vt:variant>
        <vt:lpwstr/>
      </vt:variant>
      <vt:variant>
        <vt:lpwstr>_Toc429117045</vt:lpwstr>
      </vt:variant>
      <vt:variant>
        <vt:i4>4653125</vt:i4>
      </vt:variant>
      <vt:variant>
        <vt:i4>3</vt:i4>
      </vt:variant>
      <vt:variant>
        <vt:i4>0</vt:i4>
      </vt:variant>
      <vt:variant>
        <vt:i4>5</vt:i4>
      </vt:variant>
      <vt:variant>
        <vt:lpwstr>http://www.commcorp.org/</vt:lpwstr>
      </vt:variant>
      <vt:variant>
        <vt:lpwstr/>
      </vt:variant>
      <vt:variant>
        <vt:i4>2162698</vt:i4>
      </vt:variant>
      <vt:variant>
        <vt:i4>0</vt:i4>
      </vt:variant>
      <vt:variant>
        <vt:i4>0</vt:i4>
      </vt:variant>
      <vt:variant>
        <vt:i4>5</vt:i4>
      </vt:variant>
      <vt:variant>
        <vt:lpwstr>mailto:srs@commcorp.org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 Announcement for</dc:title>
  <dc:subject/>
  <dc:creator>Theresa Rowland</dc:creator>
  <cp:keywords/>
  <cp:lastModifiedBy>Theresa Rowland</cp:lastModifiedBy>
  <cp:revision>2</cp:revision>
  <cp:lastPrinted>2020-10-29T13:00:00Z</cp:lastPrinted>
  <dcterms:created xsi:type="dcterms:W3CDTF">2021-06-30T18:13:00Z</dcterms:created>
  <dcterms:modified xsi:type="dcterms:W3CDTF">2021-06-30T18:13:00Z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0x01010094496EF8B42C964CAA1C44828F3BB899</vt:lpwstr>
  </property>
</Properties>
</file>